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2C" w:rsidRDefault="00F5652C" w:rsidP="00F5652C">
      <w:pPr>
        <w:shd w:val="clear" w:color="auto" w:fill="FFFFFF"/>
        <w:spacing w:after="150" w:line="315" w:lineRule="atLeast"/>
        <w:jc w:val="center"/>
        <w:rPr>
          <w:rFonts w:asciiTheme="majorHAnsi" w:eastAsia="Times New Roman" w:hAnsiTheme="majorHAnsi" w:cs="Times New Roman"/>
          <w:b/>
          <w:bCs/>
          <w:color w:val="CC0066"/>
          <w:sz w:val="44"/>
          <w:szCs w:val="44"/>
          <w:lang w:val="en-US" w:eastAsia="ru-RU"/>
        </w:rPr>
      </w:pPr>
      <w:r w:rsidRPr="00F5652C">
        <w:rPr>
          <w:rFonts w:asciiTheme="majorHAnsi" w:eastAsia="Times New Roman" w:hAnsiTheme="majorHAnsi" w:cs="Times New Roman"/>
          <w:b/>
          <w:bCs/>
          <w:color w:val="CC0066"/>
          <w:sz w:val="44"/>
          <w:szCs w:val="44"/>
          <w:lang w:eastAsia="ru-RU"/>
        </w:rPr>
        <w:t>Консультация для родителей.</w:t>
      </w:r>
    </w:p>
    <w:p w:rsidR="00F5652C" w:rsidRPr="00F5652C" w:rsidRDefault="00F5652C" w:rsidP="00F5652C">
      <w:pPr>
        <w:shd w:val="clear" w:color="auto" w:fill="FFFFFF"/>
        <w:spacing w:after="150" w:line="315" w:lineRule="atLeast"/>
        <w:jc w:val="center"/>
        <w:rPr>
          <w:rFonts w:asciiTheme="majorHAnsi" w:eastAsia="Times New Roman" w:hAnsiTheme="majorHAnsi" w:cs="Times New Roman"/>
          <w:b/>
          <w:bCs/>
          <w:color w:val="CC0066"/>
          <w:sz w:val="44"/>
          <w:szCs w:val="44"/>
          <w:lang w:eastAsia="ru-RU"/>
        </w:rPr>
      </w:pPr>
      <w:r w:rsidRPr="00F5652C">
        <w:rPr>
          <w:rFonts w:asciiTheme="majorHAnsi" w:eastAsia="Times New Roman" w:hAnsiTheme="majorHAnsi" w:cs="Times New Roman"/>
          <w:b/>
          <w:bCs/>
          <w:color w:val="CC0066"/>
          <w:sz w:val="44"/>
          <w:szCs w:val="44"/>
          <w:lang w:eastAsia="ru-RU"/>
        </w:rPr>
        <w:t xml:space="preserve"> Тема: Ребенок заболел гриппом.</w:t>
      </w:r>
    </w:p>
    <w:p w:rsidR="00F5652C" w:rsidRPr="00F5652C" w:rsidRDefault="00F5652C" w:rsidP="00F5652C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Наступила осень. С каждым днем становится все холоднее и холоднее. Днем жарко, ночью же прохладно. В Резкие перепады в погоде, влажность, ветер становятся для людей серьезным испытанием. Особенно для дошкольников с их неокрепшим иммунитетом.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p w:rsidR="00F5652C" w:rsidRPr="00F5652C" w:rsidRDefault="00F5652C" w:rsidP="00F5652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5400675"/>
            <wp:effectExtent l="19050" t="0" r="0" b="0"/>
            <wp:docPr id="1" name="Рисунок 1" descr="http://ped-kopilka.ru/upload/blogs2/2016/10/1_fdaba11bf6021e32c88af4ac73e9ae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0/1_fdaba11bf6021e32c88af4ac73e9ae3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81" w:rsidRPr="00F5652C" w:rsidRDefault="00F5652C" w:rsidP="00F5652C">
      <w:pPr>
        <w:rPr>
          <w:rFonts w:asciiTheme="majorHAnsi" w:hAnsiTheme="majorHAnsi"/>
          <w:sz w:val="28"/>
          <w:szCs w:val="28"/>
        </w:rPr>
      </w:pPr>
      <w:r w:rsidRPr="00F565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Практически каждый год осенью к нам приходит грипп. Вокруг много заболевших людей. Они кашляют и чихают. Внезапно и у вас может повыситься температура до 38-40 градусов. Приходит сильная головная боль, головокружения, боли в мышцах и в животе, начнется кашель и начинает течь нос. Состояние просто паршивое. А каково вашим детям? Ведь их иммунитет еще не крепок, и они начинают болеть первыми.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При первых симптомах гриппа сразу снимайте ребенка с детского сада. 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Берите больничный лист и не ходите на работу. Один денечек можно и привести скажете Вы? Но ребенку потом будет только хуже. Лечение лучше начать раньше. Симптомы просто так без лечения не уйдут.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При первых симптомах гриппа у вас или ваших детей сразу обращайтесь к врачу. Выполняйте все рекомендации врачей. Не занимайтесь самолечением. Ни в коем случае не принимайте бесконтрольно лекарства. Ведь невозможно предугадать, как будет развиваться болезнь.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Старайтесь ограничить круг общения больного. Если заболел взрослый, то запретите ребенку общаться с ним. Пусть ребенком занимается другой родитель или бабушка с дедушкой. Больному родителю стоит держаться подальше от ребенка. По возможности родителю рекомендуется уйти в отдельную от других комнату.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Обязательно другим людям надо носить защитные маски. Чтобы тоже не заболеть. Маску надо менять через пару часов. Или если она раньше загрязнилась. Не используйте маску повторно. Это уже рассадник заразы, а не средство защиты. Самое главное – маска должна плотно прилегать к лицу, закрывая и нос, и рот.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У больного гриппом должны быть свои тарелка, чашка, столовые предметы и полотенце. </w:t>
      </w:r>
      <w:proofErr w:type="gramStart"/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обрабатывайте их дезинфицирующими средствами или кипятком. Здоровые члены семьи должны тщательно и часто мыть руки, принимать водные процедуры.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Если заболел ребенок, то ухаживать за ним надо одному взрослому.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Больному ребенку обязательно необходимо соблюдать постельный режим. Ведь осложнения после гриппа могут быть самыми различными. Необходимо лежать под теплым одеялом. Только осторожнее! Перегрев при гриппе так же опасен, как и переохлаждение!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При болезни очень часто </w:t>
      </w:r>
      <w:proofErr w:type="gramStart"/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есть</w:t>
      </w:r>
      <w:proofErr w:type="gramEnd"/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просто не хочется. Организм борется с заразой. Но поддерживать силы надо обязательно. Постарайтесь давать больному ребенку больше пить. Лучше всего давать натуральные свежие соки, морсы и разведенные с песком клюкву, черную смородину, бруснику. Если нет расстройств кишечника, то можно давать фрукты, овощи и </w:t>
      </w:r>
      <w:proofErr w:type="spellStart"/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кисломолчные</w:t>
      </w:r>
      <w:proofErr w:type="spellEnd"/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продукты. Избегайте давать тяжелую пищу.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Сильно ограничьте телевизор. Маленьким детям и так его смотреть много нельзя. А во время болезни тем более.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У многих родителей сразу несколько детей. Обязательно разделите больных и здоровых по разным </w:t>
      </w:r>
      <w:proofErr w:type="gramStart"/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комнатам</w:t>
      </w:r>
      <w:proofErr w:type="gramEnd"/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если комнат у вас несколько. Не разрешайте </w:t>
      </w:r>
      <w:proofErr w:type="gramStart"/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здоровым</w:t>
      </w:r>
      <w:proofErr w:type="gramEnd"/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и гриппующим играть в одни и те же игрушки. Обязательно дезинфицируйте игрушки, в которые играет больной ребенок.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Проводите в жилье влажную уборку. Проветривайте комнаты. Комнату больного тоже надо хоть ненадолго проветривать. Только обязательно в этот момент больной должен быть в другом месте.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Не приглашайте в гости друзей ребенка. Конечно, маловероятно, что к больному ребенку детсадовского возраста родители приведут его друга. Это ведь не «самостоятельные» школьники. Но и такое бывает. </w:t>
      </w:r>
      <w:proofErr w:type="gramStart"/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Как бы это не было</w:t>
      </w:r>
      <w:proofErr w:type="gramEnd"/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глупо.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Помните, что грипп опасен тяжелыми осложнениями. Его надо обязательно долечить. При первых улучшениях не стоит вести ребенка в детский садик. Он еще не окреп, да и улучшение может быть ложным. Выждите немного. Пусть вашему ребенку уже лучше, но ведь он может быть еще заразен для других детей.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«Ну и что, - скажете вы. – Мой-то уже проболел. Врач дал справку, что ребенок здоров. Мне надо на работу. Пусть идет в садик. А другие пусть и заболеют. Мне надо содержать свою семью».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Это очень плохие мысли. Этичность такого поведения я не хочу обсуждать. Только учтите, что не долеченный ребенок, придя в детский сад, заразит других детей. В их организме вирус немного изменится. И не долеченные </w:t>
      </w:r>
      <w:proofErr w:type="gramStart"/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>они то</w:t>
      </w:r>
      <w:proofErr w:type="gramEnd"/>
      <w:r w:rsidRPr="00F565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eastAsia="ru-RU"/>
        </w:rPr>
        <w:t xml:space="preserve"> же могут прийти со справками от врача. После нескольких таких изменений вирус будет уже другой. И к этому вирусу у вашего ребенка не будет иммунитета.</w:t>
      </w:r>
      <w:r w:rsidRPr="00F5652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</w:p>
    <w:sectPr w:rsidR="00283881" w:rsidRPr="00F5652C" w:rsidSect="00F565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52C"/>
    <w:rsid w:val="00283881"/>
    <w:rsid w:val="00F5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652C"/>
  </w:style>
  <w:style w:type="paragraph" w:styleId="a3">
    <w:name w:val="Balloon Text"/>
    <w:basedOn w:val="a"/>
    <w:link w:val="a4"/>
    <w:uiPriority w:val="99"/>
    <w:semiHidden/>
    <w:unhideWhenUsed/>
    <w:rsid w:val="00F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2016-10-25T04:09:00Z</dcterms:created>
  <dcterms:modified xsi:type="dcterms:W3CDTF">2016-10-25T04:11:00Z</dcterms:modified>
</cp:coreProperties>
</file>