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E6" w:rsidRDefault="00D92FE6" w:rsidP="00033D13">
      <w:pPr>
        <w:jc w:val="center"/>
        <w:rPr>
          <w:sz w:val="28"/>
          <w:szCs w:val="28"/>
        </w:rPr>
      </w:pPr>
      <w:r>
        <w:rPr>
          <w:noProof/>
          <w:sz w:val="28"/>
          <w:szCs w:val="28"/>
        </w:rPr>
        <w:drawing>
          <wp:anchor distT="0" distB="0" distL="114300" distR="114300" simplePos="0" relativeHeight="251744256" behindDoc="1" locked="0" layoutInCell="1" allowOverlap="1">
            <wp:simplePos x="0" y="0"/>
            <wp:positionH relativeFrom="column">
              <wp:posOffset>-975360</wp:posOffset>
            </wp:positionH>
            <wp:positionV relativeFrom="paragraph">
              <wp:posOffset>-510540</wp:posOffset>
            </wp:positionV>
            <wp:extent cx="7286625" cy="10201275"/>
            <wp:effectExtent l="19050" t="0" r="9525" b="0"/>
            <wp:wrapNone/>
            <wp:docPr id="1" name="Рисунок 1" descr="E:\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1.tif"/>
                    <pic:cNvPicPr>
                      <a:picLocks noChangeAspect="1" noChangeArrowheads="1"/>
                    </pic:cNvPicPr>
                  </pic:nvPicPr>
                  <pic:blipFill>
                    <a:blip r:embed="rId8" cstate="print"/>
                    <a:srcRect/>
                    <a:stretch>
                      <a:fillRect/>
                    </a:stretch>
                  </pic:blipFill>
                  <pic:spPr bwMode="auto">
                    <a:xfrm>
                      <a:off x="0" y="0"/>
                      <a:ext cx="7286625" cy="10201275"/>
                    </a:xfrm>
                    <a:prstGeom prst="rect">
                      <a:avLst/>
                    </a:prstGeom>
                    <a:noFill/>
                    <a:ln w="9525">
                      <a:noFill/>
                      <a:miter lim="800000"/>
                      <a:headEnd/>
                      <a:tailEnd/>
                    </a:ln>
                  </pic:spPr>
                </pic:pic>
              </a:graphicData>
            </a:graphic>
          </wp:anchor>
        </w:drawing>
      </w:r>
    </w:p>
    <w:p w:rsidR="00D92FE6" w:rsidRDefault="00D92FE6">
      <w:pPr>
        <w:spacing w:after="200" w:line="276" w:lineRule="auto"/>
        <w:rPr>
          <w:sz w:val="28"/>
          <w:szCs w:val="28"/>
        </w:rPr>
      </w:pPr>
      <w:r>
        <w:rPr>
          <w:sz w:val="28"/>
          <w:szCs w:val="28"/>
        </w:rPr>
        <w:br w:type="page"/>
      </w:r>
    </w:p>
    <w:p w:rsidR="00033D13" w:rsidRPr="00F47AA7" w:rsidRDefault="00033D13" w:rsidP="00033D13">
      <w:pPr>
        <w:jc w:val="center"/>
        <w:rPr>
          <w:sz w:val="28"/>
          <w:szCs w:val="28"/>
        </w:rPr>
      </w:pPr>
      <w:r w:rsidRPr="00176A8E">
        <w:rPr>
          <w:sz w:val="28"/>
          <w:szCs w:val="28"/>
        </w:rPr>
        <w:lastRenderedPageBreak/>
        <w:t>Муниципальное бюджетное дошкольное образоват</w:t>
      </w:r>
      <w:r>
        <w:rPr>
          <w:sz w:val="28"/>
          <w:szCs w:val="28"/>
        </w:rPr>
        <w:t>ельное учреждение детский сад №9 «Берёзка</w:t>
      </w:r>
      <w:r w:rsidRPr="00176A8E">
        <w:rPr>
          <w:sz w:val="28"/>
          <w:szCs w:val="28"/>
        </w:rPr>
        <w:t>»</w:t>
      </w:r>
      <w:r>
        <w:rPr>
          <w:sz w:val="28"/>
          <w:szCs w:val="28"/>
        </w:rPr>
        <w:t xml:space="preserve"> комбинированного вида.</w:t>
      </w:r>
    </w:p>
    <w:p w:rsidR="00033D13" w:rsidRDefault="00033D13" w:rsidP="00033D13">
      <w:pPr>
        <w:jc w:val="center"/>
        <w:rPr>
          <w:sz w:val="28"/>
          <w:szCs w:val="28"/>
        </w:rPr>
      </w:pPr>
    </w:p>
    <w:p w:rsidR="00033D13" w:rsidRDefault="00033D13">
      <w:r>
        <w:rPr>
          <w:noProof/>
        </w:rPr>
        <w:drawing>
          <wp:anchor distT="0" distB="0" distL="114300" distR="114300" simplePos="0" relativeHeight="251662336" behindDoc="1" locked="0" layoutInCell="1" allowOverlap="1">
            <wp:simplePos x="0" y="0"/>
            <wp:positionH relativeFrom="column">
              <wp:posOffset>-432435</wp:posOffset>
            </wp:positionH>
            <wp:positionV relativeFrom="paragraph">
              <wp:posOffset>161925</wp:posOffset>
            </wp:positionV>
            <wp:extent cx="1809750" cy="2286000"/>
            <wp:effectExtent l="95250" t="95250" r="95250" b="95250"/>
            <wp:wrapNone/>
            <wp:docPr id="4" name="Рисунок 2"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9" cstate="print">
                      <a:lum bright="-20000" contrast="34000"/>
                    </a:blip>
                    <a:srcRect/>
                    <a:stretch>
                      <a:fillRect/>
                    </a:stretch>
                  </pic:blipFill>
                  <pic:spPr bwMode="auto">
                    <a:xfrm>
                      <a:off x="0" y="0"/>
                      <a:ext cx="1809750" cy="2286000"/>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p w:rsidR="00033D13" w:rsidRDefault="00033D13" w:rsidP="00033D13"/>
    <w:p w:rsidR="00033D13" w:rsidRPr="00C465C7" w:rsidRDefault="00033D13" w:rsidP="00033D13">
      <w:pPr>
        <w:jc w:val="right"/>
        <w:rPr>
          <w:sz w:val="28"/>
          <w:szCs w:val="28"/>
        </w:rPr>
      </w:pPr>
      <w:r>
        <w:tab/>
      </w:r>
      <w:r w:rsidRPr="00C465C7">
        <w:rPr>
          <w:sz w:val="28"/>
          <w:szCs w:val="28"/>
        </w:rPr>
        <w:t>Утверждено</w:t>
      </w:r>
    </w:p>
    <w:p w:rsidR="00033D13" w:rsidRPr="00815AC6" w:rsidRDefault="00033D13" w:rsidP="00033D13">
      <w:pPr>
        <w:tabs>
          <w:tab w:val="left" w:pos="435"/>
          <w:tab w:val="right" w:pos="9355"/>
        </w:tabs>
        <w:rPr>
          <w:sz w:val="28"/>
          <w:szCs w:val="28"/>
        </w:rPr>
      </w:pPr>
      <w:r>
        <w:rPr>
          <w:sz w:val="28"/>
          <w:szCs w:val="28"/>
        </w:rPr>
        <w:tab/>
      </w:r>
      <w:r>
        <w:rPr>
          <w:sz w:val="28"/>
          <w:szCs w:val="28"/>
        </w:rPr>
        <w:tab/>
        <w:t>Заведующе</w:t>
      </w:r>
      <w:r w:rsidRPr="00C465C7">
        <w:rPr>
          <w:sz w:val="28"/>
          <w:szCs w:val="28"/>
        </w:rPr>
        <w:t xml:space="preserve">й МБДОУ       </w:t>
      </w:r>
      <w:r>
        <w:rPr>
          <w:sz w:val="28"/>
          <w:szCs w:val="28"/>
        </w:rPr>
        <w:t xml:space="preserve">                  </w:t>
      </w:r>
    </w:p>
    <w:p w:rsidR="00033D13" w:rsidRPr="00C465C7" w:rsidRDefault="00033D13" w:rsidP="00033D13">
      <w:pPr>
        <w:jc w:val="right"/>
        <w:rPr>
          <w:sz w:val="28"/>
          <w:szCs w:val="28"/>
        </w:rPr>
      </w:pPr>
      <w:r>
        <w:rPr>
          <w:sz w:val="28"/>
          <w:szCs w:val="28"/>
        </w:rPr>
        <w:t>детский сад №9 «Берёзка»</w:t>
      </w:r>
    </w:p>
    <w:p w:rsidR="00033D13" w:rsidRPr="00BC0F83" w:rsidRDefault="00033D13" w:rsidP="00BC0F83">
      <w:pPr>
        <w:jc w:val="right"/>
        <w:rPr>
          <w:sz w:val="28"/>
          <w:szCs w:val="28"/>
        </w:rPr>
      </w:pPr>
      <w:r>
        <w:rPr>
          <w:sz w:val="28"/>
          <w:szCs w:val="28"/>
        </w:rPr>
        <w:t>________</w:t>
      </w:r>
      <w:r w:rsidRPr="00815AC6">
        <w:rPr>
          <w:sz w:val="28"/>
          <w:szCs w:val="28"/>
        </w:rPr>
        <w:t>__________________</w:t>
      </w:r>
    </w:p>
    <w:p w:rsidR="00033D13" w:rsidRPr="00033D13" w:rsidRDefault="00033D13" w:rsidP="00033D13"/>
    <w:p w:rsidR="00BC0F83" w:rsidRDefault="00BC0F83" w:rsidP="00BC0F83">
      <w:pPr>
        <w:jc w:val="right"/>
      </w:pPr>
      <w:r>
        <w:rPr>
          <w:sz w:val="28"/>
          <w:szCs w:val="28"/>
        </w:rPr>
        <w:t xml:space="preserve">                                                                      Приказ  </w:t>
      </w:r>
      <w:proofErr w:type="gramStart"/>
      <w:r>
        <w:rPr>
          <w:sz w:val="28"/>
          <w:szCs w:val="28"/>
        </w:rPr>
        <w:t>от</w:t>
      </w:r>
      <w:proofErr w:type="gramEnd"/>
      <w:r>
        <w:rPr>
          <w:sz w:val="28"/>
          <w:szCs w:val="28"/>
        </w:rPr>
        <w:t xml:space="preserve"> ___</w:t>
      </w:r>
      <w:r w:rsidRPr="00C465C7">
        <w:rPr>
          <w:sz w:val="28"/>
          <w:szCs w:val="28"/>
        </w:rPr>
        <w:t>___</w:t>
      </w:r>
      <w:r>
        <w:rPr>
          <w:sz w:val="28"/>
          <w:szCs w:val="28"/>
        </w:rPr>
        <w:t>__№_______</w:t>
      </w:r>
    </w:p>
    <w:p w:rsidR="00033D13" w:rsidRPr="00033D13" w:rsidRDefault="00033D13" w:rsidP="00033D13"/>
    <w:p w:rsidR="00033D13" w:rsidRPr="00033D13" w:rsidRDefault="00033D13" w:rsidP="00033D13"/>
    <w:p w:rsidR="00033D13" w:rsidRPr="00033D13" w:rsidRDefault="00033D13" w:rsidP="00033D13"/>
    <w:p w:rsidR="00033D13" w:rsidRPr="00033D13" w:rsidRDefault="00033D13" w:rsidP="00033D13"/>
    <w:p w:rsidR="00033D13" w:rsidRPr="00033D13" w:rsidRDefault="00033D13" w:rsidP="00033D13"/>
    <w:p w:rsidR="00033D13" w:rsidRDefault="00033D13" w:rsidP="00033D13"/>
    <w:p w:rsidR="00033D13" w:rsidRPr="0068745C" w:rsidRDefault="00033D13" w:rsidP="00033D13">
      <w:pPr>
        <w:jc w:val="center"/>
        <w:rPr>
          <w:b/>
          <w:sz w:val="56"/>
          <w:szCs w:val="56"/>
        </w:rPr>
      </w:pPr>
      <w:r>
        <w:tab/>
      </w:r>
      <w:r w:rsidRPr="0068745C">
        <w:rPr>
          <w:b/>
          <w:sz w:val="56"/>
          <w:szCs w:val="56"/>
        </w:rPr>
        <w:t>ОСНОВНАЯ ОБРАЗОВАТЕЛЬНАЯ ПРОГРАММА</w:t>
      </w:r>
    </w:p>
    <w:p w:rsidR="00033D13" w:rsidRPr="0068745C" w:rsidRDefault="00033D13" w:rsidP="00033D13">
      <w:pPr>
        <w:jc w:val="center"/>
        <w:rPr>
          <w:sz w:val="72"/>
          <w:szCs w:val="72"/>
        </w:rPr>
      </w:pPr>
      <w:r>
        <w:rPr>
          <w:b/>
          <w:sz w:val="72"/>
          <w:szCs w:val="72"/>
        </w:rPr>
        <w:t>дошкольного образования</w:t>
      </w:r>
    </w:p>
    <w:p w:rsidR="00033D13" w:rsidRDefault="00033D13" w:rsidP="00033D13">
      <w:pPr>
        <w:outlineLvl w:val="0"/>
        <w:rPr>
          <w:b/>
          <w:sz w:val="28"/>
          <w:szCs w:val="28"/>
        </w:rPr>
      </w:pPr>
    </w:p>
    <w:p w:rsidR="00033D13" w:rsidRDefault="00033D13" w:rsidP="00033D13">
      <w:pPr>
        <w:outlineLvl w:val="0"/>
        <w:rPr>
          <w:b/>
          <w:sz w:val="28"/>
          <w:szCs w:val="28"/>
        </w:rPr>
      </w:pPr>
    </w:p>
    <w:p w:rsidR="00033D13" w:rsidRDefault="00033D13" w:rsidP="00033D13">
      <w:pPr>
        <w:outlineLvl w:val="0"/>
        <w:rPr>
          <w:b/>
          <w:sz w:val="28"/>
          <w:szCs w:val="28"/>
        </w:rPr>
      </w:pPr>
    </w:p>
    <w:p w:rsidR="00033D13" w:rsidRDefault="00033D13" w:rsidP="00033D13">
      <w:pPr>
        <w:outlineLvl w:val="0"/>
        <w:rPr>
          <w:b/>
          <w:sz w:val="28"/>
          <w:szCs w:val="28"/>
        </w:rPr>
      </w:pPr>
    </w:p>
    <w:p w:rsidR="00033D13" w:rsidRDefault="00033D13" w:rsidP="00033D13">
      <w:pPr>
        <w:outlineLvl w:val="0"/>
        <w:rPr>
          <w:b/>
          <w:sz w:val="28"/>
          <w:szCs w:val="28"/>
        </w:rPr>
      </w:pPr>
    </w:p>
    <w:p w:rsidR="00033D13" w:rsidRDefault="00A51E39" w:rsidP="00033D13">
      <w:pPr>
        <w:outlineLvl w:val="0"/>
        <w:rPr>
          <w:b/>
          <w:sz w:val="28"/>
          <w:szCs w:val="28"/>
        </w:rPr>
      </w:pPr>
      <w:r>
        <w:rPr>
          <w:b/>
          <w:noProof/>
          <w:sz w:val="28"/>
          <w:szCs w:val="28"/>
        </w:rPr>
        <w:pict>
          <v:rect id="_x0000_s1026" style="position:absolute;margin-left:225.6pt;margin-top:10.7pt;width:208.8pt;height:158.4pt;z-index:251660288" strokecolor="white">
            <v:textbox>
              <w:txbxContent>
                <w:p w:rsidR="007F570B" w:rsidRDefault="007F570B" w:rsidP="00033D13">
                  <w:pPr>
                    <w:rPr>
                      <w:sz w:val="28"/>
                      <w:szCs w:val="28"/>
                    </w:rPr>
                  </w:pPr>
                </w:p>
                <w:p w:rsidR="007F570B" w:rsidRDefault="007F570B" w:rsidP="00033D13">
                  <w:pPr>
                    <w:rPr>
                      <w:sz w:val="28"/>
                      <w:szCs w:val="28"/>
                    </w:rPr>
                  </w:pPr>
                </w:p>
                <w:p w:rsidR="007F570B" w:rsidRDefault="007F570B" w:rsidP="00033D13">
                  <w:pPr>
                    <w:rPr>
                      <w:sz w:val="28"/>
                      <w:szCs w:val="28"/>
                    </w:rPr>
                  </w:pPr>
                  <w:r w:rsidRPr="00C465C7">
                    <w:rPr>
                      <w:sz w:val="28"/>
                      <w:szCs w:val="28"/>
                    </w:rPr>
                    <w:t>Принято на заседании педагогического совета</w:t>
                  </w:r>
                </w:p>
                <w:p w:rsidR="007F570B" w:rsidRPr="00C465C7" w:rsidRDefault="007F570B" w:rsidP="00033D13">
                  <w:pPr>
                    <w:rPr>
                      <w:sz w:val="28"/>
                      <w:szCs w:val="28"/>
                    </w:rPr>
                  </w:pPr>
                  <w:r>
                    <w:rPr>
                      <w:sz w:val="28"/>
                      <w:szCs w:val="28"/>
                    </w:rPr>
                    <w:t xml:space="preserve">Протокол № ___ </w:t>
                  </w:r>
                  <w:proofErr w:type="gramStart"/>
                  <w:r>
                    <w:rPr>
                      <w:sz w:val="28"/>
                      <w:szCs w:val="28"/>
                    </w:rPr>
                    <w:t>от</w:t>
                  </w:r>
                  <w:proofErr w:type="gramEnd"/>
                  <w:r>
                    <w:rPr>
                      <w:sz w:val="28"/>
                      <w:szCs w:val="28"/>
                    </w:rPr>
                    <w:t xml:space="preserve"> __________</w:t>
                  </w:r>
                </w:p>
                <w:p w:rsidR="007F570B" w:rsidRDefault="007F570B" w:rsidP="00033D13"/>
              </w:txbxContent>
            </v:textbox>
          </v:rect>
        </w:pict>
      </w:r>
    </w:p>
    <w:p w:rsidR="00033D13" w:rsidRDefault="00033D13" w:rsidP="00033D13">
      <w:pPr>
        <w:outlineLvl w:val="0"/>
        <w:rPr>
          <w:b/>
          <w:sz w:val="28"/>
          <w:szCs w:val="28"/>
        </w:rPr>
      </w:pPr>
    </w:p>
    <w:p w:rsidR="00033D13" w:rsidRDefault="00033D13" w:rsidP="00033D13">
      <w:pPr>
        <w:outlineLvl w:val="0"/>
        <w:rPr>
          <w:b/>
          <w:sz w:val="28"/>
          <w:szCs w:val="28"/>
        </w:rPr>
      </w:pPr>
    </w:p>
    <w:p w:rsidR="00033D13" w:rsidRDefault="00033D13" w:rsidP="00033D13">
      <w:pPr>
        <w:outlineLvl w:val="0"/>
        <w:rPr>
          <w:b/>
          <w:sz w:val="28"/>
          <w:szCs w:val="28"/>
        </w:rPr>
      </w:pPr>
    </w:p>
    <w:p w:rsidR="00033D13" w:rsidRDefault="00033D13" w:rsidP="00033D13">
      <w:pPr>
        <w:outlineLvl w:val="0"/>
        <w:rPr>
          <w:b/>
          <w:sz w:val="28"/>
          <w:szCs w:val="28"/>
        </w:rPr>
      </w:pPr>
    </w:p>
    <w:p w:rsidR="00033D13" w:rsidRDefault="00033D13" w:rsidP="00033D13">
      <w:pPr>
        <w:outlineLvl w:val="0"/>
        <w:rPr>
          <w:b/>
          <w:sz w:val="28"/>
          <w:szCs w:val="28"/>
        </w:rPr>
      </w:pPr>
    </w:p>
    <w:p w:rsidR="00033D13" w:rsidRDefault="00033D13" w:rsidP="00033D13">
      <w:pPr>
        <w:outlineLvl w:val="0"/>
        <w:rPr>
          <w:b/>
          <w:sz w:val="28"/>
          <w:szCs w:val="28"/>
        </w:rPr>
      </w:pPr>
    </w:p>
    <w:p w:rsidR="00033D13" w:rsidRDefault="00033D13" w:rsidP="00033D13">
      <w:pPr>
        <w:outlineLvl w:val="0"/>
        <w:rPr>
          <w:b/>
          <w:sz w:val="28"/>
          <w:szCs w:val="28"/>
        </w:rPr>
      </w:pPr>
    </w:p>
    <w:p w:rsidR="00033D13" w:rsidRDefault="00033D13" w:rsidP="00033D13">
      <w:pPr>
        <w:rPr>
          <w:b/>
          <w:sz w:val="28"/>
          <w:szCs w:val="28"/>
        </w:rPr>
      </w:pPr>
    </w:p>
    <w:p w:rsidR="00033D13" w:rsidRDefault="00033D13" w:rsidP="00033D13">
      <w:pPr>
        <w:tabs>
          <w:tab w:val="left" w:pos="3570"/>
        </w:tabs>
      </w:pPr>
    </w:p>
    <w:p w:rsidR="00033D13" w:rsidRPr="00033D13" w:rsidRDefault="00033D13" w:rsidP="00033D13"/>
    <w:p w:rsidR="00033D13" w:rsidRDefault="00033D13" w:rsidP="00033D13"/>
    <w:p w:rsidR="00C45624" w:rsidRPr="00EA6E4B" w:rsidRDefault="00033D13" w:rsidP="00033D13">
      <w:pPr>
        <w:tabs>
          <w:tab w:val="left" w:pos="1785"/>
        </w:tabs>
      </w:pPr>
      <w:r>
        <w:tab/>
      </w:r>
    </w:p>
    <w:p w:rsidR="00BC0F83" w:rsidRDefault="00BC0F83" w:rsidP="00BC0F83">
      <w:pPr>
        <w:jc w:val="center"/>
        <w:rPr>
          <w:sz w:val="28"/>
          <w:szCs w:val="28"/>
        </w:rPr>
      </w:pPr>
      <w:r>
        <w:rPr>
          <w:sz w:val="28"/>
          <w:szCs w:val="28"/>
        </w:rPr>
        <w:t>Кемеровская область</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Березовский.</w:t>
      </w:r>
    </w:p>
    <w:p w:rsidR="00033D13" w:rsidRPr="00EA6E4B" w:rsidRDefault="00033D13" w:rsidP="00033D13">
      <w:pPr>
        <w:tabs>
          <w:tab w:val="left" w:pos="1785"/>
        </w:tabs>
      </w:pPr>
    </w:p>
    <w:p w:rsidR="00033D13" w:rsidRPr="00EA6E4B" w:rsidRDefault="00033D13" w:rsidP="00033D13">
      <w:pPr>
        <w:tabs>
          <w:tab w:val="left" w:pos="1785"/>
        </w:tabs>
      </w:pPr>
    </w:p>
    <w:p w:rsidR="00033D13" w:rsidRPr="00EA6E4B" w:rsidRDefault="00033D13" w:rsidP="00033D13">
      <w:pPr>
        <w:tabs>
          <w:tab w:val="left" w:pos="1785"/>
        </w:tabs>
      </w:pPr>
    </w:p>
    <w:p w:rsidR="00033D13" w:rsidRPr="001D4E25" w:rsidRDefault="00033D13" w:rsidP="00033D13">
      <w:pPr>
        <w:widowControl w:val="0"/>
        <w:tabs>
          <w:tab w:val="left" w:pos="720"/>
        </w:tabs>
        <w:autoSpaceDE w:val="0"/>
        <w:autoSpaceDN w:val="0"/>
        <w:adjustRightInd w:val="0"/>
        <w:jc w:val="both"/>
        <w:rPr>
          <w:bCs/>
          <w:caps/>
        </w:rPr>
      </w:pPr>
      <w:r w:rsidRPr="001D4E25">
        <w:rPr>
          <w:bCs/>
          <w:caps/>
        </w:rPr>
        <w:lastRenderedPageBreak/>
        <w:t>Оглавление образовательной программы</w:t>
      </w:r>
    </w:p>
    <w:p w:rsidR="00033D13" w:rsidRPr="007741CB" w:rsidRDefault="00033D13" w:rsidP="00033D13">
      <w:pPr>
        <w:tabs>
          <w:tab w:val="left" w:pos="8789"/>
          <w:tab w:val="left" w:pos="9214"/>
          <w:tab w:val="left" w:pos="9639"/>
        </w:tabs>
        <w:autoSpaceDE w:val="0"/>
        <w:autoSpaceDN w:val="0"/>
        <w:adjustRightInd w:val="0"/>
        <w:ind w:firstLine="284"/>
        <w:jc w:val="both"/>
        <w:rPr>
          <w:rFonts w:eastAsia="Calibri"/>
          <w:b/>
          <w:color w:val="000000"/>
          <w:sz w:val="32"/>
          <w:szCs w:val="32"/>
          <w:lang w:eastAsia="en-US"/>
        </w:rPr>
      </w:pPr>
      <w:r>
        <w:rPr>
          <w:b/>
          <w:sz w:val="32"/>
          <w:szCs w:val="32"/>
          <w:lang w:val="en-US"/>
        </w:rPr>
        <w:t>I</w:t>
      </w:r>
      <w:r w:rsidRPr="00464616">
        <w:rPr>
          <w:b/>
          <w:sz w:val="32"/>
          <w:szCs w:val="32"/>
        </w:rPr>
        <w:t>.</w:t>
      </w:r>
      <w:r w:rsidRPr="00F61DB0">
        <w:rPr>
          <w:b/>
          <w:sz w:val="32"/>
          <w:szCs w:val="32"/>
        </w:rPr>
        <w:t>Целевой раздел</w:t>
      </w:r>
      <w:r w:rsidRPr="00F61DB0">
        <w:rPr>
          <w:rFonts w:eastAsia="Calibri"/>
          <w:b/>
          <w:color w:val="000000"/>
          <w:sz w:val="32"/>
          <w:szCs w:val="32"/>
          <w:lang w:eastAsia="en-US"/>
        </w:rPr>
        <w:t xml:space="preserve"> </w:t>
      </w:r>
    </w:p>
    <w:p w:rsidR="00033D13" w:rsidRPr="00815AC6" w:rsidRDefault="00033D13" w:rsidP="00033D13">
      <w:pPr>
        <w:widowControl w:val="0"/>
        <w:tabs>
          <w:tab w:val="left" w:pos="720"/>
        </w:tabs>
        <w:autoSpaceDE w:val="0"/>
        <w:autoSpaceDN w:val="0"/>
        <w:adjustRightInd w:val="0"/>
        <w:jc w:val="both"/>
        <w:rPr>
          <w:bCs/>
        </w:rPr>
      </w:pPr>
      <w:r w:rsidRPr="001D4E25">
        <w:rPr>
          <w:b/>
          <w:bCs/>
        </w:rPr>
        <w:t>Пояснительная записка</w:t>
      </w:r>
      <w:r w:rsidRPr="001D4E25">
        <w:rPr>
          <w:bCs/>
        </w:rPr>
        <w:t>…………………………………………………………</w:t>
      </w:r>
      <w:r w:rsidR="00252337">
        <w:rPr>
          <w:bCs/>
        </w:rPr>
        <w:t>3-</w:t>
      </w:r>
    </w:p>
    <w:p w:rsidR="00033D13" w:rsidRDefault="00033D13" w:rsidP="00033D13">
      <w:pPr>
        <w:widowControl w:val="0"/>
        <w:tabs>
          <w:tab w:val="left" w:pos="720"/>
        </w:tabs>
        <w:autoSpaceDE w:val="0"/>
        <w:autoSpaceDN w:val="0"/>
        <w:adjustRightInd w:val="0"/>
        <w:jc w:val="both"/>
        <w:rPr>
          <w:bCs/>
        </w:rPr>
      </w:pPr>
      <w:r>
        <w:rPr>
          <w:bCs/>
        </w:rPr>
        <w:t>1.</w:t>
      </w:r>
      <w:r w:rsidRPr="001D4E25">
        <w:rPr>
          <w:bCs/>
        </w:rPr>
        <w:t>Цели и задачи деятельности ДОУ по реализации основной общеобразовательной программы дошкольного образования………………....</w:t>
      </w:r>
      <w:r>
        <w:rPr>
          <w:bCs/>
        </w:rPr>
        <w:t>..................</w:t>
      </w:r>
      <w:r w:rsidR="007F4CAE">
        <w:rPr>
          <w:bCs/>
        </w:rPr>
        <w:t>...............................</w:t>
      </w:r>
      <w:r w:rsidR="007F4CAE" w:rsidRPr="007F4CAE">
        <w:rPr>
          <w:bCs/>
        </w:rPr>
        <w:t>4</w:t>
      </w:r>
      <w:r>
        <w:rPr>
          <w:bCs/>
        </w:rPr>
        <w:t>-5</w:t>
      </w:r>
    </w:p>
    <w:p w:rsidR="00033D13" w:rsidRDefault="00033D13" w:rsidP="00033D13">
      <w:pPr>
        <w:widowControl w:val="0"/>
        <w:tabs>
          <w:tab w:val="left" w:pos="720"/>
        </w:tabs>
        <w:autoSpaceDE w:val="0"/>
        <w:autoSpaceDN w:val="0"/>
        <w:adjustRightInd w:val="0"/>
        <w:jc w:val="both"/>
        <w:rPr>
          <w:bCs/>
        </w:rPr>
      </w:pPr>
    </w:p>
    <w:p w:rsidR="00033D13" w:rsidRPr="007F4CAE" w:rsidRDefault="00033D13" w:rsidP="00033D13">
      <w:pPr>
        <w:widowControl w:val="0"/>
        <w:tabs>
          <w:tab w:val="left" w:pos="720"/>
        </w:tabs>
        <w:autoSpaceDE w:val="0"/>
        <w:autoSpaceDN w:val="0"/>
        <w:adjustRightInd w:val="0"/>
        <w:jc w:val="both"/>
        <w:rPr>
          <w:bCs/>
        </w:rPr>
      </w:pPr>
      <w:r>
        <w:rPr>
          <w:bCs/>
        </w:rPr>
        <w:t>2.</w:t>
      </w:r>
      <w:r w:rsidRPr="001D4E25">
        <w:rPr>
          <w:bCs/>
        </w:rPr>
        <w:t>Принципы и подходы к</w:t>
      </w:r>
      <w:r w:rsidRPr="001D4E25">
        <w:t xml:space="preserve"> </w:t>
      </w:r>
      <w:r w:rsidRPr="001D4E25">
        <w:rPr>
          <w:bCs/>
        </w:rPr>
        <w:t>формированию</w:t>
      </w:r>
      <w:r w:rsidRPr="001D4E25">
        <w:t xml:space="preserve"> </w:t>
      </w:r>
      <w:r w:rsidRPr="001D4E25">
        <w:rPr>
          <w:bCs/>
        </w:rPr>
        <w:t>общеобразовательной программы……………………………………………………………………………</w:t>
      </w:r>
      <w:r w:rsidR="007F4CAE">
        <w:rPr>
          <w:bCs/>
        </w:rPr>
        <w:t>…5-</w:t>
      </w:r>
      <w:r w:rsidR="007F4CAE" w:rsidRPr="007F4CAE">
        <w:rPr>
          <w:bCs/>
        </w:rPr>
        <w:t>7</w:t>
      </w:r>
    </w:p>
    <w:p w:rsidR="00033D13" w:rsidRDefault="00033D13" w:rsidP="00033D13">
      <w:pPr>
        <w:widowControl w:val="0"/>
        <w:tabs>
          <w:tab w:val="left" w:pos="720"/>
        </w:tabs>
        <w:autoSpaceDE w:val="0"/>
        <w:autoSpaceDN w:val="0"/>
        <w:adjustRightInd w:val="0"/>
        <w:jc w:val="both"/>
        <w:rPr>
          <w:bCs/>
        </w:rPr>
      </w:pPr>
    </w:p>
    <w:p w:rsidR="00033D13" w:rsidRPr="001D4E25" w:rsidRDefault="00033D13" w:rsidP="00033D13">
      <w:pPr>
        <w:widowControl w:val="0"/>
        <w:tabs>
          <w:tab w:val="left" w:pos="720"/>
        </w:tabs>
        <w:autoSpaceDE w:val="0"/>
        <w:autoSpaceDN w:val="0"/>
        <w:adjustRightInd w:val="0"/>
        <w:jc w:val="both"/>
        <w:rPr>
          <w:bCs/>
        </w:rPr>
      </w:pPr>
      <w:r>
        <w:rPr>
          <w:bCs/>
        </w:rPr>
        <w:t>3. Характерис</w:t>
      </w:r>
      <w:r w:rsidR="007F4CAE">
        <w:rPr>
          <w:bCs/>
        </w:rPr>
        <w:t>тики ……………………………………………………………………</w:t>
      </w:r>
      <w:r w:rsidR="007F4CAE" w:rsidRPr="00815AC6">
        <w:rPr>
          <w:bCs/>
        </w:rPr>
        <w:t>7</w:t>
      </w:r>
      <w:r>
        <w:rPr>
          <w:bCs/>
        </w:rPr>
        <w:t>-18</w:t>
      </w:r>
    </w:p>
    <w:p w:rsidR="00033D13" w:rsidRDefault="00033D13" w:rsidP="00033D13">
      <w:pPr>
        <w:widowControl w:val="0"/>
        <w:tabs>
          <w:tab w:val="left" w:pos="720"/>
        </w:tabs>
        <w:autoSpaceDE w:val="0"/>
        <w:autoSpaceDN w:val="0"/>
        <w:adjustRightInd w:val="0"/>
        <w:jc w:val="both"/>
        <w:rPr>
          <w:bCs/>
        </w:rPr>
      </w:pPr>
      <w:r>
        <w:rPr>
          <w:bCs/>
        </w:rPr>
        <w:t>А</w:t>
      </w:r>
      <w:proofErr w:type="gramStart"/>
      <w:r>
        <w:rPr>
          <w:bCs/>
        </w:rPr>
        <w:t>)</w:t>
      </w:r>
      <w:r w:rsidRPr="001D4E25">
        <w:rPr>
          <w:bCs/>
        </w:rPr>
        <w:t>О</w:t>
      </w:r>
      <w:proofErr w:type="gramEnd"/>
      <w:r w:rsidRPr="001D4E25">
        <w:rPr>
          <w:bCs/>
        </w:rPr>
        <w:t>бщие сведения об учреждении, контингент детей, воспитывающихся в ДОУ. Комплектование групп, режим работы детского сада. Сведения о квалификации педагогических кадров. ………………………………………..……</w:t>
      </w:r>
      <w:r w:rsidR="00BF3E1C">
        <w:rPr>
          <w:bCs/>
        </w:rPr>
        <w:t>7</w:t>
      </w:r>
      <w:r>
        <w:rPr>
          <w:bCs/>
        </w:rPr>
        <w:t>-9</w:t>
      </w:r>
    </w:p>
    <w:p w:rsidR="00033D13" w:rsidRDefault="00033D13" w:rsidP="00033D13">
      <w:pPr>
        <w:widowControl w:val="0"/>
        <w:tabs>
          <w:tab w:val="left" w:pos="720"/>
        </w:tabs>
        <w:autoSpaceDE w:val="0"/>
        <w:autoSpaceDN w:val="0"/>
        <w:adjustRightInd w:val="0"/>
        <w:jc w:val="both"/>
        <w:rPr>
          <w:bCs/>
        </w:rPr>
      </w:pPr>
      <w:r>
        <w:rPr>
          <w:bCs/>
        </w:rPr>
        <w:t>Б</w:t>
      </w:r>
      <w:proofErr w:type="gramStart"/>
      <w:r>
        <w:rPr>
          <w:bCs/>
        </w:rPr>
        <w:t>)Х</w:t>
      </w:r>
      <w:proofErr w:type="gramEnd"/>
      <w:r>
        <w:rPr>
          <w:bCs/>
        </w:rPr>
        <w:t>арактеристики особенностей развития детей раннего и дошкольного возраста …</w:t>
      </w:r>
      <w:r w:rsidR="004439CD">
        <w:rPr>
          <w:bCs/>
        </w:rPr>
        <w:t xml:space="preserve"> 9</w:t>
      </w:r>
      <w:r>
        <w:rPr>
          <w:bCs/>
        </w:rPr>
        <w:t>-16</w:t>
      </w:r>
    </w:p>
    <w:p w:rsidR="00033D13" w:rsidRDefault="00033D13" w:rsidP="00033D13">
      <w:pPr>
        <w:widowControl w:val="0"/>
        <w:tabs>
          <w:tab w:val="left" w:pos="720"/>
        </w:tabs>
        <w:autoSpaceDE w:val="0"/>
        <w:autoSpaceDN w:val="0"/>
        <w:adjustRightInd w:val="0"/>
        <w:jc w:val="both"/>
        <w:rPr>
          <w:bCs/>
        </w:rPr>
      </w:pPr>
    </w:p>
    <w:p w:rsidR="00033D13" w:rsidRDefault="00033D13" w:rsidP="00033D13">
      <w:pPr>
        <w:widowControl w:val="0"/>
        <w:tabs>
          <w:tab w:val="left" w:pos="720"/>
        </w:tabs>
        <w:autoSpaceDE w:val="0"/>
        <w:autoSpaceDN w:val="0"/>
        <w:adjustRightInd w:val="0"/>
        <w:jc w:val="both"/>
        <w:rPr>
          <w:bCs/>
        </w:rPr>
      </w:pPr>
      <w:r>
        <w:rPr>
          <w:bCs/>
        </w:rPr>
        <w:t>4. Планируемые результаты освоения программы……………………………………..16-18</w:t>
      </w:r>
    </w:p>
    <w:p w:rsidR="00033D13" w:rsidRDefault="00033D13" w:rsidP="00033D13">
      <w:pPr>
        <w:tabs>
          <w:tab w:val="left" w:pos="8789"/>
          <w:tab w:val="left" w:pos="9214"/>
          <w:tab w:val="left" w:pos="9639"/>
        </w:tabs>
        <w:autoSpaceDE w:val="0"/>
        <w:autoSpaceDN w:val="0"/>
        <w:adjustRightInd w:val="0"/>
        <w:ind w:firstLine="284"/>
        <w:jc w:val="both"/>
        <w:rPr>
          <w:b/>
          <w:sz w:val="32"/>
          <w:szCs w:val="32"/>
        </w:rPr>
      </w:pPr>
    </w:p>
    <w:p w:rsidR="00033D13" w:rsidRDefault="00033D13" w:rsidP="00033D13">
      <w:pPr>
        <w:tabs>
          <w:tab w:val="left" w:pos="8789"/>
          <w:tab w:val="left" w:pos="9214"/>
          <w:tab w:val="left" w:pos="9639"/>
        </w:tabs>
        <w:autoSpaceDE w:val="0"/>
        <w:autoSpaceDN w:val="0"/>
        <w:adjustRightInd w:val="0"/>
        <w:ind w:firstLine="284"/>
        <w:jc w:val="both"/>
        <w:rPr>
          <w:b/>
          <w:sz w:val="32"/>
          <w:szCs w:val="32"/>
        </w:rPr>
      </w:pPr>
      <w:r>
        <w:rPr>
          <w:b/>
          <w:sz w:val="32"/>
          <w:szCs w:val="32"/>
          <w:lang w:val="en-US"/>
        </w:rPr>
        <w:t>II</w:t>
      </w:r>
      <w:r w:rsidRPr="00464616">
        <w:rPr>
          <w:b/>
          <w:sz w:val="32"/>
          <w:szCs w:val="32"/>
        </w:rPr>
        <w:t>.</w:t>
      </w:r>
      <w:r>
        <w:rPr>
          <w:b/>
          <w:sz w:val="32"/>
          <w:szCs w:val="32"/>
        </w:rPr>
        <w:t xml:space="preserve">Содержательный раздел Программы </w:t>
      </w:r>
    </w:p>
    <w:p w:rsidR="00033D13" w:rsidRDefault="00033D13" w:rsidP="00033D13">
      <w:pPr>
        <w:tabs>
          <w:tab w:val="left" w:pos="8789"/>
          <w:tab w:val="left" w:pos="9214"/>
          <w:tab w:val="left" w:pos="9639"/>
        </w:tabs>
        <w:autoSpaceDE w:val="0"/>
        <w:autoSpaceDN w:val="0"/>
        <w:adjustRightInd w:val="0"/>
        <w:ind w:firstLine="284"/>
        <w:jc w:val="both"/>
        <w:rPr>
          <w:b/>
          <w:sz w:val="32"/>
          <w:szCs w:val="32"/>
        </w:rPr>
      </w:pPr>
    </w:p>
    <w:p w:rsidR="00033D13" w:rsidRDefault="00033D13" w:rsidP="00033D13">
      <w:pPr>
        <w:tabs>
          <w:tab w:val="left" w:pos="8789"/>
          <w:tab w:val="left" w:pos="9214"/>
          <w:tab w:val="left" w:pos="9639"/>
        </w:tabs>
        <w:autoSpaceDE w:val="0"/>
        <w:autoSpaceDN w:val="0"/>
        <w:adjustRightInd w:val="0"/>
        <w:ind w:firstLine="284"/>
        <w:jc w:val="both"/>
      </w:pPr>
      <w:proofErr w:type="gramStart"/>
      <w:r w:rsidRPr="0007117F">
        <w:t>1</w:t>
      </w:r>
      <w:r>
        <w:rPr>
          <w:b/>
          <w:sz w:val="32"/>
          <w:szCs w:val="32"/>
        </w:rPr>
        <w:t>.</w:t>
      </w:r>
      <w:r w:rsidRPr="0007117F">
        <w:t>Описание образовательной деятельности в соответствии с направлениями развития ребенка, представленным в пяти образовательных областях</w:t>
      </w:r>
      <w:r w:rsidR="004439CD">
        <w:t>…………………….19</w:t>
      </w:r>
      <w:r w:rsidR="00531436">
        <w:t>-66</w:t>
      </w:r>
      <w:proofErr w:type="gramEnd"/>
    </w:p>
    <w:p w:rsidR="00033D13" w:rsidRDefault="00033D13" w:rsidP="00D50DA9">
      <w:pPr>
        <w:tabs>
          <w:tab w:val="left" w:pos="8789"/>
          <w:tab w:val="left" w:pos="9214"/>
          <w:tab w:val="left" w:pos="9639"/>
        </w:tabs>
        <w:autoSpaceDE w:val="0"/>
        <w:autoSpaceDN w:val="0"/>
        <w:adjustRightInd w:val="0"/>
        <w:jc w:val="both"/>
      </w:pPr>
    </w:p>
    <w:p w:rsidR="00033D13" w:rsidRDefault="00D50DA9" w:rsidP="00033D13">
      <w:pPr>
        <w:tabs>
          <w:tab w:val="left" w:pos="8789"/>
          <w:tab w:val="left" w:pos="9214"/>
          <w:tab w:val="left" w:pos="9639"/>
        </w:tabs>
        <w:autoSpaceDE w:val="0"/>
        <w:autoSpaceDN w:val="0"/>
        <w:adjustRightInd w:val="0"/>
        <w:ind w:firstLine="284"/>
        <w:jc w:val="both"/>
      </w:pPr>
      <w:r>
        <w:t>2</w:t>
      </w:r>
      <w:r w:rsidR="00033D13">
        <w:t>.Описание образовательной деятельности по профессиональной коррекции нарушений речевого развития д</w:t>
      </w:r>
      <w:r>
        <w:t>етей……………………………………………………………….</w:t>
      </w:r>
      <w:r w:rsidR="0084407F">
        <w:t xml:space="preserve">67 </w:t>
      </w:r>
      <w:r w:rsidR="00D4727F">
        <w:t>-72</w:t>
      </w:r>
    </w:p>
    <w:p w:rsidR="00033D13" w:rsidRDefault="00033D13" w:rsidP="00033D13">
      <w:pPr>
        <w:tabs>
          <w:tab w:val="left" w:pos="8789"/>
          <w:tab w:val="left" w:pos="9214"/>
          <w:tab w:val="left" w:pos="9639"/>
        </w:tabs>
        <w:autoSpaceDE w:val="0"/>
        <w:autoSpaceDN w:val="0"/>
        <w:adjustRightInd w:val="0"/>
        <w:ind w:firstLine="284"/>
        <w:jc w:val="both"/>
      </w:pPr>
    </w:p>
    <w:p w:rsidR="00033D13" w:rsidRPr="0007117F" w:rsidRDefault="00D4727F" w:rsidP="00033D13">
      <w:pPr>
        <w:tabs>
          <w:tab w:val="left" w:pos="8789"/>
          <w:tab w:val="left" w:pos="9214"/>
          <w:tab w:val="left" w:pos="9639"/>
        </w:tabs>
        <w:autoSpaceDE w:val="0"/>
        <w:autoSpaceDN w:val="0"/>
        <w:adjustRightInd w:val="0"/>
        <w:ind w:firstLine="284"/>
        <w:jc w:val="both"/>
        <w:rPr>
          <w:b/>
          <w:sz w:val="32"/>
          <w:szCs w:val="32"/>
        </w:rPr>
      </w:pPr>
      <w:r>
        <w:t>3</w:t>
      </w:r>
      <w:r w:rsidR="00033D13">
        <w:t>. Взаимодействие детског</w:t>
      </w:r>
      <w:r>
        <w:t>о сада с семьей……………………………………72 -77</w:t>
      </w:r>
    </w:p>
    <w:p w:rsidR="00033D13" w:rsidRPr="0007117F" w:rsidRDefault="00033D13" w:rsidP="00033D13">
      <w:pPr>
        <w:widowControl w:val="0"/>
        <w:tabs>
          <w:tab w:val="left" w:pos="720"/>
        </w:tabs>
        <w:autoSpaceDE w:val="0"/>
        <w:autoSpaceDN w:val="0"/>
        <w:adjustRightInd w:val="0"/>
        <w:jc w:val="both"/>
        <w:rPr>
          <w:bCs/>
        </w:rPr>
      </w:pPr>
    </w:p>
    <w:p w:rsidR="00033D13" w:rsidRPr="001D4E25" w:rsidRDefault="00033D13" w:rsidP="00033D13">
      <w:pPr>
        <w:widowControl w:val="0"/>
        <w:tabs>
          <w:tab w:val="left" w:pos="720"/>
        </w:tabs>
        <w:autoSpaceDE w:val="0"/>
        <w:autoSpaceDN w:val="0"/>
        <w:adjustRightInd w:val="0"/>
        <w:jc w:val="both"/>
        <w:rPr>
          <w:bCs/>
        </w:rPr>
      </w:pPr>
    </w:p>
    <w:p w:rsidR="00033D13" w:rsidRPr="0007117F" w:rsidRDefault="00033D13" w:rsidP="00033D13">
      <w:pPr>
        <w:widowControl w:val="0"/>
        <w:tabs>
          <w:tab w:val="left" w:pos="720"/>
        </w:tabs>
        <w:autoSpaceDE w:val="0"/>
        <w:autoSpaceDN w:val="0"/>
        <w:adjustRightInd w:val="0"/>
        <w:jc w:val="both"/>
        <w:rPr>
          <w:b/>
          <w:bCs/>
          <w:sz w:val="32"/>
          <w:szCs w:val="32"/>
        </w:rPr>
      </w:pPr>
      <w:r>
        <w:rPr>
          <w:b/>
          <w:bCs/>
          <w:sz w:val="32"/>
          <w:szCs w:val="32"/>
          <w:lang w:val="en-US"/>
        </w:rPr>
        <w:t>III</w:t>
      </w:r>
      <w:r w:rsidRPr="0007117F">
        <w:rPr>
          <w:b/>
          <w:bCs/>
          <w:sz w:val="32"/>
          <w:szCs w:val="32"/>
        </w:rPr>
        <w:t>.Организационный раздел</w:t>
      </w:r>
    </w:p>
    <w:p w:rsidR="00033D13" w:rsidRPr="0007117F" w:rsidRDefault="00033D13" w:rsidP="00033D13">
      <w:pPr>
        <w:widowControl w:val="0"/>
        <w:tabs>
          <w:tab w:val="left" w:pos="720"/>
        </w:tabs>
        <w:autoSpaceDE w:val="0"/>
        <w:autoSpaceDN w:val="0"/>
        <w:adjustRightInd w:val="0"/>
        <w:jc w:val="both"/>
        <w:rPr>
          <w:bCs/>
        </w:rPr>
      </w:pPr>
    </w:p>
    <w:p w:rsidR="00033D13" w:rsidRDefault="00033D13" w:rsidP="00033D13">
      <w:pPr>
        <w:widowControl w:val="0"/>
        <w:tabs>
          <w:tab w:val="left" w:pos="720"/>
        </w:tabs>
        <w:autoSpaceDE w:val="0"/>
        <w:autoSpaceDN w:val="0"/>
        <w:adjustRightInd w:val="0"/>
        <w:jc w:val="both"/>
        <w:rPr>
          <w:bCs/>
        </w:rPr>
      </w:pPr>
      <w:r w:rsidRPr="0007117F">
        <w:rPr>
          <w:bCs/>
        </w:rPr>
        <w:t>1.Материально-техническое обеспечение ……………………………………….</w:t>
      </w:r>
      <w:r w:rsidR="00D4727F">
        <w:rPr>
          <w:bCs/>
        </w:rPr>
        <w:t xml:space="preserve">77 </w:t>
      </w:r>
      <w:r w:rsidR="00877073">
        <w:rPr>
          <w:bCs/>
        </w:rPr>
        <w:t>-84</w:t>
      </w:r>
    </w:p>
    <w:p w:rsidR="00033D13" w:rsidRDefault="00033D13" w:rsidP="00033D13">
      <w:pPr>
        <w:widowControl w:val="0"/>
        <w:tabs>
          <w:tab w:val="left" w:pos="720"/>
        </w:tabs>
        <w:autoSpaceDE w:val="0"/>
        <w:autoSpaceDN w:val="0"/>
        <w:adjustRightInd w:val="0"/>
        <w:jc w:val="both"/>
        <w:rPr>
          <w:bCs/>
        </w:rPr>
      </w:pPr>
    </w:p>
    <w:p w:rsidR="00033D13" w:rsidRDefault="00033D13" w:rsidP="00033D13">
      <w:pPr>
        <w:widowControl w:val="0"/>
        <w:tabs>
          <w:tab w:val="left" w:pos="720"/>
        </w:tabs>
        <w:autoSpaceDE w:val="0"/>
        <w:autoSpaceDN w:val="0"/>
        <w:adjustRightInd w:val="0"/>
        <w:jc w:val="both"/>
        <w:rPr>
          <w:bCs/>
        </w:rPr>
      </w:pPr>
      <w:r>
        <w:rPr>
          <w:bCs/>
        </w:rPr>
        <w:t>2. Литература и пособия по образов</w:t>
      </w:r>
      <w:r w:rsidR="00877073">
        <w:rPr>
          <w:bCs/>
        </w:rPr>
        <w:t>ательным областям…………………… 84 -</w:t>
      </w:r>
      <w:r w:rsidR="00493C61">
        <w:rPr>
          <w:bCs/>
        </w:rPr>
        <w:t xml:space="preserve">105 </w:t>
      </w:r>
      <w:r w:rsidR="00877073">
        <w:rPr>
          <w:bCs/>
        </w:rPr>
        <w:t xml:space="preserve"> </w:t>
      </w:r>
    </w:p>
    <w:p w:rsidR="00033D13" w:rsidRDefault="00033D13" w:rsidP="00033D13">
      <w:pPr>
        <w:widowControl w:val="0"/>
        <w:tabs>
          <w:tab w:val="left" w:pos="720"/>
        </w:tabs>
        <w:autoSpaceDE w:val="0"/>
        <w:autoSpaceDN w:val="0"/>
        <w:adjustRightInd w:val="0"/>
        <w:jc w:val="both"/>
        <w:rPr>
          <w:bCs/>
        </w:rPr>
      </w:pPr>
    </w:p>
    <w:p w:rsidR="00033D13" w:rsidRPr="00FB1D45" w:rsidRDefault="00033D13" w:rsidP="00033D13">
      <w:pPr>
        <w:widowControl w:val="0"/>
        <w:tabs>
          <w:tab w:val="left" w:pos="720"/>
        </w:tabs>
        <w:autoSpaceDE w:val="0"/>
        <w:autoSpaceDN w:val="0"/>
        <w:adjustRightInd w:val="0"/>
        <w:jc w:val="both"/>
        <w:rPr>
          <w:bCs/>
        </w:rPr>
      </w:pPr>
      <w:r>
        <w:rPr>
          <w:bCs/>
        </w:rPr>
        <w:t>3.Организация режим</w:t>
      </w:r>
      <w:r w:rsidR="00493C61">
        <w:rPr>
          <w:bCs/>
        </w:rPr>
        <w:t>а детей……………………………………………………….105</w:t>
      </w:r>
      <w:r w:rsidR="00FB1D45">
        <w:rPr>
          <w:bCs/>
        </w:rPr>
        <w:t>-1</w:t>
      </w:r>
      <w:r w:rsidR="00FB1D45" w:rsidRPr="00FB1D45">
        <w:rPr>
          <w:bCs/>
        </w:rPr>
        <w:t>13</w:t>
      </w:r>
    </w:p>
    <w:p w:rsidR="00033D13" w:rsidRDefault="00033D13" w:rsidP="00033D13">
      <w:pPr>
        <w:widowControl w:val="0"/>
        <w:tabs>
          <w:tab w:val="left" w:pos="720"/>
        </w:tabs>
        <w:autoSpaceDE w:val="0"/>
        <w:autoSpaceDN w:val="0"/>
        <w:adjustRightInd w:val="0"/>
        <w:jc w:val="both"/>
        <w:rPr>
          <w:bCs/>
        </w:rPr>
      </w:pPr>
    </w:p>
    <w:p w:rsidR="00033D13" w:rsidRPr="00BC0F83" w:rsidRDefault="00033D13" w:rsidP="00033D13">
      <w:pPr>
        <w:widowControl w:val="0"/>
        <w:tabs>
          <w:tab w:val="left" w:pos="720"/>
        </w:tabs>
        <w:autoSpaceDE w:val="0"/>
        <w:autoSpaceDN w:val="0"/>
        <w:adjustRightInd w:val="0"/>
        <w:jc w:val="both"/>
        <w:rPr>
          <w:bCs/>
        </w:rPr>
      </w:pPr>
      <w:r>
        <w:rPr>
          <w:bCs/>
        </w:rPr>
        <w:t>4. Примерное комплексно-темати</w:t>
      </w:r>
      <w:r w:rsidR="00FB1D45">
        <w:rPr>
          <w:bCs/>
        </w:rPr>
        <w:t>ческое планирование…………………………1</w:t>
      </w:r>
      <w:r w:rsidR="00FB1D45" w:rsidRPr="00FB1D45">
        <w:rPr>
          <w:bCs/>
        </w:rPr>
        <w:t>14</w:t>
      </w:r>
      <w:r w:rsidR="00FB1D45">
        <w:rPr>
          <w:bCs/>
        </w:rPr>
        <w:t>-</w:t>
      </w:r>
      <w:r w:rsidR="00880BA5">
        <w:rPr>
          <w:bCs/>
        </w:rPr>
        <w:t xml:space="preserve"> 136</w:t>
      </w:r>
    </w:p>
    <w:p w:rsidR="00033D13" w:rsidRDefault="00033D13" w:rsidP="00033D13">
      <w:pPr>
        <w:widowControl w:val="0"/>
        <w:tabs>
          <w:tab w:val="left" w:pos="720"/>
        </w:tabs>
        <w:autoSpaceDE w:val="0"/>
        <w:autoSpaceDN w:val="0"/>
        <w:adjustRightInd w:val="0"/>
        <w:jc w:val="both"/>
        <w:rPr>
          <w:b/>
          <w:bCs/>
        </w:rPr>
      </w:pPr>
    </w:p>
    <w:p w:rsidR="00033D13" w:rsidRPr="00815AC6" w:rsidRDefault="00033D13" w:rsidP="00033D13">
      <w:pPr>
        <w:tabs>
          <w:tab w:val="left" w:pos="1785"/>
        </w:tabs>
      </w:pPr>
    </w:p>
    <w:p w:rsidR="00033D13" w:rsidRPr="00815AC6" w:rsidRDefault="00033D13" w:rsidP="00033D13">
      <w:pPr>
        <w:tabs>
          <w:tab w:val="left" w:pos="1785"/>
        </w:tabs>
      </w:pPr>
    </w:p>
    <w:p w:rsidR="00033D13" w:rsidRPr="00815AC6" w:rsidRDefault="00033D13" w:rsidP="00033D13">
      <w:pPr>
        <w:tabs>
          <w:tab w:val="left" w:pos="1785"/>
        </w:tabs>
      </w:pPr>
    </w:p>
    <w:p w:rsidR="00033D13" w:rsidRPr="00815AC6" w:rsidRDefault="00033D13" w:rsidP="00033D13">
      <w:pPr>
        <w:tabs>
          <w:tab w:val="left" w:pos="1785"/>
        </w:tabs>
      </w:pPr>
    </w:p>
    <w:p w:rsidR="00033D13" w:rsidRPr="00815AC6" w:rsidRDefault="00033D13" w:rsidP="00033D13">
      <w:pPr>
        <w:tabs>
          <w:tab w:val="left" w:pos="1785"/>
        </w:tabs>
      </w:pPr>
    </w:p>
    <w:p w:rsidR="00033D13" w:rsidRPr="00815AC6" w:rsidRDefault="00033D13" w:rsidP="00033D13">
      <w:pPr>
        <w:tabs>
          <w:tab w:val="left" w:pos="1785"/>
        </w:tabs>
      </w:pPr>
    </w:p>
    <w:p w:rsidR="00033D13" w:rsidRPr="00815AC6" w:rsidRDefault="00033D13" w:rsidP="00033D13">
      <w:pPr>
        <w:tabs>
          <w:tab w:val="left" w:pos="1785"/>
        </w:tabs>
      </w:pPr>
    </w:p>
    <w:p w:rsidR="004439CD" w:rsidRDefault="004439CD" w:rsidP="00033D13">
      <w:pPr>
        <w:tabs>
          <w:tab w:val="left" w:pos="8789"/>
          <w:tab w:val="left" w:pos="9214"/>
          <w:tab w:val="left" w:pos="9639"/>
        </w:tabs>
        <w:autoSpaceDE w:val="0"/>
        <w:autoSpaceDN w:val="0"/>
        <w:adjustRightInd w:val="0"/>
        <w:ind w:firstLine="284"/>
        <w:jc w:val="both"/>
        <w:rPr>
          <w:rFonts w:asciiTheme="majorHAnsi" w:eastAsia="Calibri" w:hAnsiTheme="majorHAnsi"/>
          <w:color w:val="000000"/>
          <w:lang w:eastAsia="en-US"/>
        </w:rPr>
      </w:pPr>
    </w:p>
    <w:p w:rsidR="000B5E51" w:rsidRDefault="000B5E51" w:rsidP="00033D13">
      <w:pPr>
        <w:tabs>
          <w:tab w:val="left" w:pos="8789"/>
          <w:tab w:val="left" w:pos="9214"/>
          <w:tab w:val="left" w:pos="9639"/>
        </w:tabs>
        <w:autoSpaceDE w:val="0"/>
        <w:autoSpaceDN w:val="0"/>
        <w:adjustRightInd w:val="0"/>
        <w:ind w:firstLine="284"/>
        <w:jc w:val="both"/>
        <w:rPr>
          <w:rFonts w:asciiTheme="majorHAnsi" w:eastAsia="Calibri" w:hAnsiTheme="majorHAnsi"/>
          <w:color w:val="000000"/>
          <w:lang w:eastAsia="en-US"/>
        </w:rPr>
      </w:pPr>
    </w:p>
    <w:p w:rsidR="000B5E51" w:rsidRDefault="000B5E51" w:rsidP="00033D13">
      <w:pPr>
        <w:tabs>
          <w:tab w:val="left" w:pos="8789"/>
          <w:tab w:val="left" w:pos="9214"/>
          <w:tab w:val="left" w:pos="9639"/>
        </w:tabs>
        <w:autoSpaceDE w:val="0"/>
        <w:autoSpaceDN w:val="0"/>
        <w:adjustRightInd w:val="0"/>
        <w:ind w:firstLine="284"/>
        <w:jc w:val="both"/>
        <w:rPr>
          <w:rFonts w:asciiTheme="majorHAnsi" w:eastAsia="Calibri" w:hAnsiTheme="majorHAnsi"/>
          <w:color w:val="000000"/>
          <w:lang w:eastAsia="en-US"/>
        </w:rPr>
      </w:pPr>
    </w:p>
    <w:p w:rsidR="000B5E51" w:rsidRDefault="000B5E51" w:rsidP="00033D13">
      <w:pPr>
        <w:tabs>
          <w:tab w:val="left" w:pos="8789"/>
          <w:tab w:val="left" w:pos="9214"/>
          <w:tab w:val="left" w:pos="9639"/>
        </w:tabs>
        <w:autoSpaceDE w:val="0"/>
        <w:autoSpaceDN w:val="0"/>
        <w:adjustRightInd w:val="0"/>
        <w:ind w:firstLine="284"/>
        <w:jc w:val="both"/>
        <w:rPr>
          <w:rFonts w:asciiTheme="majorHAnsi" w:eastAsia="Calibri" w:hAnsiTheme="majorHAnsi"/>
          <w:color w:val="000000"/>
          <w:lang w:eastAsia="en-US"/>
        </w:rPr>
      </w:pPr>
    </w:p>
    <w:p w:rsidR="000B5E51" w:rsidRDefault="000B5E51" w:rsidP="00033D13">
      <w:pPr>
        <w:tabs>
          <w:tab w:val="left" w:pos="8789"/>
          <w:tab w:val="left" w:pos="9214"/>
          <w:tab w:val="left" w:pos="9639"/>
        </w:tabs>
        <w:autoSpaceDE w:val="0"/>
        <w:autoSpaceDN w:val="0"/>
        <w:adjustRightInd w:val="0"/>
        <w:ind w:firstLine="284"/>
        <w:jc w:val="both"/>
        <w:rPr>
          <w:rFonts w:asciiTheme="majorHAnsi" w:eastAsia="Calibri" w:hAnsiTheme="majorHAnsi"/>
          <w:color w:val="000000"/>
          <w:lang w:eastAsia="en-US"/>
        </w:rPr>
      </w:pPr>
    </w:p>
    <w:p w:rsidR="00033D13" w:rsidRPr="00252337" w:rsidRDefault="00033D13" w:rsidP="00033D13">
      <w:pPr>
        <w:tabs>
          <w:tab w:val="left" w:pos="8789"/>
          <w:tab w:val="left" w:pos="9214"/>
          <w:tab w:val="left" w:pos="9639"/>
        </w:tabs>
        <w:autoSpaceDE w:val="0"/>
        <w:autoSpaceDN w:val="0"/>
        <w:adjustRightInd w:val="0"/>
        <w:ind w:firstLine="284"/>
        <w:jc w:val="both"/>
        <w:rPr>
          <w:rFonts w:asciiTheme="majorHAnsi" w:eastAsia="Calibri" w:hAnsiTheme="majorHAnsi"/>
          <w:color w:val="000000"/>
          <w:lang w:eastAsia="en-US"/>
        </w:rPr>
      </w:pPr>
      <w:r w:rsidRPr="00252337">
        <w:rPr>
          <w:rFonts w:asciiTheme="majorHAnsi" w:eastAsia="Calibri" w:hAnsiTheme="majorHAnsi"/>
          <w:color w:val="000000"/>
          <w:lang w:eastAsia="en-US"/>
        </w:rPr>
        <w:lastRenderedPageBreak/>
        <w:t>Развитие современного общества предъявляет новые требования к дошкольным образовательным учреждениям, к организации воспитательно-образовательного процесса, выбору и обоснованию содержания основных и парциальных учебных программ, результатам и результативности их деятельности.</w:t>
      </w:r>
    </w:p>
    <w:p w:rsidR="00033D13" w:rsidRPr="00252337" w:rsidRDefault="00033D13" w:rsidP="00033D13">
      <w:pPr>
        <w:jc w:val="both"/>
        <w:rPr>
          <w:rFonts w:asciiTheme="majorHAnsi" w:hAnsiTheme="majorHAnsi"/>
        </w:rPr>
      </w:pPr>
      <w:r w:rsidRPr="00252337">
        <w:rPr>
          <w:rFonts w:asciiTheme="majorHAnsi" w:hAnsiTheme="majorHAnsi"/>
        </w:rPr>
        <w:t>Деятельность МБДОУ осуществляется на основе документов:</w:t>
      </w:r>
    </w:p>
    <w:p w:rsidR="00033D13" w:rsidRPr="00252337" w:rsidRDefault="00033D13" w:rsidP="00033D13">
      <w:pPr>
        <w:rPr>
          <w:rFonts w:asciiTheme="majorHAnsi" w:hAnsiTheme="majorHAnsi"/>
        </w:rPr>
      </w:pPr>
      <w:r w:rsidRPr="00252337">
        <w:rPr>
          <w:rFonts w:asciiTheme="majorHAnsi" w:hAnsiTheme="majorHAnsi"/>
        </w:rPr>
        <w:t>1.Федеральный закон от 29.12.2012 №273-ФЗ «Об образовании в Российской Федерации».</w:t>
      </w:r>
    </w:p>
    <w:p w:rsidR="00033D13" w:rsidRPr="00252337" w:rsidRDefault="00033D13" w:rsidP="00033D13">
      <w:pPr>
        <w:rPr>
          <w:rFonts w:asciiTheme="majorHAnsi" w:hAnsiTheme="majorHAnsi"/>
        </w:rPr>
      </w:pPr>
    </w:p>
    <w:p w:rsidR="00033D13" w:rsidRPr="00252337" w:rsidRDefault="00033D13" w:rsidP="00033D13">
      <w:pPr>
        <w:rPr>
          <w:rFonts w:asciiTheme="majorHAnsi" w:hAnsiTheme="majorHAnsi"/>
        </w:rPr>
      </w:pPr>
      <w:r w:rsidRPr="00252337">
        <w:rPr>
          <w:rFonts w:asciiTheme="majorHAnsi" w:hAnsiTheme="majorHAnsi"/>
        </w:rPr>
        <w:t xml:space="preserve">2. Федеральный государственный образовательный стандарт дошкольного образования. Приказ </w:t>
      </w:r>
      <w:proofErr w:type="spellStart"/>
      <w:r w:rsidRPr="00252337">
        <w:rPr>
          <w:rFonts w:asciiTheme="majorHAnsi" w:hAnsiTheme="majorHAnsi"/>
        </w:rPr>
        <w:t>Минобрнауки</w:t>
      </w:r>
      <w:proofErr w:type="spellEnd"/>
      <w:r w:rsidRPr="00252337">
        <w:rPr>
          <w:rFonts w:asciiTheme="majorHAnsi" w:hAnsiTheme="majorHAnsi"/>
        </w:rPr>
        <w:t xml:space="preserve"> России от 17.10.2013 №1155.</w:t>
      </w:r>
    </w:p>
    <w:p w:rsidR="00033D13" w:rsidRPr="00252337" w:rsidRDefault="00033D13" w:rsidP="00033D13">
      <w:pPr>
        <w:rPr>
          <w:rFonts w:asciiTheme="majorHAnsi" w:hAnsiTheme="majorHAnsi"/>
        </w:rPr>
      </w:pPr>
    </w:p>
    <w:p w:rsidR="00033D13" w:rsidRPr="00252337" w:rsidRDefault="00033D13" w:rsidP="00033D13">
      <w:pPr>
        <w:rPr>
          <w:rFonts w:asciiTheme="majorHAnsi" w:hAnsiTheme="majorHAnsi"/>
        </w:rPr>
      </w:pPr>
      <w:r w:rsidRPr="00252337">
        <w:rPr>
          <w:rFonts w:asciiTheme="majorHAnsi" w:hAnsiTheme="majorHAnsi"/>
        </w:rPr>
        <w:t>3.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33D13" w:rsidRPr="00252337" w:rsidRDefault="00033D13" w:rsidP="00033D13">
      <w:pPr>
        <w:rPr>
          <w:rFonts w:asciiTheme="majorHAnsi" w:hAnsiTheme="majorHAnsi"/>
        </w:rPr>
      </w:pPr>
    </w:p>
    <w:p w:rsidR="00033D13" w:rsidRPr="00252337" w:rsidRDefault="00033D13" w:rsidP="00033D13">
      <w:pPr>
        <w:rPr>
          <w:rFonts w:asciiTheme="majorHAnsi" w:hAnsiTheme="majorHAnsi"/>
        </w:rPr>
      </w:pPr>
      <w:r w:rsidRPr="00252337">
        <w:rPr>
          <w:rFonts w:asciiTheme="majorHAnsi" w:hAnsiTheme="majorHAnsi"/>
        </w:rPr>
        <w:t xml:space="preserve">4. Постановление Главного государственного санитарного врача Российской Федерации от 15.05.2013 №26 г. Москва «Об утверждении </w:t>
      </w:r>
      <w:proofErr w:type="spellStart"/>
      <w:r w:rsidRPr="00252337">
        <w:rPr>
          <w:rFonts w:asciiTheme="majorHAnsi" w:hAnsiTheme="majorHAnsi"/>
        </w:rPr>
        <w:t>СанПиН</w:t>
      </w:r>
      <w:proofErr w:type="spellEnd"/>
      <w:r w:rsidRPr="00252337">
        <w:rPr>
          <w:rFonts w:asciiTheme="majorHAnsi" w:hAnsiTheme="majorHAnsi"/>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33D13" w:rsidRPr="00252337" w:rsidRDefault="00033D13" w:rsidP="00033D13">
      <w:pPr>
        <w:rPr>
          <w:rFonts w:asciiTheme="majorHAnsi" w:hAnsiTheme="majorHAnsi"/>
        </w:rPr>
      </w:pPr>
    </w:p>
    <w:p w:rsidR="00033D13" w:rsidRPr="00252337" w:rsidRDefault="00033D13" w:rsidP="00033D13">
      <w:pPr>
        <w:rPr>
          <w:rFonts w:asciiTheme="majorHAnsi" w:hAnsiTheme="majorHAnsi"/>
        </w:rPr>
      </w:pPr>
      <w:r w:rsidRPr="00252337">
        <w:rPr>
          <w:rFonts w:asciiTheme="majorHAnsi" w:hAnsiTheme="majorHAnsi"/>
        </w:rPr>
        <w:t>5. Приказ Министерства образования и науки Российской Федерации (</w:t>
      </w:r>
      <w:proofErr w:type="spellStart"/>
      <w:r w:rsidRPr="00252337">
        <w:rPr>
          <w:rFonts w:asciiTheme="majorHAnsi" w:hAnsiTheme="majorHAnsi"/>
        </w:rPr>
        <w:t>Минобрнауки</w:t>
      </w:r>
      <w:proofErr w:type="spellEnd"/>
      <w:r w:rsidRPr="00252337">
        <w:rPr>
          <w:rFonts w:asciiTheme="majorHAnsi" w:hAnsiTheme="majorHAnsi"/>
        </w:rPr>
        <w:t xml:space="preserve">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33D13" w:rsidRPr="00815AC6" w:rsidRDefault="00033D13" w:rsidP="00033D13">
      <w:pPr>
        <w:tabs>
          <w:tab w:val="left" w:pos="1785"/>
        </w:tabs>
        <w:rPr>
          <w:rFonts w:asciiTheme="majorHAnsi" w:hAnsiTheme="majorHAnsi"/>
        </w:rPr>
      </w:pPr>
    </w:p>
    <w:p w:rsidR="00252337" w:rsidRPr="00252337" w:rsidRDefault="00252337" w:rsidP="00252337">
      <w:pPr>
        <w:pStyle w:val="a7"/>
        <w:tabs>
          <w:tab w:val="left" w:pos="240"/>
        </w:tabs>
        <w:spacing w:after="0"/>
        <w:ind w:firstLine="568"/>
        <w:rPr>
          <w:rFonts w:asciiTheme="majorHAnsi" w:hAnsiTheme="majorHAnsi"/>
        </w:rPr>
      </w:pPr>
      <w:r w:rsidRPr="00252337">
        <w:rPr>
          <w:rFonts w:asciiTheme="majorHAnsi" w:hAnsiTheme="majorHAnsi"/>
        </w:rPr>
        <w:t>Основой для разработки  образовательной программы ДОУ (</w:t>
      </w:r>
      <w:proofErr w:type="spellStart"/>
      <w:r w:rsidRPr="00252337">
        <w:rPr>
          <w:rFonts w:asciiTheme="majorHAnsi" w:hAnsiTheme="majorHAnsi"/>
        </w:rPr>
        <w:t>далее-Программа</w:t>
      </w:r>
      <w:proofErr w:type="spellEnd"/>
      <w:r w:rsidRPr="00252337">
        <w:rPr>
          <w:rFonts w:asciiTheme="majorHAnsi" w:hAnsiTheme="majorHAnsi"/>
        </w:rPr>
        <w:t>) стал Федеральный государственный образовательный стандарт дошкольного образования (</w:t>
      </w:r>
      <w:proofErr w:type="spellStart"/>
      <w:r w:rsidRPr="00252337">
        <w:rPr>
          <w:rFonts w:asciiTheme="majorHAnsi" w:hAnsiTheme="majorHAnsi"/>
        </w:rPr>
        <w:t>далее-ФГОС</w:t>
      </w:r>
      <w:proofErr w:type="spellEnd"/>
      <w:r w:rsidRPr="00252337">
        <w:rPr>
          <w:rFonts w:asciiTheme="majorHAnsi" w:hAnsiTheme="majorHAnsi"/>
        </w:rPr>
        <w:t>).</w:t>
      </w:r>
    </w:p>
    <w:p w:rsidR="00252337" w:rsidRPr="00252337" w:rsidRDefault="00252337" w:rsidP="00252337">
      <w:pPr>
        <w:pStyle w:val="ConsPlusNormal"/>
        <w:ind w:firstLine="540"/>
        <w:rPr>
          <w:rFonts w:asciiTheme="majorHAnsi" w:hAnsiTheme="majorHAnsi" w:cs="Times New Roman"/>
          <w:sz w:val="24"/>
          <w:szCs w:val="24"/>
        </w:rPr>
      </w:pPr>
      <w:r w:rsidRPr="00252337">
        <w:rPr>
          <w:rFonts w:asciiTheme="majorHAnsi" w:hAnsiTheme="majorHAnsi" w:cs="Times New Roman"/>
          <w:sz w:val="24"/>
          <w:szCs w:val="24"/>
        </w:rPr>
        <w:t>Программа определяет содержание и организацию образовательной деятельности на уровне дошкольного образования.</w:t>
      </w:r>
    </w:p>
    <w:p w:rsidR="00252337" w:rsidRPr="00252337" w:rsidRDefault="00252337" w:rsidP="00252337">
      <w:pPr>
        <w:pStyle w:val="ConsPlusNormal"/>
        <w:ind w:firstLine="540"/>
        <w:rPr>
          <w:rFonts w:asciiTheme="majorHAnsi" w:hAnsiTheme="majorHAnsi" w:cs="Times New Roman"/>
          <w:sz w:val="24"/>
          <w:szCs w:val="24"/>
        </w:rPr>
      </w:pPr>
      <w:r w:rsidRPr="00252337">
        <w:rPr>
          <w:rFonts w:asciiTheme="majorHAnsi" w:hAnsiTheme="majorHAnsi" w:cs="Times New Roman"/>
          <w:sz w:val="24"/>
          <w:szCs w:val="24"/>
        </w:rPr>
        <w:t>Программа разрабатывается и утверждается МБДОУ самостоятельно в соответствии со Стандартом и с учетом Примерных программ.</w:t>
      </w:r>
    </w:p>
    <w:p w:rsidR="00252337" w:rsidRPr="00252337" w:rsidRDefault="00252337" w:rsidP="00252337">
      <w:pPr>
        <w:pStyle w:val="ConsPlusNormal"/>
        <w:ind w:firstLine="540"/>
        <w:rPr>
          <w:rFonts w:asciiTheme="majorHAnsi" w:hAnsiTheme="majorHAnsi" w:cs="Times New Roman"/>
          <w:sz w:val="24"/>
          <w:szCs w:val="24"/>
        </w:rPr>
      </w:pPr>
    </w:p>
    <w:p w:rsidR="00252337" w:rsidRPr="00252337" w:rsidRDefault="00252337" w:rsidP="00252337">
      <w:pPr>
        <w:pStyle w:val="ConsPlusNormal"/>
        <w:ind w:firstLine="540"/>
        <w:rPr>
          <w:rFonts w:asciiTheme="majorHAnsi" w:hAnsiTheme="majorHAnsi" w:cs="Times New Roman"/>
          <w:sz w:val="24"/>
          <w:szCs w:val="24"/>
        </w:rPr>
      </w:pPr>
      <w:r w:rsidRPr="00252337">
        <w:rPr>
          <w:rFonts w:asciiTheme="majorHAnsi" w:hAnsiTheme="majorHAnsi" w:cs="Times New Roman"/>
          <w:sz w:val="24"/>
          <w:szCs w:val="24"/>
        </w:rPr>
        <w:t xml:space="preserve">При разработке Программы, в соответствии с ФГОС ДОУ определяет в соответствии с объемом решаемых задач образовательной деятельности, предельную наполняемость групп. </w:t>
      </w:r>
    </w:p>
    <w:p w:rsidR="00252337" w:rsidRPr="00252337" w:rsidRDefault="00252337" w:rsidP="00252337">
      <w:pPr>
        <w:spacing w:after="120"/>
        <w:ind w:firstLine="539"/>
        <w:rPr>
          <w:rFonts w:asciiTheme="majorHAnsi" w:hAnsiTheme="majorHAnsi"/>
        </w:rPr>
      </w:pPr>
      <w:r w:rsidRPr="00252337">
        <w:rPr>
          <w:rFonts w:asciiTheme="majorHAnsi" w:hAnsiTheme="majorHAnsi"/>
        </w:rPr>
        <w:t xml:space="preserve">Исходя из поставленных целей, Образовательная программа </w:t>
      </w:r>
      <w:proofErr w:type="gramStart"/>
      <w:r w:rsidRPr="00252337">
        <w:rPr>
          <w:rFonts w:asciiTheme="majorHAnsi" w:hAnsiTheme="majorHAnsi"/>
        </w:rPr>
        <w:t>M</w:t>
      </w:r>
      <w:proofErr w:type="gramEnd"/>
      <w:r w:rsidRPr="00252337">
        <w:rPr>
          <w:rFonts w:asciiTheme="majorHAnsi" w:hAnsiTheme="majorHAnsi"/>
        </w:rPr>
        <w:t>БДОУ строится на следующих педагогических принципах:</w:t>
      </w:r>
    </w:p>
    <w:p w:rsidR="00252337" w:rsidRPr="00252337" w:rsidRDefault="00252337" w:rsidP="00252337">
      <w:pPr>
        <w:pStyle w:val="a9"/>
        <w:numPr>
          <w:ilvl w:val="0"/>
          <w:numId w:val="1"/>
        </w:numPr>
        <w:spacing w:after="120"/>
        <w:rPr>
          <w:rFonts w:asciiTheme="majorHAnsi" w:hAnsiTheme="majorHAnsi"/>
        </w:rPr>
      </w:pPr>
      <w:r w:rsidRPr="00252337">
        <w:rPr>
          <w:rFonts w:asciiTheme="majorHAnsi" w:hAnsiTheme="majorHAnsi"/>
        </w:rPr>
        <w:t xml:space="preserve">принцип развивающего обучения и научном положении </w:t>
      </w:r>
      <w:proofErr w:type="spellStart"/>
      <w:r w:rsidRPr="00252337">
        <w:rPr>
          <w:rFonts w:asciiTheme="majorHAnsi" w:hAnsiTheme="majorHAnsi"/>
        </w:rPr>
        <w:t>Л.С.Выготского</w:t>
      </w:r>
      <w:proofErr w:type="spellEnd"/>
      <w:r w:rsidRPr="00252337">
        <w:rPr>
          <w:rFonts w:asciiTheme="majorHAnsi" w:hAnsiTheme="majorHAnsi"/>
        </w:rPr>
        <w:t xml:space="preserve">, о </w:t>
      </w:r>
      <w:proofErr w:type="gramStart"/>
      <w:r w:rsidRPr="00252337">
        <w:rPr>
          <w:rFonts w:asciiTheme="majorHAnsi" w:hAnsiTheme="majorHAnsi"/>
        </w:rPr>
        <w:t>том</w:t>
      </w:r>
      <w:proofErr w:type="gramEnd"/>
      <w:r w:rsidRPr="00252337">
        <w:rPr>
          <w:rFonts w:asciiTheme="majorHAnsi" w:hAnsiTheme="majorHAnsi"/>
        </w:rPr>
        <w:t xml:space="preserve"> что правильно организованное обучение ведет за собой развитие; </w:t>
      </w:r>
    </w:p>
    <w:p w:rsidR="00252337" w:rsidRPr="00252337" w:rsidRDefault="00252337" w:rsidP="00252337">
      <w:pPr>
        <w:pStyle w:val="a9"/>
        <w:numPr>
          <w:ilvl w:val="0"/>
          <w:numId w:val="1"/>
        </w:numPr>
        <w:spacing w:after="120"/>
        <w:rPr>
          <w:rFonts w:asciiTheme="majorHAnsi" w:hAnsiTheme="majorHAnsi"/>
        </w:rPr>
      </w:pPr>
      <w:r w:rsidRPr="00252337">
        <w:rPr>
          <w:rFonts w:asciiTheme="majorHAnsi" w:hAnsiTheme="majorHAnsi"/>
        </w:rPr>
        <w:t xml:space="preserve">принцип </w:t>
      </w:r>
      <w:proofErr w:type="spellStart"/>
      <w:r w:rsidRPr="00252337">
        <w:rPr>
          <w:rFonts w:asciiTheme="majorHAnsi" w:hAnsiTheme="majorHAnsi"/>
        </w:rPr>
        <w:t>культуросообразности</w:t>
      </w:r>
      <w:proofErr w:type="spellEnd"/>
      <w:r w:rsidRPr="00252337">
        <w:rPr>
          <w:rFonts w:asciiTheme="majorHAnsi" w:hAnsiTheme="majorHAnsi"/>
        </w:rPr>
        <w:t>;</w:t>
      </w:r>
    </w:p>
    <w:p w:rsidR="00252337" w:rsidRPr="00252337" w:rsidRDefault="00252337" w:rsidP="00252337">
      <w:pPr>
        <w:pStyle w:val="a9"/>
        <w:numPr>
          <w:ilvl w:val="0"/>
          <w:numId w:val="1"/>
        </w:numPr>
        <w:spacing w:after="120"/>
        <w:rPr>
          <w:rFonts w:asciiTheme="majorHAnsi" w:hAnsiTheme="majorHAnsi"/>
        </w:rPr>
      </w:pPr>
      <w:r w:rsidRPr="00252337">
        <w:rPr>
          <w:rFonts w:asciiTheme="majorHAnsi" w:hAnsiTheme="majorHAnsi"/>
        </w:rPr>
        <w:t>принцип психологической комфортности, предполагающий психологическую защищенность ребенка, обеспечивающий эмоциональный комфорт.</w:t>
      </w:r>
    </w:p>
    <w:p w:rsidR="00252337" w:rsidRPr="00252337" w:rsidRDefault="00252337" w:rsidP="00252337">
      <w:pPr>
        <w:spacing w:after="120"/>
        <w:ind w:firstLine="539"/>
        <w:rPr>
          <w:rFonts w:asciiTheme="majorHAnsi" w:hAnsiTheme="majorHAnsi"/>
        </w:rPr>
      </w:pPr>
      <w:r w:rsidRPr="00252337">
        <w:rPr>
          <w:rFonts w:asciiTheme="majorHAnsi" w:hAnsiTheme="majorHAnsi"/>
        </w:rPr>
        <w:t>В программе представлена реализация целей в процессе разнообразных видов детской деятельности: игровой, учебной, художественной, двигательной, трудовой.</w:t>
      </w:r>
    </w:p>
    <w:p w:rsidR="00252337" w:rsidRPr="00252337" w:rsidRDefault="00252337" w:rsidP="00252337">
      <w:pPr>
        <w:spacing w:after="120"/>
        <w:ind w:firstLine="539"/>
        <w:jc w:val="both"/>
        <w:rPr>
          <w:rFonts w:asciiTheme="majorHAnsi" w:hAnsiTheme="majorHAnsi"/>
        </w:rPr>
      </w:pPr>
      <w:r w:rsidRPr="00252337">
        <w:rPr>
          <w:rFonts w:asciiTheme="majorHAnsi" w:hAnsiTheme="majorHAnsi"/>
        </w:rPr>
        <w:t>Включение парциальных программ в Образовательную программу представляет более широкие возможности для познавательного, социального, и личностного развития ребенка.</w:t>
      </w:r>
    </w:p>
    <w:p w:rsidR="00252337" w:rsidRPr="00252337" w:rsidRDefault="00252337" w:rsidP="00252337">
      <w:pPr>
        <w:spacing w:after="120"/>
        <w:jc w:val="both"/>
        <w:rPr>
          <w:rFonts w:asciiTheme="majorHAnsi" w:hAnsiTheme="majorHAnsi"/>
          <w:b/>
          <w:i/>
          <w:u w:val="single"/>
        </w:rPr>
      </w:pPr>
      <w:r w:rsidRPr="00252337">
        <w:rPr>
          <w:rFonts w:asciiTheme="majorHAnsi" w:hAnsiTheme="majorHAnsi"/>
          <w:b/>
          <w:i/>
          <w:u w:val="single"/>
        </w:rPr>
        <w:lastRenderedPageBreak/>
        <w:t>Парциальные программы:</w:t>
      </w:r>
    </w:p>
    <w:p w:rsidR="00252337" w:rsidRPr="00252337" w:rsidRDefault="00252337" w:rsidP="00252337">
      <w:pPr>
        <w:spacing w:after="120"/>
        <w:rPr>
          <w:rFonts w:asciiTheme="majorHAnsi" w:hAnsiTheme="majorHAnsi"/>
        </w:rPr>
      </w:pPr>
      <w:r w:rsidRPr="00252337">
        <w:rPr>
          <w:rFonts w:asciiTheme="majorHAnsi" w:hAnsiTheme="majorHAnsi"/>
        </w:rPr>
        <w:t xml:space="preserve">Федеральный компонент - Н.Н.Авдеева «Основы безопасности жизнедеятельности»,  С.Н.Николаева «Юный эколог»; </w:t>
      </w:r>
    </w:p>
    <w:p w:rsidR="00252337" w:rsidRPr="00252337" w:rsidRDefault="00252337" w:rsidP="00252337">
      <w:pPr>
        <w:pStyle w:val="a9"/>
        <w:ind w:left="0"/>
        <w:rPr>
          <w:rFonts w:asciiTheme="majorHAnsi" w:hAnsiTheme="majorHAnsi"/>
          <w:b/>
          <w:i/>
          <w:u w:val="single"/>
        </w:rPr>
      </w:pPr>
      <w:r w:rsidRPr="00252337">
        <w:rPr>
          <w:rFonts w:asciiTheme="majorHAnsi" w:hAnsiTheme="majorHAnsi"/>
          <w:b/>
          <w:i/>
          <w:u w:val="single"/>
        </w:rPr>
        <w:t>Для работы логопеда –</w:t>
      </w:r>
    </w:p>
    <w:p w:rsidR="00252337" w:rsidRPr="00252337" w:rsidRDefault="00252337" w:rsidP="00252337">
      <w:pPr>
        <w:pStyle w:val="a9"/>
        <w:ind w:left="0"/>
        <w:rPr>
          <w:rFonts w:asciiTheme="majorHAnsi" w:hAnsiTheme="majorHAnsi"/>
        </w:rPr>
      </w:pPr>
      <w:r w:rsidRPr="00252337">
        <w:rPr>
          <w:rFonts w:asciiTheme="majorHAnsi" w:hAnsiTheme="majorHAnsi"/>
        </w:rPr>
        <w:t xml:space="preserve"> * «Коррекционное обучение и воспитание детей пятилетнего возраста с общим недоразвитием речи» Т.Б. Филичёвой, Г. В. Чиркиной;</w:t>
      </w:r>
    </w:p>
    <w:p w:rsidR="00252337" w:rsidRPr="00252337" w:rsidRDefault="00252337" w:rsidP="00252337">
      <w:pPr>
        <w:pStyle w:val="a9"/>
        <w:ind w:left="0"/>
        <w:rPr>
          <w:rFonts w:asciiTheme="majorHAnsi" w:hAnsiTheme="majorHAnsi"/>
        </w:rPr>
      </w:pPr>
      <w:r w:rsidRPr="00252337">
        <w:rPr>
          <w:rFonts w:asciiTheme="majorHAnsi" w:hAnsiTheme="majorHAnsi"/>
        </w:rPr>
        <w:t xml:space="preserve">* «Программа обучения и воспитания детей с </w:t>
      </w:r>
      <w:proofErr w:type="spellStart"/>
      <w:r w:rsidRPr="00252337">
        <w:rPr>
          <w:rFonts w:asciiTheme="majorHAnsi" w:hAnsiTheme="majorHAnsi"/>
        </w:rPr>
        <w:t>фонетико</w:t>
      </w:r>
      <w:proofErr w:type="spellEnd"/>
      <w:r w:rsidRPr="00252337">
        <w:rPr>
          <w:rFonts w:asciiTheme="majorHAnsi" w:hAnsiTheme="majorHAnsi"/>
        </w:rPr>
        <w:t xml:space="preserve"> – фонематическим недоразвитием речи (старшая группа детского сада)» Т.Б. Филичёвой, Г.В. Чиркиной;</w:t>
      </w:r>
    </w:p>
    <w:p w:rsidR="00252337" w:rsidRPr="00252337" w:rsidRDefault="00252337" w:rsidP="00252337">
      <w:pPr>
        <w:pStyle w:val="a9"/>
        <w:ind w:left="0"/>
        <w:rPr>
          <w:rFonts w:asciiTheme="majorHAnsi" w:hAnsiTheme="majorHAnsi"/>
        </w:rPr>
      </w:pPr>
      <w:r w:rsidRPr="00252337">
        <w:rPr>
          <w:rFonts w:asciiTheme="majorHAnsi" w:hAnsiTheme="majorHAnsi"/>
        </w:rPr>
        <w:t xml:space="preserve">* «Программа обучения детей с недоразвитием фонетического  строя речи (подготовительная к школе группа)» Г.А. Каше, Т.Б, Филичёвой. </w:t>
      </w:r>
    </w:p>
    <w:p w:rsidR="00252337" w:rsidRPr="00815AC6" w:rsidRDefault="00252337" w:rsidP="00252337">
      <w:pPr>
        <w:tabs>
          <w:tab w:val="left" w:pos="8789"/>
          <w:tab w:val="left" w:pos="9214"/>
          <w:tab w:val="left" w:pos="9639"/>
        </w:tabs>
        <w:autoSpaceDE w:val="0"/>
        <w:autoSpaceDN w:val="0"/>
        <w:adjustRightInd w:val="0"/>
        <w:ind w:firstLine="284"/>
        <w:jc w:val="both"/>
        <w:rPr>
          <w:b/>
          <w:sz w:val="32"/>
          <w:szCs w:val="32"/>
        </w:rPr>
      </w:pPr>
    </w:p>
    <w:p w:rsidR="00252337" w:rsidRPr="00252337" w:rsidRDefault="00252337" w:rsidP="00252337">
      <w:pPr>
        <w:tabs>
          <w:tab w:val="left" w:pos="8789"/>
          <w:tab w:val="left" w:pos="9214"/>
          <w:tab w:val="left" w:pos="9639"/>
        </w:tabs>
        <w:autoSpaceDE w:val="0"/>
        <w:autoSpaceDN w:val="0"/>
        <w:adjustRightInd w:val="0"/>
        <w:ind w:firstLine="284"/>
        <w:jc w:val="both"/>
        <w:rPr>
          <w:rFonts w:asciiTheme="majorHAnsi" w:eastAsia="Calibri" w:hAnsiTheme="majorHAnsi"/>
          <w:b/>
          <w:color w:val="000000"/>
          <w:sz w:val="32"/>
          <w:szCs w:val="32"/>
          <w:lang w:eastAsia="en-US"/>
        </w:rPr>
      </w:pPr>
      <w:r w:rsidRPr="00252337">
        <w:rPr>
          <w:rFonts w:asciiTheme="majorHAnsi" w:hAnsiTheme="majorHAnsi"/>
          <w:b/>
          <w:sz w:val="32"/>
          <w:szCs w:val="32"/>
          <w:lang w:val="en-US"/>
        </w:rPr>
        <w:t>I</w:t>
      </w:r>
      <w:r w:rsidRPr="00252337">
        <w:rPr>
          <w:rFonts w:asciiTheme="majorHAnsi" w:hAnsiTheme="majorHAnsi"/>
          <w:b/>
          <w:sz w:val="32"/>
          <w:szCs w:val="32"/>
        </w:rPr>
        <w:t>.Целевой раздел</w:t>
      </w:r>
      <w:r w:rsidRPr="00252337">
        <w:rPr>
          <w:rFonts w:asciiTheme="majorHAnsi" w:eastAsia="Calibri" w:hAnsiTheme="majorHAnsi"/>
          <w:b/>
          <w:color w:val="000000"/>
          <w:sz w:val="32"/>
          <w:szCs w:val="32"/>
          <w:lang w:eastAsia="en-US"/>
        </w:rPr>
        <w:t xml:space="preserve"> </w:t>
      </w:r>
    </w:p>
    <w:p w:rsidR="00252337" w:rsidRPr="00252337" w:rsidRDefault="00252337" w:rsidP="00252337">
      <w:pPr>
        <w:tabs>
          <w:tab w:val="left" w:pos="8789"/>
          <w:tab w:val="left" w:pos="9214"/>
          <w:tab w:val="left" w:pos="9639"/>
        </w:tabs>
        <w:autoSpaceDE w:val="0"/>
        <w:autoSpaceDN w:val="0"/>
        <w:adjustRightInd w:val="0"/>
        <w:ind w:firstLine="284"/>
        <w:jc w:val="both"/>
        <w:rPr>
          <w:rFonts w:asciiTheme="majorHAnsi" w:eastAsia="Calibri" w:hAnsiTheme="majorHAnsi"/>
          <w:b/>
          <w:color w:val="000000"/>
          <w:sz w:val="32"/>
          <w:szCs w:val="32"/>
          <w:lang w:eastAsia="en-US"/>
        </w:rPr>
      </w:pPr>
    </w:p>
    <w:p w:rsidR="00252337" w:rsidRPr="00252337" w:rsidRDefault="00252337" w:rsidP="00252337">
      <w:pPr>
        <w:pStyle w:val="ConsPlusNormal"/>
        <w:jc w:val="both"/>
        <w:rPr>
          <w:rFonts w:asciiTheme="majorHAnsi" w:hAnsiTheme="majorHAnsi" w:cs="Times New Roman"/>
          <w:b/>
          <w:sz w:val="24"/>
          <w:szCs w:val="24"/>
          <w:u w:val="single"/>
        </w:rPr>
      </w:pPr>
      <w:r w:rsidRPr="00252337">
        <w:rPr>
          <w:rFonts w:asciiTheme="majorHAnsi" w:hAnsiTheme="majorHAnsi" w:cs="Times New Roman"/>
          <w:b/>
          <w:sz w:val="24"/>
          <w:szCs w:val="24"/>
          <w:u w:val="single"/>
        </w:rPr>
        <w:t>Пояснительная записка</w:t>
      </w:r>
    </w:p>
    <w:p w:rsidR="00252337" w:rsidRPr="00252337" w:rsidRDefault="00252337" w:rsidP="00252337">
      <w:pPr>
        <w:pStyle w:val="ConsPlusNormal"/>
        <w:jc w:val="both"/>
        <w:rPr>
          <w:rFonts w:asciiTheme="majorHAnsi" w:hAnsiTheme="majorHAnsi" w:cs="Times New Roman"/>
          <w:b/>
          <w:sz w:val="24"/>
          <w:szCs w:val="24"/>
        </w:rPr>
      </w:pPr>
      <w:r w:rsidRPr="00252337">
        <w:rPr>
          <w:rFonts w:asciiTheme="majorHAnsi" w:hAnsiTheme="majorHAnsi" w:cs="Times New Roman"/>
          <w:b/>
          <w:sz w:val="24"/>
          <w:szCs w:val="24"/>
        </w:rPr>
        <w:t>1.Цели и задачи реализации Программы:</w:t>
      </w:r>
    </w:p>
    <w:p w:rsidR="00252337" w:rsidRPr="00252337" w:rsidRDefault="00252337" w:rsidP="00252337">
      <w:pPr>
        <w:pStyle w:val="ConsPlusNormal"/>
        <w:ind w:firstLine="540"/>
        <w:jc w:val="both"/>
        <w:rPr>
          <w:rFonts w:asciiTheme="majorHAnsi" w:hAnsiTheme="majorHAnsi" w:cs="Times New Roman"/>
          <w:sz w:val="24"/>
          <w:szCs w:val="24"/>
        </w:rPr>
      </w:pPr>
      <w:r w:rsidRPr="00252337">
        <w:rPr>
          <w:rFonts w:asciiTheme="majorHAnsi" w:hAnsiTheme="majorHAnsi"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w:t>
      </w:r>
      <w:r>
        <w:rPr>
          <w:rFonts w:asciiTheme="majorHAnsi" w:hAnsiTheme="majorHAnsi" w:cs="Times New Roman"/>
          <w:sz w:val="24"/>
          <w:szCs w:val="24"/>
        </w:rPr>
        <w:t xml:space="preserve">еских особенностей и </w:t>
      </w:r>
      <w:r w:rsidRPr="00252337">
        <w:rPr>
          <w:rFonts w:asciiTheme="majorHAnsi" w:hAnsiTheme="majorHAnsi" w:cs="Times New Roman"/>
          <w:sz w:val="24"/>
          <w:szCs w:val="24"/>
        </w:rPr>
        <w:t xml:space="preserve"> направлена на решение следующих задач:</w:t>
      </w:r>
    </w:p>
    <w:p w:rsidR="00252337" w:rsidRPr="00252337" w:rsidRDefault="00252337" w:rsidP="00252337">
      <w:pPr>
        <w:pStyle w:val="ConsPlusNormal"/>
        <w:ind w:firstLine="540"/>
        <w:jc w:val="both"/>
        <w:rPr>
          <w:rFonts w:asciiTheme="majorHAnsi" w:hAnsiTheme="majorHAnsi" w:cs="Times New Roman"/>
          <w:sz w:val="24"/>
          <w:szCs w:val="24"/>
        </w:rPr>
      </w:pPr>
      <w:r w:rsidRPr="00252337">
        <w:rPr>
          <w:rFonts w:asciiTheme="majorHAnsi" w:hAnsiTheme="majorHAnsi" w:cs="Times New Roman"/>
          <w:sz w:val="24"/>
          <w:szCs w:val="24"/>
        </w:rPr>
        <w:t>1) охраны и укрепления физического и психического здоровья детей, в том числе их эмоционального благополучия;</w:t>
      </w:r>
    </w:p>
    <w:p w:rsidR="00252337" w:rsidRPr="00252337" w:rsidRDefault="00252337" w:rsidP="00252337">
      <w:pPr>
        <w:pStyle w:val="ConsPlusNormal"/>
        <w:ind w:firstLine="540"/>
        <w:jc w:val="both"/>
        <w:rPr>
          <w:rFonts w:asciiTheme="majorHAnsi" w:hAnsiTheme="majorHAnsi" w:cs="Times New Roman"/>
          <w:sz w:val="24"/>
          <w:szCs w:val="24"/>
        </w:rPr>
      </w:pPr>
      <w:r w:rsidRPr="00252337">
        <w:rPr>
          <w:rFonts w:asciiTheme="majorHAnsi" w:hAnsiTheme="majorHAnsi"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52337" w:rsidRPr="00252337" w:rsidRDefault="00252337" w:rsidP="00252337">
      <w:pPr>
        <w:pStyle w:val="ConsPlusNormal"/>
        <w:ind w:firstLine="540"/>
        <w:jc w:val="both"/>
        <w:rPr>
          <w:rFonts w:asciiTheme="majorHAnsi" w:hAnsiTheme="majorHAnsi" w:cs="Times New Roman"/>
          <w:sz w:val="24"/>
          <w:szCs w:val="24"/>
        </w:rPr>
      </w:pPr>
      <w:r w:rsidRPr="00252337">
        <w:rPr>
          <w:rFonts w:asciiTheme="majorHAnsi" w:hAnsiTheme="majorHAnsi"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52337" w:rsidRPr="00252337" w:rsidRDefault="00252337" w:rsidP="00252337">
      <w:pPr>
        <w:pStyle w:val="ConsPlusNormal"/>
        <w:ind w:firstLine="540"/>
        <w:jc w:val="both"/>
        <w:rPr>
          <w:rFonts w:asciiTheme="majorHAnsi" w:hAnsiTheme="majorHAnsi" w:cs="Times New Roman"/>
          <w:sz w:val="24"/>
          <w:szCs w:val="24"/>
        </w:rPr>
      </w:pPr>
      <w:r w:rsidRPr="00252337">
        <w:rPr>
          <w:rFonts w:asciiTheme="majorHAnsi" w:hAnsiTheme="majorHAnsi"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52337" w:rsidRPr="00252337" w:rsidRDefault="00252337" w:rsidP="00252337">
      <w:pPr>
        <w:pStyle w:val="ConsPlusNormal"/>
        <w:ind w:firstLine="540"/>
        <w:jc w:val="both"/>
        <w:rPr>
          <w:rFonts w:asciiTheme="majorHAnsi" w:hAnsiTheme="majorHAnsi" w:cs="Times New Roman"/>
          <w:sz w:val="24"/>
          <w:szCs w:val="24"/>
        </w:rPr>
      </w:pPr>
      <w:r w:rsidRPr="00252337">
        <w:rPr>
          <w:rFonts w:asciiTheme="majorHAnsi" w:hAnsiTheme="majorHAnsi" w:cs="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252337">
        <w:rPr>
          <w:rFonts w:asciiTheme="majorHAnsi" w:hAnsiTheme="majorHAnsi" w:cs="Times New Roman"/>
          <w:sz w:val="24"/>
          <w:szCs w:val="24"/>
        </w:rPr>
        <w:t>социокультурных</w:t>
      </w:r>
      <w:proofErr w:type="spellEnd"/>
      <w:r w:rsidRPr="00252337">
        <w:rPr>
          <w:rFonts w:asciiTheme="majorHAnsi" w:hAnsiTheme="majorHAnsi" w:cs="Times New Roman"/>
          <w:sz w:val="24"/>
          <w:szCs w:val="24"/>
        </w:rPr>
        <w:t xml:space="preserve"> ценностей и принятых в обществе правил и норм поведения в интересах человека, семьи, общества;</w:t>
      </w:r>
    </w:p>
    <w:p w:rsidR="00252337" w:rsidRPr="00252337" w:rsidRDefault="00252337" w:rsidP="00252337">
      <w:pPr>
        <w:pStyle w:val="ConsPlusNormal"/>
        <w:ind w:firstLine="540"/>
        <w:jc w:val="both"/>
        <w:rPr>
          <w:rFonts w:asciiTheme="majorHAnsi" w:hAnsiTheme="majorHAnsi" w:cs="Times New Roman"/>
          <w:sz w:val="24"/>
          <w:szCs w:val="24"/>
        </w:rPr>
      </w:pPr>
      <w:r w:rsidRPr="00252337">
        <w:rPr>
          <w:rFonts w:asciiTheme="majorHAnsi" w:hAnsiTheme="majorHAnsi"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52337" w:rsidRPr="00252337" w:rsidRDefault="00252337" w:rsidP="00252337">
      <w:pPr>
        <w:pStyle w:val="ConsPlusNormal"/>
        <w:ind w:firstLine="540"/>
        <w:jc w:val="both"/>
        <w:rPr>
          <w:rFonts w:asciiTheme="majorHAnsi" w:hAnsiTheme="majorHAnsi" w:cs="Times New Roman"/>
          <w:sz w:val="24"/>
          <w:szCs w:val="24"/>
        </w:rPr>
      </w:pPr>
      <w:r w:rsidRPr="00252337">
        <w:rPr>
          <w:rFonts w:asciiTheme="majorHAnsi" w:hAnsiTheme="majorHAnsi" w:cs="Times New Roman"/>
          <w:sz w:val="24"/>
          <w:szCs w:val="24"/>
        </w:rPr>
        <w:t>7) 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52337" w:rsidRPr="00252337" w:rsidRDefault="00252337" w:rsidP="00252337">
      <w:pPr>
        <w:pStyle w:val="ConsPlusNormal"/>
        <w:ind w:firstLine="540"/>
        <w:jc w:val="both"/>
        <w:rPr>
          <w:rFonts w:asciiTheme="majorHAnsi" w:hAnsiTheme="majorHAnsi" w:cs="Times New Roman"/>
          <w:sz w:val="24"/>
          <w:szCs w:val="24"/>
        </w:rPr>
      </w:pPr>
      <w:r w:rsidRPr="00252337">
        <w:rPr>
          <w:rFonts w:asciiTheme="majorHAnsi" w:hAnsiTheme="majorHAnsi" w:cs="Times New Roman"/>
          <w:sz w:val="24"/>
          <w:szCs w:val="24"/>
        </w:rPr>
        <w:t xml:space="preserve">8) формирования </w:t>
      </w:r>
      <w:proofErr w:type="spellStart"/>
      <w:r w:rsidRPr="00252337">
        <w:rPr>
          <w:rFonts w:asciiTheme="majorHAnsi" w:hAnsiTheme="majorHAnsi" w:cs="Times New Roman"/>
          <w:sz w:val="24"/>
          <w:szCs w:val="24"/>
        </w:rPr>
        <w:t>социокультурной</w:t>
      </w:r>
      <w:proofErr w:type="spellEnd"/>
      <w:r w:rsidRPr="00252337">
        <w:rPr>
          <w:rFonts w:asciiTheme="majorHAnsi" w:hAnsiTheme="majorHAnsi"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252337" w:rsidRPr="00252337" w:rsidRDefault="00252337" w:rsidP="00252337">
      <w:pPr>
        <w:pStyle w:val="ConsPlusNormal"/>
        <w:ind w:firstLine="540"/>
        <w:jc w:val="both"/>
        <w:rPr>
          <w:rFonts w:asciiTheme="majorHAnsi" w:hAnsiTheme="majorHAnsi" w:cs="Times New Roman"/>
          <w:sz w:val="24"/>
          <w:szCs w:val="24"/>
        </w:rPr>
      </w:pPr>
      <w:r w:rsidRPr="00252337">
        <w:rPr>
          <w:rFonts w:asciiTheme="majorHAnsi" w:hAnsiTheme="majorHAnsi"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52337" w:rsidRPr="00252337" w:rsidRDefault="00252337" w:rsidP="00252337">
      <w:pPr>
        <w:pStyle w:val="ConsPlusNormal"/>
        <w:jc w:val="both"/>
        <w:rPr>
          <w:rFonts w:asciiTheme="majorHAnsi" w:hAnsiTheme="majorHAnsi" w:cs="Times New Roman"/>
          <w:sz w:val="24"/>
          <w:szCs w:val="24"/>
        </w:rPr>
      </w:pPr>
    </w:p>
    <w:p w:rsidR="00252337" w:rsidRPr="00252337" w:rsidRDefault="00252337" w:rsidP="00252337">
      <w:pPr>
        <w:pStyle w:val="ConsPlusNormal"/>
        <w:ind w:firstLine="540"/>
        <w:jc w:val="both"/>
        <w:rPr>
          <w:rFonts w:asciiTheme="majorHAnsi" w:hAnsiTheme="majorHAnsi" w:cs="Times New Roman"/>
          <w:sz w:val="24"/>
          <w:szCs w:val="24"/>
        </w:rPr>
      </w:pPr>
      <w:r w:rsidRPr="00252337">
        <w:rPr>
          <w:rFonts w:asciiTheme="majorHAnsi" w:hAnsiTheme="majorHAnsi" w:cs="Times New Roman"/>
          <w:sz w:val="24"/>
          <w:szCs w:val="24"/>
        </w:rPr>
        <w:lastRenderedPageBreak/>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52337" w:rsidRPr="007F4CAE" w:rsidRDefault="00252337" w:rsidP="00252337">
      <w:pPr>
        <w:pStyle w:val="ConsPlusNormal"/>
        <w:ind w:firstLine="540"/>
        <w:jc w:val="both"/>
        <w:rPr>
          <w:rFonts w:asciiTheme="majorHAnsi" w:hAnsiTheme="majorHAnsi" w:cs="Times New Roman"/>
          <w:b/>
          <w:i/>
          <w:sz w:val="24"/>
          <w:szCs w:val="24"/>
          <w:u w:val="single"/>
        </w:rPr>
      </w:pPr>
      <w:r w:rsidRPr="00252337">
        <w:rPr>
          <w:rFonts w:asciiTheme="majorHAnsi" w:hAnsiTheme="majorHAnsi" w:cs="Times New Roman"/>
          <w:sz w:val="24"/>
          <w:szCs w:val="24"/>
        </w:rPr>
        <w:t xml:space="preserve"> </w:t>
      </w:r>
      <w:r w:rsidRPr="007F4CAE">
        <w:rPr>
          <w:rFonts w:asciiTheme="majorHAnsi" w:hAnsiTheme="majorHAnsi" w:cs="Times New Roman"/>
          <w:b/>
          <w:i/>
          <w:sz w:val="24"/>
          <w:szCs w:val="24"/>
          <w:u w:val="single"/>
        </w:rPr>
        <w:t xml:space="preserve">Программа направлена </w:t>
      </w:r>
      <w:proofErr w:type="gramStart"/>
      <w:r w:rsidRPr="007F4CAE">
        <w:rPr>
          <w:rFonts w:asciiTheme="majorHAnsi" w:hAnsiTheme="majorHAnsi" w:cs="Times New Roman"/>
          <w:b/>
          <w:i/>
          <w:sz w:val="24"/>
          <w:szCs w:val="24"/>
          <w:u w:val="single"/>
        </w:rPr>
        <w:t>на</w:t>
      </w:r>
      <w:proofErr w:type="gramEnd"/>
      <w:r w:rsidRPr="007F4CAE">
        <w:rPr>
          <w:rFonts w:asciiTheme="majorHAnsi" w:hAnsiTheme="majorHAnsi" w:cs="Times New Roman"/>
          <w:b/>
          <w:i/>
          <w:sz w:val="24"/>
          <w:szCs w:val="24"/>
          <w:u w:val="single"/>
        </w:rPr>
        <w:t>:</w:t>
      </w:r>
    </w:p>
    <w:p w:rsidR="007F4CAE" w:rsidRPr="007F4CAE" w:rsidRDefault="00252337" w:rsidP="007F4CAE">
      <w:pPr>
        <w:pStyle w:val="ConsPlusNormal"/>
        <w:numPr>
          <w:ilvl w:val="0"/>
          <w:numId w:val="6"/>
        </w:numPr>
        <w:jc w:val="both"/>
        <w:rPr>
          <w:rFonts w:asciiTheme="majorHAnsi" w:hAnsiTheme="majorHAnsi" w:cs="Times New Roman"/>
          <w:sz w:val="24"/>
          <w:szCs w:val="24"/>
        </w:rPr>
      </w:pPr>
      <w:r w:rsidRPr="00252337">
        <w:rPr>
          <w:rFonts w:asciiTheme="majorHAnsi" w:hAnsiTheme="majorHAnsi"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52337">
        <w:rPr>
          <w:rFonts w:asciiTheme="majorHAnsi" w:hAnsiTheme="majorHAnsi" w:cs="Times New Roman"/>
          <w:sz w:val="24"/>
          <w:szCs w:val="24"/>
        </w:rPr>
        <w:t>со</w:t>
      </w:r>
      <w:proofErr w:type="gramEnd"/>
      <w:r w:rsidRPr="00252337">
        <w:rPr>
          <w:rFonts w:asciiTheme="majorHAnsi" w:hAnsiTheme="majorHAnsi" w:cs="Times New Roman"/>
          <w:sz w:val="24"/>
          <w:szCs w:val="24"/>
        </w:rPr>
        <w:t xml:space="preserve"> взрослыми и сверстниками и соответствующим возрасту видам деятельности;</w:t>
      </w:r>
    </w:p>
    <w:p w:rsidR="00252337" w:rsidRPr="007F4CAE" w:rsidRDefault="00252337" w:rsidP="007F4CAE">
      <w:pPr>
        <w:pStyle w:val="ConsPlusNormal"/>
        <w:numPr>
          <w:ilvl w:val="0"/>
          <w:numId w:val="6"/>
        </w:numPr>
        <w:jc w:val="both"/>
        <w:rPr>
          <w:rFonts w:asciiTheme="majorHAnsi" w:hAnsiTheme="majorHAnsi" w:cs="Times New Roman"/>
          <w:sz w:val="24"/>
          <w:szCs w:val="24"/>
        </w:rPr>
      </w:pPr>
      <w:r w:rsidRPr="007F4CAE">
        <w:rPr>
          <w:rFonts w:asciiTheme="majorHAnsi" w:hAnsiTheme="majorHAnsi"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252337" w:rsidRPr="00815AC6" w:rsidRDefault="00252337" w:rsidP="00252337">
      <w:pPr>
        <w:pStyle w:val="ConsPlusNormal"/>
        <w:ind w:firstLine="540"/>
        <w:jc w:val="both"/>
        <w:rPr>
          <w:rFonts w:ascii="Times New Roman" w:hAnsi="Times New Roman" w:cs="Times New Roman"/>
          <w:b/>
          <w:sz w:val="24"/>
          <w:szCs w:val="24"/>
        </w:rPr>
      </w:pPr>
      <w:bookmarkStart w:id="0" w:name="Par103"/>
      <w:bookmarkEnd w:id="0"/>
    </w:p>
    <w:p w:rsidR="00252337" w:rsidRPr="007F4CAE" w:rsidRDefault="00252337" w:rsidP="00252337">
      <w:pPr>
        <w:pStyle w:val="aa"/>
        <w:jc w:val="both"/>
        <w:rPr>
          <w:rFonts w:asciiTheme="majorHAnsi" w:hAnsiTheme="majorHAnsi"/>
          <w:b/>
          <w:sz w:val="24"/>
          <w:szCs w:val="24"/>
          <w:u w:val="single"/>
        </w:rPr>
      </w:pPr>
      <w:r w:rsidRPr="007F4CAE">
        <w:rPr>
          <w:rFonts w:asciiTheme="majorHAnsi" w:hAnsiTheme="majorHAnsi"/>
          <w:b/>
          <w:sz w:val="24"/>
          <w:szCs w:val="24"/>
          <w:u w:val="single"/>
        </w:rPr>
        <w:t>Для достижения целей Программы первостепенное значение имеют:</w:t>
      </w:r>
    </w:p>
    <w:p w:rsidR="007F4CAE" w:rsidRPr="007F4CAE" w:rsidRDefault="00252337" w:rsidP="00252337">
      <w:pPr>
        <w:pStyle w:val="aa"/>
        <w:numPr>
          <w:ilvl w:val="0"/>
          <w:numId w:val="7"/>
        </w:numPr>
        <w:jc w:val="both"/>
        <w:rPr>
          <w:rFonts w:asciiTheme="majorHAnsi" w:hAnsiTheme="majorHAnsi"/>
          <w:sz w:val="24"/>
          <w:szCs w:val="24"/>
        </w:rPr>
      </w:pPr>
      <w:r w:rsidRPr="00252337">
        <w:rPr>
          <w:rFonts w:asciiTheme="majorHAnsi" w:hAnsiTheme="majorHAnsi"/>
          <w:sz w:val="24"/>
          <w:szCs w:val="24"/>
        </w:rPr>
        <w:t>забота о здоровье, эмоциональном благополучии и своевременном  всестороннем развитии каждого ребенка;</w:t>
      </w:r>
    </w:p>
    <w:p w:rsidR="007F4CAE" w:rsidRPr="007F4CAE" w:rsidRDefault="00252337" w:rsidP="00252337">
      <w:pPr>
        <w:pStyle w:val="aa"/>
        <w:numPr>
          <w:ilvl w:val="0"/>
          <w:numId w:val="7"/>
        </w:numPr>
        <w:jc w:val="both"/>
        <w:rPr>
          <w:rFonts w:asciiTheme="majorHAnsi" w:hAnsiTheme="majorHAnsi"/>
          <w:sz w:val="24"/>
          <w:szCs w:val="24"/>
        </w:rPr>
      </w:pPr>
      <w:r w:rsidRPr="007F4CAE">
        <w:rPr>
          <w:rFonts w:asciiTheme="majorHAnsi" w:hAnsiTheme="majorHAnsi"/>
          <w:sz w:val="24"/>
          <w:szCs w:val="24"/>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Pr="007F4CAE">
        <w:rPr>
          <w:rFonts w:asciiTheme="majorHAnsi" w:hAnsiTheme="majorHAnsi"/>
          <w:sz w:val="24"/>
          <w:szCs w:val="24"/>
        </w:rPr>
        <w:t>общительными</w:t>
      </w:r>
      <w:proofErr w:type="gramEnd"/>
      <w:r w:rsidRPr="007F4CAE">
        <w:rPr>
          <w:rFonts w:asciiTheme="majorHAnsi" w:hAnsiTheme="majorHAnsi"/>
          <w:sz w:val="24"/>
          <w:szCs w:val="24"/>
        </w:rPr>
        <w:t>, добрыми и любознательными, инициативными, стремящимися к самостоятельному творчеству;</w:t>
      </w:r>
    </w:p>
    <w:p w:rsidR="007F4CAE" w:rsidRPr="007F4CAE" w:rsidRDefault="00252337" w:rsidP="00252337">
      <w:pPr>
        <w:pStyle w:val="aa"/>
        <w:numPr>
          <w:ilvl w:val="0"/>
          <w:numId w:val="7"/>
        </w:numPr>
        <w:jc w:val="both"/>
        <w:rPr>
          <w:rFonts w:asciiTheme="majorHAnsi" w:hAnsiTheme="majorHAnsi"/>
          <w:sz w:val="24"/>
          <w:szCs w:val="24"/>
        </w:rPr>
      </w:pPr>
      <w:r w:rsidRPr="007F4CAE">
        <w:rPr>
          <w:rFonts w:asciiTheme="majorHAnsi" w:hAnsiTheme="majorHAnsi"/>
          <w:sz w:val="24"/>
          <w:szCs w:val="24"/>
        </w:rPr>
        <w:t>максимальное использование  различных видов детской деятельности, их интеграция в целях повышения эффективности воспитательно-образовательного процесса;</w:t>
      </w:r>
    </w:p>
    <w:p w:rsidR="007F4CAE" w:rsidRPr="007F4CAE" w:rsidRDefault="00252337" w:rsidP="00252337">
      <w:pPr>
        <w:pStyle w:val="aa"/>
        <w:numPr>
          <w:ilvl w:val="0"/>
          <w:numId w:val="7"/>
        </w:numPr>
        <w:jc w:val="both"/>
        <w:rPr>
          <w:rFonts w:asciiTheme="majorHAnsi" w:hAnsiTheme="majorHAnsi"/>
          <w:sz w:val="24"/>
          <w:szCs w:val="24"/>
        </w:rPr>
      </w:pPr>
      <w:r w:rsidRPr="007F4CAE">
        <w:rPr>
          <w:rFonts w:asciiTheme="majorHAnsi" w:hAnsiTheme="majorHAnsi"/>
          <w:sz w:val="24"/>
          <w:szCs w:val="24"/>
        </w:rPr>
        <w:t>творческая организация воспитательно-образовательного процесса;</w:t>
      </w:r>
    </w:p>
    <w:p w:rsidR="007F4CAE" w:rsidRPr="007F4CAE" w:rsidRDefault="00252337" w:rsidP="00252337">
      <w:pPr>
        <w:pStyle w:val="aa"/>
        <w:numPr>
          <w:ilvl w:val="0"/>
          <w:numId w:val="7"/>
        </w:numPr>
        <w:jc w:val="both"/>
        <w:rPr>
          <w:rFonts w:asciiTheme="majorHAnsi" w:hAnsiTheme="majorHAnsi"/>
          <w:sz w:val="24"/>
          <w:szCs w:val="24"/>
        </w:rPr>
      </w:pPr>
      <w:r w:rsidRPr="007F4CAE">
        <w:rPr>
          <w:rFonts w:asciiTheme="majorHAnsi" w:hAnsiTheme="majorHAnsi"/>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F4CAE" w:rsidRPr="007F4CAE" w:rsidRDefault="00252337" w:rsidP="00252337">
      <w:pPr>
        <w:pStyle w:val="aa"/>
        <w:numPr>
          <w:ilvl w:val="0"/>
          <w:numId w:val="7"/>
        </w:numPr>
        <w:jc w:val="both"/>
        <w:rPr>
          <w:rFonts w:asciiTheme="majorHAnsi" w:hAnsiTheme="majorHAnsi"/>
          <w:sz w:val="24"/>
          <w:szCs w:val="24"/>
        </w:rPr>
      </w:pPr>
      <w:r w:rsidRPr="007F4CAE">
        <w:rPr>
          <w:rFonts w:asciiTheme="majorHAnsi" w:hAnsiTheme="majorHAnsi"/>
          <w:sz w:val="24"/>
          <w:szCs w:val="24"/>
        </w:rPr>
        <w:t>уважительное отношение к результатам детского творчества;</w:t>
      </w:r>
    </w:p>
    <w:p w:rsidR="007F4CAE" w:rsidRPr="007F4CAE" w:rsidRDefault="00252337" w:rsidP="00252337">
      <w:pPr>
        <w:pStyle w:val="aa"/>
        <w:numPr>
          <w:ilvl w:val="0"/>
          <w:numId w:val="7"/>
        </w:numPr>
        <w:jc w:val="both"/>
        <w:rPr>
          <w:rFonts w:asciiTheme="majorHAnsi" w:hAnsiTheme="majorHAnsi"/>
          <w:sz w:val="24"/>
          <w:szCs w:val="24"/>
        </w:rPr>
      </w:pPr>
      <w:r w:rsidRPr="007F4CAE">
        <w:rPr>
          <w:rFonts w:asciiTheme="majorHAnsi" w:hAnsiTheme="majorHAnsi"/>
          <w:sz w:val="24"/>
          <w:szCs w:val="24"/>
        </w:rPr>
        <w:t>единство подходов в воспитании детей  в условиях дошкольного образовательного учреждения и семьи;</w:t>
      </w:r>
    </w:p>
    <w:p w:rsidR="00252337" w:rsidRPr="007F4CAE" w:rsidRDefault="00252337" w:rsidP="00252337">
      <w:pPr>
        <w:pStyle w:val="aa"/>
        <w:numPr>
          <w:ilvl w:val="0"/>
          <w:numId w:val="7"/>
        </w:numPr>
        <w:jc w:val="both"/>
        <w:rPr>
          <w:rFonts w:asciiTheme="majorHAnsi" w:hAnsiTheme="majorHAnsi"/>
          <w:sz w:val="24"/>
          <w:szCs w:val="24"/>
        </w:rPr>
      </w:pPr>
      <w:r w:rsidRPr="007F4CAE">
        <w:rPr>
          <w:rFonts w:asciiTheme="majorHAnsi" w:hAnsiTheme="majorHAnsi"/>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252337" w:rsidRPr="00815AC6" w:rsidRDefault="00252337" w:rsidP="00252337">
      <w:pPr>
        <w:pStyle w:val="ConsPlusNormal"/>
        <w:ind w:firstLine="540"/>
        <w:jc w:val="both"/>
        <w:rPr>
          <w:rFonts w:asciiTheme="majorHAnsi" w:hAnsiTheme="majorHAnsi" w:cs="Times New Roman"/>
          <w:b/>
          <w:sz w:val="24"/>
          <w:szCs w:val="24"/>
        </w:rPr>
      </w:pPr>
    </w:p>
    <w:p w:rsidR="00252337" w:rsidRPr="00252337" w:rsidRDefault="00252337" w:rsidP="00252337">
      <w:pPr>
        <w:pStyle w:val="ConsPlusNormal"/>
        <w:ind w:firstLine="540"/>
        <w:jc w:val="both"/>
        <w:rPr>
          <w:rFonts w:asciiTheme="majorHAnsi" w:hAnsiTheme="majorHAnsi" w:cs="Times New Roman"/>
          <w:b/>
          <w:sz w:val="24"/>
          <w:szCs w:val="24"/>
        </w:rPr>
      </w:pPr>
      <w:r w:rsidRPr="00252337">
        <w:rPr>
          <w:rFonts w:asciiTheme="majorHAnsi" w:hAnsiTheme="majorHAnsi" w:cs="Times New Roman"/>
          <w:b/>
          <w:sz w:val="24"/>
          <w:szCs w:val="24"/>
        </w:rPr>
        <w:t>2.Принципы и подходы к формированию Программы</w:t>
      </w:r>
    </w:p>
    <w:p w:rsidR="00252337" w:rsidRPr="00252337" w:rsidRDefault="00252337" w:rsidP="00252337">
      <w:pPr>
        <w:numPr>
          <w:ilvl w:val="0"/>
          <w:numId w:val="2"/>
        </w:numPr>
        <w:ind w:left="0"/>
        <w:jc w:val="both"/>
        <w:rPr>
          <w:rFonts w:asciiTheme="majorHAnsi" w:hAnsiTheme="majorHAnsi"/>
        </w:rPr>
      </w:pPr>
      <w:r w:rsidRPr="00252337">
        <w:rPr>
          <w:rFonts w:asciiTheme="majorHAnsi" w:hAnsiTheme="majorHAnsi"/>
        </w:rPr>
        <w:t xml:space="preserve">принцип </w:t>
      </w:r>
      <w:r w:rsidRPr="00252337">
        <w:rPr>
          <w:rFonts w:asciiTheme="majorHAnsi" w:hAnsiTheme="majorHAnsi"/>
          <w:u w:val="single"/>
        </w:rPr>
        <w:t>развивающего образования</w:t>
      </w:r>
      <w:r w:rsidRPr="00252337">
        <w:rPr>
          <w:rFonts w:asciiTheme="majorHAnsi" w:hAnsiTheme="majorHAnsi"/>
        </w:rPr>
        <w:t>,</w:t>
      </w:r>
      <w:r w:rsidRPr="00252337">
        <w:rPr>
          <w:rFonts w:asciiTheme="majorHAnsi" w:hAnsiTheme="majorHAnsi"/>
          <w:b/>
          <w:i/>
          <w:color w:val="000000"/>
        </w:rPr>
        <w:t xml:space="preserve"> </w:t>
      </w:r>
      <w:r w:rsidRPr="00252337">
        <w:rPr>
          <w:rFonts w:asciiTheme="majorHAnsi" w:hAnsiTheme="majorHAnsi"/>
        </w:rPr>
        <w:t>целью которого является развитие ребенка.</w:t>
      </w:r>
      <w:r w:rsidRPr="00252337">
        <w:rPr>
          <w:rFonts w:asciiTheme="majorHAnsi" w:hAnsiTheme="majorHAnsi"/>
          <w:b/>
          <w:i/>
          <w:color w:val="000000"/>
        </w:rPr>
        <w:t xml:space="preserve"> </w:t>
      </w:r>
      <w:r w:rsidRPr="00252337">
        <w:rPr>
          <w:rFonts w:asciiTheme="majorHAnsi" w:hAnsiTheme="majorHAnsi"/>
          <w:color w:val="000000"/>
        </w:rPr>
        <w:t>Развивающий характер образования реализуется через деятель</w:t>
      </w:r>
      <w:r w:rsidRPr="00252337">
        <w:rPr>
          <w:rFonts w:asciiTheme="majorHAnsi" w:hAnsiTheme="majorHAnsi"/>
          <w:color w:val="000000"/>
        </w:rPr>
        <w:softHyphen/>
        <w:t>ность каждого ребенка в зоне его ближайшего развития</w:t>
      </w:r>
      <w:r w:rsidRPr="00252337">
        <w:rPr>
          <w:rFonts w:asciiTheme="majorHAnsi" w:hAnsiTheme="majorHAnsi"/>
        </w:rPr>
        <w:t>;</w:t>
      </w:r>
    </w:p>
    <w:p w:rsidR="00252337" w:rsidRPr="00252337" w:rsidRDefault="00252337" w:rsidP="00252337">
      <w:pPr>
        <w:numPr>
          <w:ilvl w:val="0"/>
          <w:numId w:val="2"/>
        </w:numPr>
        <w:ind w:left="0"/>
        <w:jc w:val="both"/>
        <w:rPr>
          <w:rFonts w:asciiTheme="majorHAnsi" w:hAnsiTheme="majorHAnsi"/>
        </w:rPr>
      </w:pPr>
      <w:r w:rsidRPr="00252337">
        <w:rPr>
          <w:rFonts w:asciiTheme="majorHAnsi" w:hAnsiTheme="majorHAnsi"/>
        </w:rPr>
        <w:t xml:space="preserve">сочетание </w:t>
      </w:r>
      <w:r w:rsidRPr="00252337">
        <w:rPr>
          <w:rFonts w:asciiTheme="majorHAnsi" w:hAnsiTheme="majorHAnsi"/>
          <w:u w:val="single"/>
        </w:rPr>
        <w:t>принципа научной обоснованности и практической применимости.</w:t>
      </w:r>
      <w:r w:rsidRPr="00252337">
        <w:rPr>
          <w:rFonts w:asciiTheme="majorHAnsi" w:hAnsiTheme="majorHAnsi"/>
        </w:rPr>
        <w:t xml:space="preserve"> Содержание программы соответствует основным положениям возрастной психологии и дошкольной педагогики;</w:t>
      </w:r>
    </w:p>
    <w:p w:rsidR="00252337" w:rsidRPr="00252337" w:rsidRDefault="00252337" w:rsidP="00252337">
      <w:pPr>
        <w:numPr>
          <w:ilvl w:val="0"/>
          <w:numId w:val="2"/>
        </w:numPr>
        <w:ind w:left="0"/>
        <w:jc w:val="both"/>
        <w:rPr>
          <w:rFonts w:asciiTheme="majorHAnsi" w:hAnsiTheme="majorHAnsi"/>
        </w:rPr>
      </w:pPr>
      <w:proofErr w:type="gramStart"/>
      <w:r w:rsidRPr="00252337">
        <w:rPr>
          <w:rFonts w:asciiTheme="majorHAnsi" w:hAnsiTheme="majorHAnsi"/>
        </w:rPr>
        <w:t>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roofErr w:type="gramEnd"/>
    </w:p>
    <w:p w:rsidR="00252337" w:rsidRPr="00252337" w:rsidRDefault="00252337" w:rsidP="00252337">
      <w:pPr>
        <w:numPr>
          <w:ilvl w:val="0"/>
          <w:numId w:val="2"/>
        </w:numPr>
        <w:ind w:left="0"/>
        <w:jc w:val="both"/>
        <w:rPr>
          <w:rFonts w:asciiTheme="majorHAnsi" w:hAnsiTheme="majorHAnsi"/>
        </w:rPr>
      </w:pPr>
      <w:r w:rsidRPr="00252337">
        <w:rPr>
          <w:rFonts w:asciiTheme="majorHAnsi" w:hAnsiTheme="majorHAnsi"/>
          <w:u w:val="single"/>
        </w:rPr>
        <w:t xml:space="preserve">единство воспитательных, развивающих и обучающих целей и задач процесса </w:t>
      </w:r>
      <w:r w:rsidRPr="00252337">
        <w:rPr>
          <w:rFonts w:asciiTheme="majorHAnsi" w:hAnsiTheme="majorHAnsi"/>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252337" w:rsidRPr="00252337" w:rsidRDefault="00252337" w:rsidP="00252337">
      <w:pPr>
        <w:pStyle w:val="ConsPlusNormal"/>
        <w:ind w:firstLine="540"/>
        <w:jc w:val="both"/>
        <w:rPr>
          <w:rFonts w:asciiTheme="majorHAnsi" w:hAnsiTheme="majorHAnsi" w:cs="Times New Roman"/>
          <w:sz w:val="24"/>
          <w:szCs w:val="24"/>
        </w:rPr>
      </w:pPr>
      <w:r w:rsidRPr="00252337">
        <w:rPr>
          <w:rFonts w:asciiTheme="majorHAnsi" w:hAnsiTheme="majorHAnsi" w:cs="Times New Roman"/>
          <w:sz w:val="24"/>
          <w:szCs w:val="24"/>
          <w:u w:val="single"/>
        </w:rPr>
        <w:t>принцип интеграции</w:t>
      </w:r>
      <w:r w:rsidRPr="00252337">
        <w:rPr>
          <w:rFonts w:asciiTheme="majorHAnsi" w:hAnsiTheme="majorHAnsi" w:cs="Times New Roman"/>
          <w:sz w:val="24"/>
          <w:szCs w:val="24"/>
        </w:rPr>
        <w:t xml:space="preserve"> образовательных областей</w:t>
      </w:r>
    </w:p>
    <w:p w:rsidR="00252337" w:rsidRPr="007F4CAE" w:rsidRDefault="00252337" w:rsidP="00252337">
      <w:pPr>
        <w:pStyle w:val="ConsPlusNormal"/>
        <w:ind w:firstLine="540"/>
        <w:jc w:val="both"/>
        <w:rPr>
          <w:rFonts w:asciiTheme="majorHAnsi" w:hAnsiTheme="majorHAnsi" w:cs="Times New Roman"/>
          <w:b/>
          <w:sz w:val="24"/>
          <w:szCs w:val="24"/>
        </w:rPr>
      </w:pPr>
      <w:r w:rsidRPr="00252337">
        <w:rPr>
          <w:rFonts w:asciiTheme="majorHAnsi" w:hAnsiTheme="majorHAnsi"/>
        </w:rPr>
        <w:lastRenderedPageBreak/>
        <w:t xml:space="preserve"> -</w:t>
      </w:r>
      <w:r w:rsidRPr="007F4CAE">
        <w:rPr>
          <w:rFonts w:asciiTheme="majorHAnsi" w:hAnsiTheme="majorHAnsi" w:cs="Times New Roman"/>
          <w:b/>
          <w:sz w:val="24"/>
          <w:szCs w:val="24"/>
        </w:rPr>
        <w:t>социально-коммуникативное развитие;</w:t>
      </w:r>
    </w:p>
    <w:p w:rsidR="00252337" w:rsidRPr="007F4CAE" w:rsidRDefault="00252337" w:rsidP="00252337">
      <w:pPr>
        <w:pStyle w:val="ConsPlusNormal"/>
        <w:ind w:firstLine="540"/>
        <w:jc w:val="both"/>
        <w:rPr>
          <w:rFonts w:asciiTheme="majorHAnsi" w:hAnsiTheme="majorHAnsi" w:cs="Times New Roman"/>
          <w:b/>
          <w:sz w:val="24"/>
          <w:szCs w:val="24"/>
        </w:rPr>
      </w:pPr>
      <w:r w:rsidRPr="007F4CAE">
        <w:rPr>
          <w:rFonts w:asciiTheme="majorHAnsi" w:hAnsiTheme="majorHAnsi" w:cs="Times New Roman"/>
          <w:b/>
          <w:sz w:val="24"/>
          <w:szCs w:val="24"/>
        </w:rPr>
        <w:t>-познавательное развитие;</w:t>
      </w:r>
    </w:p>
    <w:p w:rsidR="00252337" w:rsidRPr="007F4CAE" w:rsidRDefault="00252337" w:rsidP="00252337">
      <w:pPr>
        <w:pStyle w:val="ConsPlusNormal"/>
        <w:ind w:firstLine="540"/>
        <w:jc w:val="both"/>
        <w:rPr>
          <w:rFonts w:asciiTheme="majorHAnsi" w:hAnsiTheme="majorHAnsi" w:cs="Times New Roman"/>
          <w:b/>
          <w:sz w:val="24"/>
          <w:szCs w:val="24"/>
        </w:rPr>
      </w:pPr>
      <w:r w:rsidRPr="007F4CAE">
        <w:rPr>
          <w:rFonts w:asciiTheme="majorHAnsi" w:hAnsiTheme="majorHAnsi" w:cs="Times New Roman"/>
          <w:b/>
          <w:sz w:val="24"/>
          <w:szCs w:val="24"/>
        </w:rPr>
        <w:t>-речевое развитие;</w:t>
      </w:r>
    </w:p>
    <w:p w:rsidR="00252337" w:rsidRPr="007F4CAE" w:rsidRDefault="00252337" w:rsidP="00252337">
      <w:pPr>
        <w:pStyle w:val="ConsPlusNormal"/>
        <w:ind w:firstLine="540"/>
        <w:jc w:val="both"/>
        <w:rPr>
          <w:rFonts w:asciiTheme="majorHAnsi" w:hAnsiTheme="majorHAnsi" w:cs="Times New Roman"/>
          <w:b/>
          <w:sz w:val="24"/>
          <w:szCs w:val="24"/>
        </w:rPr>
      </w:pPr>
      <w:r w:rsidRPr="007F4CAE">
        <w:rPr>
          <w:rFonts w:asciiTheme="majorHAnsi" w:hAnsiTheme="majorHAnsi" w:cs="Times New Roman"/>
          <w:b/>
          <w:sz w:val="24"/>
          <w:szCs w:val="24"/>
        </w:rPr>
        <w:t>-художественно-эстетическое развитие;</w:t>
      </w:r>
    </w:p>
    <w:p w:rsidR="00252337" w:rsidRPr="007F4CAE" w:rsidRDefault="00252337" w:rsidP="00252337">
      <w:pPr>
        <w:pStyle w:val="ConsPlusNormal"/>
        <w:ind w:firstLine="540"/>
        <w:jc w:val="both"/>
        <w:rPr>
          <w:rFonts w:asciiTheme="majorHAnsi" w:hAnsiTheme="majorHAnsi" w:cs="Times New Roman"/>
          <w:b/>
          <w:sz w:val="24"/>
          <w:szCs w:val="24"/>
        </w:rPr>
      </w:pPr>
      <w:r w:rsidRPr="007F4CAE">
        <w:rPr>
          <w:rFonts w:asciiTheme="majorHAnsi" w:hAnsiTheme="majorHAnsi" w:cs="Times New Roman"/>
          <w:b/>
          <w:sz w:val="24"/>
          <w:szCs w:val="24"/>
        </w:rPr>
        <w:t>-физическое развитие.</w:t>
      </w:r>
    </w:p>
    <w:p w:rsidR="00252337" w:rsidRPr="00252337" w:rsidRDefault="00252337" w:rsidP="00252337">
      <w:pPr>
        <w:jc w:val="both"/>
        <w:rPr>
          <w:rFonts w:asciiTheme="majorHAnsi" w:hAnsiTheme="majorHAnsi"/>
        </w:rPr>
      </w:pPr>
      <w:r w:rsidRPr="00252337">
        <w:rPr>
          <w:rFonts w:asciiTheme="majorHAnsi" w:hAnsiTheme="majorHAnsi"/>
        </w:rPr>
        <w:t>в соответствии с возрастными возможностями и особенностями воспитанников, спецификой и возможностями образовательных областей;</w:t>
      </w:r>
    </w:p>
    <w:p w:rsidR="00252337" w:rsidRPr="00252337" w:rsidRDefault="00252337" w:rsidP="00252337">
      <w:pPr>
        <w:numPr>
          <w:ilvl w:val="0"/>
          <w:numId w:val="2"/>
        </w:numPr>
        <w:jc w:val="both"/>
        <w:rPr>
          <w:rFonts w:asciiTheme="majorHAnsi" w:hAnsiTheme="majorHAnsi"/>
        </w:rPr>
      </w:pPr>
      <w:r w:rsidRPr="00252337">
        <w:rPr>
          <w:rFonts w:asciiTheme="majorHAnsi" w:hAnsiTheme="majorHAnsi"/>
          <w:u w:val="single"/>
        </w:rPr>
        <w:t>комплексно-тематический принцип</w:t>
      </w:r>
      <w:r w:rsidRPr="00252337">
        <w:rPr>
          <w:rFonts w:asciiTheme="majorHAnsi" w:hAnsiTheme="majorHAnsi"/>
        </w:rPr>
        <w:t xml:space="preserve"> построения образовательного процесса; </w:t>
      </w:r>
    </w:p>
    <w:p w:rsidR="00252337" w:rsidRPr="00252337" w:rsidRDefault="00252337" w:rsidP="00252337">
      <w:pPr>
        <w:numPr>
          <w:ilvl w:val="0"/>
          <w:numId w:val="2"/>
        </w:numPr>
        <w:jc w:val="both"/>
        <w:rPr>
          <w:rFonts w:asciiTheme="majorHAnsi" w:hAnsiTheme="majorHAnsi"/>
        </w:rPr>
      </w:pPr>
      <w:r w:rsidRPr="00252337">
        <w:rPr>
          <w:rFonts w:asciiTheme="majorHAnsi" w:hAnsiTheme="majorHAnsi"/>
          <w:u w:val="single"/>
        </w:rPr>
        <w:t>решение программных образовательных задач в совместной деятельности взрослого и детей и самостоятельной деятельности</w:t>
      </w:r>
      <w:r w:rsidRPr="00252337">
        <w:rPr>
          <w:rFonts w:asciiTheme="majorHAnsi" w:hAnsiTheme="majorHAnsi"/>
        </w:rPr>
        <w:t xml:space="preserve">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52337" w:rsidRPr="00252337" w:rsidRDefault="00252337" w:rsidP="00252337">
      <w:pPr>
        <w:numPr>
          <w:ilvl w:val="0"/>
          <w:numId w:val="2"/>
        </w:numPr>
        <w:jc w:val="both"/>
        <w:rPr>
          <w:rFonts w:asciiTheme="majorHAnsi" w:hAnsiTheme="majorHAnsi"/>
        </w:rPr>
      </w:pPr>
      <w:r w:rsidRPr="00252337">
        <w:rPr>
          <w:rFonts w:asciiTheme="majorHAnsi" w:hAnsiTheme="majorHAnsi"/>
          <w:u w:val="single"/>
        </w:rPr>
        <w:t>построение образовательного процесса на адекватных возрасту формах работы с детьми</w:t>
      </w:r>
      <w:r w:rsidRPr="00252337">
        <w:rPr>
          <w:rFonts w:asciiTheme="majorHAnsi" w:hAnsiTheme="majorHAnsi"/>
        </w:rPr>
        <w:t>. Основной формой работы с детьми дошкольного возраста и ведущим видом деятельности для них является игра.</w:t>
      </w:r>
    </w:p>
    <w:p w:rsidR="00252337" w:rsidRPr="00252337" w:rsidRDefault="00252337" w:rsidP="00252337">
      <w:pPr>
        <w:numPr>
          <w:ilvl w:val="0"/>
          <w:numId w:val="2"/>
        </w:numPr>
        <w:jc w:val="both"/>
        <w:rPr>
          <w:rFonts w:asciiTheme="majorHAnsi" w:hAnsiTheme="majorHAnsi"/>
        </w:rPr>
      </w:pPr>
      <w:proofErr w:type="gramStart"/>
      <w:r w:rsidRPr="00252337">
        <w:rPr>
          <w:rFonts w:asciiTheme="majorHAnsi" w:hAnsiTheme="majorHAnsi"/>
          <w:u w:val="single"/>
        </w:rPr>
        <w:t>п</w:t>
      </w:r>
      <w:proofErr w:type="gramEnd"/>
      <w:r w:rsidRPr="00252337">
        <w:rPr>
          <w:rFonts w:asciiTheme="majorHAnsi" w:hAnsiTheme="majorHAnsi"/>
          <w:u w:val="single"/>
        </w:rPr>
        <w:t xml:space="preserve">ринципы </w:t>
      </w:r>
      <w:proofErr w:type="spellStart"/>
      <w:r w:rsidRPr="00252337">
        <w:rPr>
          <w:rFonts w:asciiTheme="majorHAnsi" w:hAnsiTheme="majorHAnsi"/>
          <w:u w:val="single"/>
        </w:rPr>
        <w:t>гуманизации</w:t>
      </w:r>
      <w:proofErr w:type="spellEnd"/>
      <w:r w:rsidRPr="00252337">
        <w:rPr>
          <w:rFonts w:asciiTheme="majorHAnsi" w:hAnsiTheme="majorHAnsi"/>
        </w:rPr>
        <w:t>, дифференциации и индивидуализации, непрерывности и системности образования.</w:t>
      </w:r>
    </w:p>
    <w:p w:rsidR="00252337" w:rsidRPr="00252337" w:rsidRDefault="00252337" w:rsidP="00252337">
      <w:pPr>
        <w:shd w:val="clear" w:color="auto" w:fill="FFFFFF"/>
        <w:ind w:firstLine="709"/>
        <w:jc w:val="both"/>
        <w:rPr>
          <w:rFonts w:asciiTheme="majorHAnsi" w:hAnsiTheme="majorHAnsi"/>
          <w:bCs/>
          <w:color w:val="000000"/>
        </w:rPr>
      </w:pPr>
      <w:r w:rsidRPr="00252337">
        <w:rPr>
          <w:rFonts w:asciiTheme="majorHAnsi" w:hAnsiTheme="majorHAnsi"/>
          <w:bCs/>
          <w:color w:val="000000"/>
        </w:rPr>
        <w:t xml:space="preserve">Отражение принципа </w:t>
      </w:r>
      <w:proofErr w:type="spellStart"/>
      <w:r w:rsidRPr="00252337">
        <w:rPr>
          <w:rFonts w:asciiTheme="majorHAnsi" w:hAnsiTheme="majorHAnsi"/>
          <w:bCs/>
          <w:color w:val="000000"/>
          <w:u w:val="single"/>
        </w:rPr>
        <w:t>гуманизации</w:t>
      </w:r>
      <w:proofErr w:type="spellEnd"/>
      <w:r w:rsidRPr="00252337">
        <w:rPr>
          <w:rFonts w:asciiTheme="majorHAnsi" w:hAnsiTheme="majorHAnsi"/>
          <w:bCs/>
          <w:color w:val="000000"/>
        </w:rPr>
        <w:t xml:space="preserve"> в образовательной программе означает:</w:t>
      </w:r>
    </w:p>
    <w:p w:rsidR="00252337" w:rsidRPr="00252337" w:rsidRDefault="00252337" w:rsidP="00252337">
      <w:pPr>
        <w:numPr>
          <w:ilvl w:val="0"/>
          <w:numId w:val="3"/>
        </w:numPr>
        <w:shd w:val="clear" w:color="auto" w:fill="FFFFFF"/>
        <w:jc w:val="both"/>
        <w:rPr>
          <w:rFonts w:asciiTheme="majorHAnsi" w:hAnsiTheme="majorHAnsi"/>
          <w:bCs/>
          <w:color w:val="000000"/>
        </w:rPr>
      </w:pPr>
      <w:r w:rsidRPr="00252337">
        <w:rPr>
          <w:rFonts w:asciiTheme="majorHAnsi" w:hAnsiTheme="majorHAnsi"/>
          <w:bCs/>
          <w:color w:val="000000"/>
        </w:rPr>
        <w:t>признание уникальности и неповторимости личности каждого ребенка;</w:t>
      </w:r>
    </w:p>
    <w:p w:rsidR="00252337" w:rsidRPr="00252337" w:rsidRDefault="00252337" w:rsidP="00252337">
      <w:pPr>
        <w:numPr>
          <w:ilvl w:val="0"/>
          <w:numId w:val="3"/>
        </w:numPr>
        <w:shd w:val="clear" w:color="auto" w:fill="FFFFFF"/>
        <w:jc w:val="both"/>
        <w:rPr>
          <w:rFonts w:asciiTheme="majorHAnsi" w:hAnsiTheme="majorHAnsi"/>
          <w:bCs/>
          <w:color w:val="000000"/>
        </w:rPr>
      </w:pPr>
      <w:r w:rsidRPr="00252337">
        <w:rPr>
          <w:rFonts w:asciiTheme="majorHAnsi" w:hAnsiTheme="majorHAnsi"/>
          <w:bCs/>
          <w:color w:val="000000"/>
        </w:rPr>
        <w:t>признание неограниченных возможностей развития личного потенциала каждого ребенка;</w:t>
      </w:r>
    </w:p>
    <w:p w:rsidR="00252337" w:rsidRPr="00252337" w:rsidRDefault="00252337" w:rsidP="00252337">
      <w:pPr>
        <w:numPr>
          <w:ilvl w:val="0"/>
          <w:numId w:val="3"/>
        </w:numPr>
        <w:shd w:val="clear" w:color="auto" w:fill="FFFFFF"/>
        <w:jc w:val="both"/>
        <w:rPr>
          <w:rFonts w:asciiTheme="majorHAnsi" w:hAnsiTheme="majorHAnsi"/>
          <w:bCs/>
          <w:color w:val="000000"/>
        </w:rPr>
      </w:pPr>
      <w:r w:rsidRPr="00252337">
        <w:rPr>
          <w:rFonts w:asciiTheme="majorHAnsi" w:hAnsiTheme="majorHAnsi"/>
          <w:bCs/>
          <w:color w:val="000000"/>
        </w:rPr>
        <w:t>уважение к личности ребенка со стороны всех участников образовательного процесса.</w:t>
      </w:r>
    </w:p>
    <w:p w:rsidR="00252337" w:rsidRPr="00252337" w:rsidRDefault="00252337" w:rsidP="00252337">
      <w:pPr>
        <w:shd w:val="clear" w:color="auto" w:fill="FFFFFF"/>
        <w:ind w:firstLine="709"/>
        <w:jc w:val="both"/>
        <w:rPr>
          <w:rFonts w:asciiTheme="majorHAnsi" w:hAnsiTheme="majorHAnsi"/>
        </w:rPr>
      </w:pPr>
      <w:r w:rsidRPr="00252337">
        <w:rPr>
          <w:rFonts w:asciiTheme="majorHAnsi" w:hAnsiTheme="majorHAnsi"/>
          <w:color w:val="000000"/>
          <w:u w:val="single"/>
        </w:rPr>
        <w:t>Дифференциация</w:t>
      </w:r>
      <w:r w:rsidRPr="00252337">
        <w:rPr>
          <w:rFonts w:asciiTheme="majorHAnsi" w:hAnsiTheme="majorHAnsi"/>
          <w:color w:val="000000"/>
        </w:rPr>
        <w:t xml:space="preserve"> </w:t>
      </w:r>
      <w:r w:rsidRPr="00252337">
        <w:rPr>
          <w:rFonts w:asciiTheme="majorHAnsi" w:hAnsiTheme="majorHAnsi"/>
          <w:color w:val="000000"/>
          <w:u w:val="single"/>
        </w:rPr>
        <w:t>и</w:t>
      </w:r>
      <w:r w:rsidRPr="00252337">
        <w:rPr>
          <w:rFonts w:asciiTheme="majorHAnsi" w:hAnsiTheme="majorHAnsi"/>
          <w:color w:val="000000"/>
        </w:rPr>
        <w:t xml:space="preserve"> </w:t>
      </w:r>
      <w:r w:rsidRPr="00252337">
        <w:rPr>
          <w:rFonts w:asciiTheme="majorHAnsi" w:hAnsiTheme="majorHAnsi"/>
          <w:color w:val="000000"/>
          <w:u w:val="single"/>
        </w:rPr>
        <w:t>индивидуализация</w:t>
      </w:r>
      <w:r w:rsidRPr="00252337">
        <w:rPr>
          <w:rFonts w:asciiTheme="majorHAnsi" w:hAnsiTheme="majorHAnsi"/>
          <w:color w:val="000000"/>
        </w:rPr>
        <w:t xml:space="preserve">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w:t>
      </w:r>
      <w:r w:rsidRPr="00252337">
        <w:rPr>
          <w:rFonts w:asciiTheme="majorHAnsi" w:hAnsiTheme="majorHAnsi"/>
          <w:color w:val="000000"/>
        </w:rPr>
        <w:softHyphen/>
        <w:t>чения каждого ребенка с учетом индивидуальных особенностей его развития.</w:t>
      </w:r>
    </w:p>
    <w:p w:rsidR="00252337" w:rsidRPr="00252337" w:rsidRDefault="00252337" w:rsidP="00252337">
      <w:pPr>
        <w:shd w:val="clear" w:color="auto" w:fill="FFFFFF"/>
        <w:ind w:firstLine="709"/>
        <w:jc w:val="both"/>
        <w:rPr>
          <w:rFonts w:asciiTheme="majorHAnsi" w:hAnsiTheme="majorHAnsi"/>
          <w:color w:val="000000"/>
        </w:rPr>
      </w:pPr>
      <w:proofErr w:type="gramStart"/>
      <w:r w:rsidRPr="00252337">
        <w:rPr>
          <w:rFonts w:asciiTheme="majorHAnsi" w:hAnsiTheme="majorHAnsi"/>
          <w:color w:val="000000"/>
        </w:rPr>
        <w:t xml:space="preserve">Реализация принципа </w:t>
      </w:r>
      <w:r w:rsidRPr="00252337">
        <w:rPr>
          <w:rFonts w:asciiTheme="majorHAnsi" w:hAnsiTheme="majorHAnsi"/>
          <w:color w:val="000000"/>
          <w:u w:val="single"/>
        </w:rPr>
        <w:t>непрерывности</w:t>
      </w:r>
      <w:r w:rsidRPr="00252337">
        <w:rPr>
          <w:rFonts w:asciiTheme="majorHAnsi" w:hAnsiTheme="majorHAnsi"/>
          <w:color w:val="000000"/>
        </w:rPr>
        <w:t xml:space="preserve"> </w:t>
      </w:r>
      <w:r w:rsidRPr="00252337">
        <w:rPr>
          <w:rFonts w:asciiTheme="majorHAnsi" w:hAnsiTheme="majorHAnsi"/>
          <w:color w:val="000000"/>
          <w:u w:val="single"/>
        </w:rPr>
        <w:t>образования</w:t>
      </w:r>
      <w:r w:rsidRPr="00252337">
        <w:rPr>
          <w:rFonts w:asciiTheme="majorHAnsi" w:hAnsiTheme="majorHAnsi"/>
          <w:color w:val="000000"/>
        </w:rPr>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sidRPr="00252337">
        <w:rPr>
          <w:rFonts w:asciiTheme="majorHAnsi" w:hAnsiTheme="majorHAnsi"/>
          <w:color w:val="000000"/>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252337">
        <w:rPr>
          <w:rFonts w:asciiTheme="majorHAnsi" w:hAnsiTheme="majorHAnsi"/>
          <w:color w:val="000000"/>
        </w:rPr>
        <w:t>обучении по программам</w:t>
      </w:r>
      <w:proofErr w:type="gramEnd"/>
      <w:r w:rsidRPr="00252337">
        <w:rPr>
          <w:rFonts w:asciiTheme="majorHAnsi" w:hAnsiTheme="majorHAnsi"/>
          <w:color w:val="000000"/>
        </w:rPr>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w:t>
      </w:r>
      <w:r w:rsidRPr="00252337">
        <w:rPr>
          <w:rFonts w:asciiTheme="majorHAnsi" w:hAnsiTheme="majorHAnsi"/>
        </w:rPr>
        <w:t>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252337" w:rsidRPr="00252337" w:rsidRDefault="00252337" w:rsidP="00252337">
      <w:pPr>
        <w:shd w:val="clear" w:color="auto" w:fill="FFFFFF"/>
        <w:ind w:firstLine="709"/>
        <w:jc w:val="both"/>
        <w:rPr>
          <w:rFonts w:asciiTheme="majorHAnsi" w:hAnsiTheme="majorHAnsi"/>
        </w:rPr>
      </w:pPr>
      <w:r w:rsidRPr="00252337">
        <w:rPr>
          <w:rFonts w:asciiTheme="majorHAnsi" w:hAnsiTheme="majorHAnsi"/>
          <w:color w:val="000000"/>
        </w:rPr>
        <w:t xml:space="preserve"> Чтобы отвечать принципу </w:t>
      </w:r>
      <w:r w:rsidRPr="00252337">
        <w:rPr>
          <w:rFonts w:asciiTheme="majorHAnsi" w:hAnsiTheme="majorHAnsi"/>
          <w:color w:val="000000"/>
          <w:u w:val="single"/>
        </w:rPr>
        <w:t>системности</w:t>
      </w:r>
      <w:r w:rsidRPr="00252337">
        <w:rPr>
          <w:rFonts w:asciiTheme="majorHAnsi" w:hAnsiTheme="majorHAnsi"/>
          <w:color w:val="000000"/>
        </w:rPr>
        <w:t>, Основная образовательная программа  представляет собой целостную систему высокого уровня: все компоненты в ней взаимосвязаны и взаимозависимы.</w:t>
      </w:r>
    </w:p>
    <w:p w:rsidR="00252337" w:rsidRPr="00252337" w:rsidRDefault="00252337" w:rsidP="00252337">
      <w:pPr>
        <w:ind w:firstLine="709"/>
        <w:jc w:val="both"/>
        <w:rPr>
          <w:rFonts w:asciiTheme="majorHAnsi" w:hAnsiTheme="majorHAnsi"/>
        </w:rPr>
      </w:pPr>
      <w:r w:rsidRPr="00252337">
        <w:rPr>
          <w:rFonts w:asciiTheme="majorHAnsi" w:hAnsiTheme="majorHAnsi"/>
        </w:rPr>
        <w:t xml:space="preserve">Содержание образовательной программы  основывается на положениях культурно-исторической теории </w:t>
      </w:r>
      <w:proofErr w:type="spellStart"/>
      <w:r w:rsidRPr="00252337">
        <w:rPr>
          <w:rFonts w:asciiTheme="majorHAnsi" w:hAnsiTheme="majorHAnsi"/>
        </w:rPr>
        <w:t>Л.С.Выготского</w:t>
      </w:r>
      <w:proofErr w:type="spellEnd"/>
      <w:r w:rsidRPr="00252337">
        <w:rPr>
          <w:rFonts w:asciiTheme="majorHAnsi" w:hAnsiTheme="majorHAnsi"/>
        </w:rPr>
        <w:t xml:space="preserve"> и отечественной научной психолого-педагогической школы о закономерностях развития ребенка в дошкольном </w:t>
      </w:r>
      <w:proofErr w:type="gramStart"/>
      <w:r w:rsidRPr="00252337">
        <w:rPr>
          <w:rFonts w:asciiTheme="majorHAnsi" w:hAnsiTheme="majorHAnsi"/>
        </w:rPr>
        <w:t>возрасте</w:t>
      </w:r>
      <w:proofErr w:type="gramEnd"/>
      <w:r w:rsidRPr="00252337">
        <w:rPr>
          <w:rFonts w:asciiTheme="majorHAnsi" w:hAnsiTheme="majorHAnsi"/>
        </w:rPr>
        <w:t xml:space="preserve"> и обеспечивать в целом:</w:t>
      </w:r>
    </w:p>
    <w:p w:rsidR="00252337" w:rsidRPr="00252337" w:rsidRDefault="00252337" w:rsidP="00252337">
      <w:pPr>
        <w:numPr>
          <w:ilvl w:val="0"/>
          <w:numId w:val="4"/>
        </w:numPr>
        <w:jc w:val="both"/>
        <w:rPr>
          <w:rFonts w:asciiTheme="majorHAnsi" w:hAnsiTheme="majorHAnsi"/>
        </w:rPr>
      </w:pPr>
      <w:r w:rsidRPr="00252337">
        <w:rPr>
          <w:rFonts w:asciiTheme="majorHAnsi" w:hAnsiTheme="majorHAnsi"/>
        </w:rPr>
        <w:t>сохранение и укрепление здоровья воспитанников;</w:t>
      </w:r>
    </w:p>
    <w:p w:rsidR="00252337" w:rsidRPr="00252337" w:rsidRDefault="00252337" w:rsidP="00252337">
      <w:pPr>
        <w:numPr>
          <w:ilvl w:val="0"/>
          <w:numId w:val="4"/>
        </w:numPr>
        <w:jc w:val="both"/>
        <w:rPr>
          <w:rFonts w:asciiTheme="majorHAnsi" w:hAnsiTheme="majorHAnsi"/>
        </w:rPr>
      </w:pPr>
      <w:r w:rsidRPr="00252337">
        <w:rPr>
          <w:rFonts w:asciiTheme="majorHAnsi" w:hAnsiTheme="majorHAnsi"/>
        </w:rPr>
        <w:t>формирование у детей адекватной уровню образовательной программы  целостной картины мира;</w:t>
      </w:r>
    </w:p>
    <w:p w:rsidR="00252337" w:rsidRPr="00252337" w:rsidRDefault="00252337" w:rsidP="00252337">
      <w:pPr>
        <w:numPr>
          <w:ilvl w:val="0"/>
          <w:numId w:val="4"/>
        </w:numPr>
        <w:jc w:val="both"/>
        <w:rPr>
          <w:rFonts w:asciiTheme="majorHAnsi" w:hAnsiTheme="majorHAnsi"/>
        </w:rPr>
      </w:pPr>
      <w:r w:rsidRPr="00252337">
        <w:rPr>
          <w:rFonts w:asciiTheme="majorHAnsi" w:hAnsiTheme="majorHAnsi"/>
        </w:rPr>
        <w:t>интеграцию личности воспитанника в национальную, российскую и мировую культуру;</w:t>
      </w:r>
    </w:p>
    <w:p w:rsidR="00252337" w:rsidRPr="00252337" w:rsidRDefault="00252337" w:rsidP="00252337">
      <w:pPr>
        <w:pStyle w:val="HTML"/>
        <w:numPr>
          <w:ilvl w:val="0"/>
          <w:numId w:val="4"/>
        </w:numPr>
        <w:jc w:val="both"/>
        <w:rPr>
          <w:rFonts w:asciiTheme="majorHAnsi" w:hAnsiTheme="majorHAnsi" w:cs="Times New Roman"/>
          <w:color w:val="000000"/>
          <w:sz w:val="24"/>
          <w:szCs w:val="24"/>
        </w:rPr>
      </w:pPr>
      <w:r w:rsidRPr="00252337">
        <w:rPr>
          <w:rFonts w:asciiTheme="majorHAnsi" w:hAnsiTheme="majorHAnsi" w:cs="Times New Roman"/>
          <w:color w:val="000000"/>
          <w:sz w:val="24"/>
          <w:szCs w:val="24"/>
        </w:rPr>
        <w:lastRenderedPageBreak/>
        <w:t>формирование   основ  социальной  и жизненной адаптации   ребенка;</w:t>
      </w:r>
    </w:p>
    <w:p w:rsidR="00252337" w:rsidRPr="00252337" w:rsidRDefault="00252337" w:rsidP="00252337">
      <w:pPr>
        <w:pStyle w:val="HTML"/>
        <w:numPr>
          <w:ilvl w:val="0"/>
          <w:numId w:val="4"/>
        </w:numPr>
        <w:jc w:val="both"/>
        <w:rPr>
          <w:rFonts w:asciiTheme="majorHAnsi" w:hAnsiTheme="majorHAnsi" w:cs="Times New Roman"/>
          <w:color w:val="000000"/>
          <w:sz w:val="24"/>
          <w:szCs w:val="24"/>
        </w:rPr>
      </w:pPr>
      <w:r w:rsidRPr="00252337">
        <w:rPr>
          <w:rFonts w:asciiTheme="majorHAnsi" w:hAnsiTheme="majorHAnsi" w:cs="Times New Roman"/>
          <w:color w:val="000000"/>
          <w:sz w:val="24"/>
          <w:szCs w:val="24"/>
        </w:rPr>
        <w:t>развитие позитивного эмоционально-ценностного отношения к окружающей среде, практической и духовной деятельности человека;</w:t>
      </w:r>
    </w:p>
    <w:p w:rsidR="00252337" w:rsidRPr="00252337" w:rsidRDefault="00252337" w:rsidP="00252337">
      <w:pPr>
        <w:pStyle w:val="HTML"/>
        <w:numPr>
          <w:ilvl w:val="0"/>
          <w:numId w:val="4"/>
        </w:numPr>
        <w:jc w:val="both"/>
        <w:rPr>
          <w:rFonts w:asciiTheme="majorHAnsi" w:hAnsiTheme="majorHAnsi" w:cs="Times New Roman"/>
          <w:color w:val="000000"/>
          <w:sz w:val="24"/>
          <w:szCs w:val="24"/>
        </w:rPr>
      </w:pPr>
      <w:r w:rsidRPr="00252337">
        <w:rPr>
          <w:rFonts w:asciiTheme="majorHAnsi" w:hAnsiTheme="majorHAnsi" w:cs="Times New Roman"/>
          <w:color w:val="000000"/>
          <w:sz w:val="24"/>
          <w:szCs w:val="24"/>
        </w:rPr>
        <w:t>развитие  потребности  в реализации  собственных  творческих способностей.</w:t>
      </w:r>
    </w:p>
    <w:p w:rsidR="00252337" w:rsidRPr="00252337" w:rsidRDefault="00252337" w:rsidP="00252337">
      <w:pPr>
        <w:jc w:val="both"/>
        <w:rPr>
          <w:rFonts w:asciiTheme="majorHAnsi" w:hAnsiTheme="majorHAnsi"/>
          <w:i/>
          <w:lang w:val="tt-RU"/>
        </w:rPr>
      </w:pPr>
    </w:p>
    <w:p w:rsidR="00252337" w:rsidRPr="00252337" w:rsidRDefault="00252337" w:rsidP="00252337">
      <w:pPr>
        <w:rPr>
          <w:rFonts w:asciiTheme="majorHAnsi" w:hAnsiTheme="majorHAnsi"/>
          <w:u w:val="single"/>
        </w:rPr>
      </w:pPr>
      <w:r w:rsidRPr="00252337">
        <w:rPr>
          <w:rFonts w:asciiTheme="majorHAnsi" w:hAnsiTheme="majorHAnsi"/>
          <w:u w:val="single"/>
        </w:rPr>
        <w:t>Условия реализации образовательной программы ДОУ</w:t>
      </w:r>
    </w:p>
    <w:p w:rsidR="00252337" w:rsidRPr="00252337" w:rsidRDefault="00252337" w:rsidP="00252337">
      <w:pPr>
        <w:numPr>
          <w:ilvl w:val="0"/>
          <w:numId w:val="5"/>
        </w:numPr>
        <w:jc w:val="both"/>
        <w:rPr>
          <w:rFonts w:asciiTheme="majorHAnsi" w:hAnsiTheme="majorHAnsi"/>
          <w:color w:val="000000"/>
        </w:rPr>
      </w:pPr>
      <w:r w:rsidRPr="00252337">
        <w:rPr>
          <w:rFonts w:asciiTheme="majorHAnsi" w:hAnsiTheme="majorHAnsi"/>
          <w:color w:val="000000"/>
        </w:rPr>
        <w:t>управление реализацией программы;</w:t>
      </w:r>
    </w:p>
    <w:p w:rsidR="00252337" w:rsidRPr="00252337" w:rsidRDefault="00252337" w:rsidP="00252337">
      <w:pPr>
        <w:numPr>
          <w:ilvl w:val="0"/>
          <w:numId w:val="5"/>
        </w:numPr>
        <w:jc w:val="both"/>
        <w:rPr>
          <w:rFonts w:asciiTheme="majorHAnsi" w:hAnsiTheme="majorHAnsi"/>
          <w:color w:val="000000"/>
        </w:rPr>
      </w:pPr>
      <w:r w:rsidRPr="00252337">
        <w:rPr>
          <w:rFonts w:asciiTheme="majorHAnsi" w:hAnsiTheme="majorHAnsi"/>
          <w:color w:val="000000"/>
        </w:rPr>
        <w:t>создание и обновление предметно-развивающей среды;</w:t>
      </w:r>
    </w:p>
    <w:p w:rsidR="00252337" w:rsidRPr="00252337" w:rsidRDefault="00252337" w:rsidP="00252337">
      <w:pPr>
        <w:numPr>
          <w:ilvl w:val="0"/>
          <w:numId w:val="5"/>
        </w:numPr>
        <w:jc w:val="both"/>
        <w:rPr>
          <w:rFonts w:asciiTheme="majorHAnsi" w:hAnsiTheme="majorHAnsi"/>
          <w:color w:val="000000"/>
        </w:rPr>
      </w:pPr>
      <w:r w:rsidRPr="00252337">
        <w:rPr>
          <w:rFonts w:asciiTheme="majorHAnsi" w:hAnsiTheme="majorHAnsi"/>
          <w:color w:val="000000"/>
        </w:rPr>
        <w:t>постановка инновационной или экспериментальной работы;</w:t>
      </w:r>
    </w:p>
    <w:p w:rsidR="00252337" w:rsidRPr="00252337" w:rsidRDefault="00252337" w:rsidP="00252337">
      <w:pPr>
        <w:numPr>
          <w:ilvl w:val="0"/>
          <w:numId w:val="5"/>
        </w:numPr>
        <w:jc w:val="both"/>
        <w:rPr>
          <w:rFonts w:asciiTheme="majorHAnsi" w:hAnsiTheme="majorHAnsi"/>
          <w:color w:val="000000"/>
        </w:rPr>
      </w:pPr>
      <w:r w:rsidRPr="00252337">
        <w:rPr>
          <w:rFonts w:asciiTheme="majorHAnsi" w:hAnsiTheme="majorHAnsi"/>
          <w:color w:val="000000"/>
        </w:rPr>
        <w:t>использование различных форм сотрудничества с семьей;</w:t>
      </w:r>
    </w:p>
    <w:p w:rsidR="00252337" w:rsidRPr="00252337" w:rsidRDefault="00252337" w:rsidP="00252337">
      <w:pPr>
        <w:numPr>
          <w:ilvl w:val="0"/>
          <w:numId w:val="5"/>
        </w:numPr>
        <w:jc w:val="both"/>
        <w:rPr>
          <w:rFonts w:asciiTheme="majorHAnsi" w:hAnsiTheme="majorHAnsi"/>
          <w:color w:val="000000"/>
        </w:rPr>
      </w:pPr>
      <w:r w:rsidRPr="00252337">
        <w:rPr>
          <w:rFonts w:asciiTheme="majorHAnsi" w:hAnsiTheme="majorHAnsi"/>
          <w:color w:val="000000"/>
        </w:rPr>
        <w:t>преемственность в работе ДОУ и школы;</w:t>
      </w:r>
    </w:p>
    <w:p w:rsidR="00252337" w:rsidRPr="00252337" w:rsidRDefault="00252337" w:rsidP="00252337">
      <w:pPr>
        <w:numPr>
          <w:ilvl w:val="0"/>
          <w:numId w:val="5"/>
        </w:numPr>
        <w:jc w:val="both"/>
        <w:rPr>
          <w:rFonts w:asciiTheme="majorHAnsi" w:hAnsiTheme="majorHAnsi"/>
          <w:color w:val="000000"/>
        </w:rPr>
      </w:pPr>
      <w:r w:rsidRPr="00252337">
        <w:rPr>
          <w:rFonts w:asciiTheme="majorHAnsi" w:hAnsiTheme="majorHAnsi"/>
          <w:color w:val="000000"/>
        </w:rPr>
        <w:t>взаимодействие ДОУ с другими учреждениями.</w:t>
      </w:r>
    </w:p>
    <w:p w:rsidR="00252337" w:rsidRPr="00252337" w:rsidRDefault="00252337" w:rsidP="00252337">
      <w:pPr>
        <w:shd w:val="clear" w:color="auto" w:fill="FFFFFF"/>
        <w:ind w:left="360"/>
        <w:jc w:val="center"/>
        <w:rPr>
          <w:rFonts w:asciiTheme="majorHAnsi" w:hAnsiTheme="majorHAnsi"/>
          <w:color w:val="FF0000"/>
          <w:lang w:val="tt-RU"/>
        </w:rPr>
      </w:pPr>
    </w:p>
    <w:p w:rsidR="00252337" w:rsidRPr="00252337" w:rsidRDefault="00252337" w:rsidP="00252337">
      <w:pPr>
        <w:jc w:val="both"/>
        <w:rPr>
          <w:rFonts w:asciiTheme="majorHAnsi" w:hAnsiTheme="majorHAnsi"/>
          <w:color w:val="000000"/>
        </w:rPr>
      </w:pPr>
      <w:r w:rsidRPr="00252337">
        <w:rPr>
          <w:rFonts w:asciiTheme="majorHAnsi" w:hAnsiTheme="majorHAnsi"/>
          <w:color w:val="000000"/>
        </w:rPr>
        <w:t xml:space="preserve">      В основе организации образовательного процесса определен развивающий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252337" w:rsidRPr="00252337" w:rsidRDefault="00252337" w:rsidP="00252337">
      <w:pPr>
        <w:ind w:firstLine="426"/>
        <w:jc w:val="both"/>
        <w:rPr>
          <w:rFonts w:asciiTheme="majorHAnsi" w:hAnsiTheme="majorHAnsi"/>
          <w:color w:val="000000"/>
        </w:rPr>
      </w:pPr>
      <w:r w:rsidRPr="00252337">
        <w:rPr>
          <w:rFonts w:asciiTheme="majorHAnsi" w:hAnsiTheme="majorHAnsi"/>
          <w:color w:val="000000"/>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252337" w:rsidRPr="00252337" w:rsidRDefault="00252337" w:rsidP="00252337">
      <w:pPr>
        <w:pStyle w:val="ConsPlusNormal"/>
        <w:ind w:firstLine="540"/>
        <w:jc w:val="both"/>
        <w:rPr>
          <w:rFonts w:asciiTheme="majorHAnsi" w:eastAsia="Lucida Sans Unicode" w:hAnsiTheme="majorHAnsi"/>
        </w:rPr>
      </w:pPr>
    </w:p>
    <w:p w:rsidR="00252337" w:rsidRPr="00252337" w:rsidRDefault="00252337" w:rsidP="00252337">
      <w:pPr>
        <w:pStyle w:val="ConsPlusNormal"/>
        <w:ind w:firstLine="540"/>
        <w:jc w:val="both"/>
        <w:rPr>
          <w:rFonts w:asciiTheme="majorHAnsi" w:hAnsiTheme="majorHAnsi" w:cs="Times New Roman"/>
          <w:b/>
          <w:sz w:val="24"/>
          <w:szCs w:val="24"/>
        </w:rPr>
      </w:pPr>
      <w:r w:rsidRPr="00252337">
        <w:rPr>
          <w:rFonts w:asciiTheme="majorHAnsi" w:eastAsia="TimesNewRomanPSMT" w:hAnsiTheme="majorHAnsi"/>
          <w:b/>
          <w:lang w:eastAsia="en-US"/>
        </w:rPr>
        <w:t>3.</w:t>
      </w:r>
      <w:r w:rsidRPr="00252337">
        <w:rPr>
          <w:rFonts w:asciiTheme="majorHAnsi" w:eastAsia="TimesNewRomanPSMT" w:hAnsiTheme="majorHAnsi" w:cs="Times New Roman"/>
          <w:b/>
          <w:lang w:eastAsia="en-US"/>
        </w:rPr>
        <w:t>Х</w:t>
      </w:r>
      <w:r w:rsidRPr="00252337">
        <w:rPr>
          <w:rFonts w:asciiTheme="majorHAnsi" w:hAnsiTheme="majorHAnsi" w:cs="Times New Roman"/>
          <w:b/>
          <w:sz w:val="24"/>
          <w:szCs w:val="24"/>
        </w:rPr>
        <w:t>арактеристики</w:t>
      </w:r>
    </w:p>
    <w:p w:rsidR="00252337" w:rsidRPr="00252337" w:rsidRDefault="00252337" w:rsidP="00252337">
      <w:pPr>
        <w:pStyle w:val="ConsPlusNormal"/>
        <w:ind w:firstLine="540"/>
        <w:jc w:val="both"/>
        <w:rPr>
          <w:rFonts w:asciiTheme="majorHAnsi" w:hAnsiTheme="majorHAnsi" w:cs="Times New Roman"/>
          <w:sz w:val="24"/>
          <w:szCs w:val="24"/>
        </w:rPr>
      </w:pPr>
    </w:p>
    <w:p w:rsidR="00252337" w:rsidRPr="00252337" w:rsidRDefault="00252337" w:rsidP="00252337">
      <w:pPr>
        <w:tabs>
          <w:tab w:val="left" w:pos="8789"/>
          <w:tab w:val="left" w:pos="9214"/>
          <w:tab w:val="left" w:pos="9639"/>
        </w:tabs>
        <w:autoSpaceDE w:val="0"/>
        <w:autoSpaceDN w:val="0"/>
        <w:adjustRightInd w:val="0"/>
        <w:ind w:firstLine="284"/>
        <w:jc w:val="both"/>
        <w:rPr>
          <w:rFonts w:asciiTheme="majorHAnsi" w:hAnsiTheme="majorHAnsi"/>
          <w:bCs/>
        </w:rPr>
      </w:pPr>
      <w:r w:rsidRPr="00252337">
        <w:rPr>
          <w:rFonts w:asciiTheme="majorHAnsi" w:hAnsiTheme="majorHAnsi"/>
          <w:b/>
          <w:bCs/>
        </w:rPr>
        <w:t>А)</w:t>
      </w:r>
      <w:proofErr w:type="gramStart"/>
      <w:r w:rsidRPr="00252337">
        <w:rPr>
          <w:rFonts w:asciiTheme="majorHAnsi" w:hAnsiTheme="majorHAnsi"/>
          <w:b/>
          <w:bCs/>
        </w:rPr>
        <w:t>.О</w:t>
      </w:r>
      <w:proofErr w:type="gramEnd"/>
      <w:r w:rsidRPr="00252337">
        <w:rPr>
          <w:rFonts w:asciiTheme="majorHAnsi" w:hAnsiTheme="majorHAnsi"/>
          <w:b/>
          <w:bCs/>
        </w:rPr>
        <w:t xml:space="preserve">бщие сведения об учреждении, контингент детей, воспитывающихся в ДОУ. Комплектование групп, режим работы детского сада. Сведения о квалификации педагогических кадров. </w:t>
      </w:r>
    </w:p>
    <w:p w:rsidR="00252337" w:rsidRDefault="007F4CAE" w:rsidP="001A7DD1">
      <w:pPr>
        <w:autoSpaceDE w:val="0"/>
        <w:autoSpaceDN w:val="0"/>
        <w:adjustRightInd w:val="0"/>
        <w:ind w:firstLine="708"/>
        <w:jc w:val="both"/>
        <w:rPr>
          <w:rFonts w:asciiTheme="majorHAnsi" w:hAnsiTheme="majorHAnsi"/>
        </w:rPr>
      </w:pPr>
      <w:r>
        <w:rPr>
          <w:rFonts w:asciiTheme="majorHAnsi" w:hAnsiTheme="majorHAnsi"/>
        </w:rPr>
        <w:t xml:space="preserve"> </w:t>
      </w:r>
      <w:r w:rsidR="00445A0B">
        <w:rPr>
          <w:rFonts w:asciiTheme="majorHAnsi" w:hAnsiTheme="majorHAnsi"/>
        </w:rPr>
        <w:t>Муниципальное бюджетное дошкольное образовательное учреждение д</w:t>
      </w:r>
      <w:r w:rsidR="00252337" w:rsidRPr="00252337">
        <w:rPr>
          <w:rFonts w:asciiTheme="majorHAnsi" w:hAnsiTheme="majorHAnsi"/>
        </w:rPr>
        <w:t xml:space="preserve">етский сад </w:t>
      </w:r>
      <w:r>
        <w:rPr>
          <w:rFonts w:asciiTheme="majorHAnsi" w:hAnsiTheme="majorHAnsi"/>
        </w:rPr>
        <w:t xml:space="preserve">№9 «Берёзка» </w:t>
      </w:r>
      <w:r w:rsidR="00252337" w:rsidRPr="00252337">
        <w:rPr>
          <w:rFonts w:asciiTheme="majorHAnsi" w:hAnsiTheme="majorHAnsi"/>
        </w:rPr>
        <w:t>комбинированного в</w:t>
      </w:r>
      <w:r w:rsidR="00445A0B">
        <w:rPr>
          <w:rFonts w:asciiTheme="majorHAnsi" w:hAnsiTheme="majorHAnsi"/>
        </w:rPr>
        <w:t>ида. Всего в ДОУ 153 воспитанника</w:t>
      </w:r>
      <w:r w:rsidR="00252337" w:rsidRPr="00252337">
        <w:rPr>
          <w:rFonts w:asciiTheme="majorHAnsi" w:hAnsiTheme="majorHAnsi"/>
        </w:rPr>
        <w:t xml:space="preserve">. Общее количество групп </w:t>
      </w:r>
      <w:r w:rsidR="00445A0B">
        <w:rPr>
          <w:rFonts w:asciiTheme="majorHAnsi" w:hAnsiTheme="majorHAnsi"/>
        </w:rPr>
        <w:t xml:space="preserve">– 6. Из них  4 </w:t>
      </w:r>
      <w:r w:rsidR="00252337" w:rsidRPr="00252337">
        <w:rPr>
          <w:rFonts w:asciiTheme="majorHAnsi" w:hAnsiTheme="majorHAnsi"/>
        </w:rPr>
        <w:t xml:space="preserve">-группы – </w:t>
      </w:r>
      <w:proofErr w:type="spellStart"/>
      <w:r w:rsidR="00252337" w:rsidRPr="00252337">
        <w:rPr>
          <w:rFonts w:asciiTheme="majorHAnsi" w:hAnsiTheme="majorHAnsi"/>
        </w:rPr>
        <w:t>общеразвивающей</w:t>
      </w:r>
      <w:proofErr w:type="spellEnd"/>
      <w:r w:rsidR="00252337" w:rsidRPr="00252337">
        <w:rPr>
          <w:rFonts w:asciiTheme="majorHAnsi" w:hAnsiTheme="majorHAnsi"/>
        </w:rPr>
        <w:t xml:space="preserve"> напр</w:t>
      </w:r>
      <w:r w:rsidR="00445A0B">
        <w:rPr>
          <w:rFonts w:asciiTheme="majorHAnsi" w:hAnsiTheme="majorHAnsi"/>
        </w:rPr>
        <w:t>авленности, 2 – комбинированной</w:t>
      </w:r>
      <w:r w:rsidR="00252337" w:rsidRPr="00252337">
        <w:rPr>
          <w:rFonts w:asciiTheme="majorHAnsi" w:hAnsiTheme="majorHAnsi"/>
        </w:rPr>
        <w:t>. В комбинир</w:t>
      </w:r>
      <w:r w:rsidR="00445A0B">
        <w:rPr>
          <w:rFonts w:asciiTheme="majorHAnsi" w:hAnsiTheme="majorHAnsi"/>
        </w:rPr>
        <w:t>ованных группах воспитываются  46 детей с  различными речевыми нарушениями</w:t>
      </w:r>
      <w:r w:rsidR="00252337" w:rsidRPr="00252337">
        <w:rPr>
          <w:rFonts w:asciiTheme="majorHAnsi" w:hAnsiTheme="majorHAnsi"/>
        </w:rPr>
        <w:t xml:space="preserve">. </w:t>
      </w:r>
    </w:p>
    <w:p w:rsidR="001A7DD1" w:rsidRDefault="001A7DD1" w:rsidP="001A7DD1">
      <w:pPr>
        <w:rPr>
          <w:rFonts w:asciiTheme="majorHAnsi" w:hAnsiTheme="majorHAnsi"/>
          <w:b/>
          <w:bCs/>
          <w:iCs/>
        </w:rPr>
      </w:pPr>
    </w:p>
    <w:p w:rsidR="001A7DD1" w:rsidRPr="001A7DD1" w:rsidRDefault="001A7DD1" w:rsidP="001A7DD1">
      <w:pPr>
        <w:rPr>
          <w:rFonts w:asciiTheme="majorHAnsi" w:hAnsiTheme="majorHAnsi"/>
          <w:b/>
          <w:bCs/>
          <w:iCs/>
        </w:rPr>
      </w:pPr>
      <w:r w:rsidRPr="00252337">
        <w:rPr>
          <w:rFonts w:asciiTheme="majorHAnsi" w:hAnsiTheme="majorHAnsi"/>
          <w:b/>
          <w:bCs/>
          <w:iCs/>
        </w:rPr>
        <w:t xml:space="preserve">Комплектование групп </w:t>
      </w:r>
    </w:p>
    <w:tbl>
      <w:tblPr>
        <w:tblStyle w:val="-3"/>
        <w:tblpPr w:leftFromText="180" w:rightFromText="180" w:vertAnchor="text" w:horzAnchor="margin" w:tblpXSpec="center" w:tblpY="417"/>
        <w:tblW w:w="10031" w:type="dxa"/>
        <w:tblLayout w:type="fixed"/>
        <w:tblLook w:val="01E0"/>
      </w:tblPr>
      <w:tblGrid>
        <w:gridCol w:w="2943"/>
        <w:gridCol w:w="3686"/>
        <w:gridCol w:w="1843"/>
        <w:gridCol w:w="1559"/>
      </w:tblGrid>
      <w:tr w:rsidR="00252337" w:rsidRPr="00252337" w:rsidTr="00815AC6">
        <w:trPr>
          <w:cnfStyle w:val="100000000000"/>
          <w:trHeight w:val="973"/>
        </w:trPr>
        <w:tc>
          <w:tcPr>
            <w:cnfStyle w:val="001000000000"/>
            <w:tcW w:w="2943" w:type="dxa"/>
          </w:tcPr>
          <w:p w:rsidR="00252337" w:rsidRPr="001A7DD1" w:rsidRDefault="00252337" w:rsidP="00252337">
            <w:pPr>
              <w:jc w:val="both"/>
              <w:rPr>
                <w:rFonts w:asciiTheme="majorHAnsi" w:eastAsia="Calibri" w:hAnsiTheme="majorHAnsi"/>
                <w:bCs w:val="0"/>
                <w:i/>
                <w:iCs/>
              </w:rPr>
            </w:pPr>
          </w:p>
          <w:p w:rsidR="00252337" w:rsidRPr="001A7DD1" w:rsidRDefault="00252337" w:rsidP="001A7DD1">
            <w:pPr>
              <w:jc w:val="center"/>
              <w:rPr>
                <w:rFonts w:asciiTheme="majorHAnsi" w:eastAsia="Calibri" w:hAnsiTheme="majorHAnsi"/>
                <w:b w:val="0"/>
                <w:i/>
                <w:iCs/>
              </w:rPr>
            </w:pPr>
            <w:r w:rsidRPr="001A7DD1">
              <w:rPr>
                <w:rFonts w:asciiTheme="majorHAnsi" w:eastAsia="Calibri" w:hAnsiTheme="majorHAnsi"/>
                <w:i/>
                <w:iCs/>
              </w:rPr>
              <w:t>Возрастная категория</w:t>
            </w:r>
          </w:p>
        </w:tc>
        <w:tc>
          <w:tcPr>
            <w:cnfStyle w:val="000010000000"/>
            <w:tcW w:w="3686" w:type="dxa"/>
          </w:tcPr>
          <w:p w:rsidR="00252337" w:rsidRPr="001A7DD1" w:rsidRDefault="00252337" w:rsidP="00252337">
            <w:pPr>
              <w:jc w:val="both"/>
              <w:rPr>
                <w:rFonts w:asciiTheme="majorHAnsi" w:eastAsia="Calibri" w:hAnsiTheme="majorHAnsi"/>
                <w:bCs w:val="0"/>
                <w:i/>
                <w:iCs/>
              </w:rPr>
            </w:pPr>
          </w:p>
          <w:p w:rsidR="00252337" w:rsidRPr="001A7DD1" w:rsidRDefault="00252337" w:rsidP="001A7DD1">
            <w:pPr>
              <w:spacing w:after="200" w:line="276" w:lineRule="auto"/>
              <w:jc w:val="center"/>
              <w:rPr>
                <w:rFonts w:asciiTheme="majorHAnsi" w:eastAsia="Calibri" w:hAnsiTheme="majorHAnsi"/>
                <w:b w:val="0"/>
                <w:i/>
                <w:iCs/>
              </w:rPr>
            </w:pPr>
            <w:r w:rsidRPr="001A7DD1">
              <w:rPr>
                <w:rFonts w:asciiTheme="majorHAnsi" w:eastAsia="Calibri" w:hAnsiTheme="majorHAnsi"/>
                <w:i/>
                <w:iCs/>
              </w:rPr>
              <w:t>Направленность групп</w:t>
            </w:r>
          </w:p>
        </w:tc>
        <w:tc>
          <w:tcPr>
            <w:tcW w:w="1843" w:type="dxa"/>
          </w:tcPr>
          <w:p w:rsidR="00252337" w:rsidRPr="001A7DD1" w:rsidRDefault="00252337" w:rsidP="00252337">
            <w:pPr>
              <w:jc w:val="center"/>
              <w:cnfStyle w:val="100000000000"/>
              <w:rPr>
                <w:rFonts w:asciiTheme="majorHAnsi" w:eastAsia="Calibri" w:hAnsiTheme="majorHAnsi"/>
                <w:bCs w:val="0"/>
                <w:i/>
                <w:iCs/>
              </w:rPr>
            </w:pPr>
          </w:p>
          <w:p w:rsidR="00252337" w:rsidRPr="001A7DD1" w:rsidRDefault="00252337" w:rsidP="00252337">
            <w:pPr>
              <w:spacing w:after="200" w:line="276" w:lineRule="auto"/>
              <w:jc w:val="center"/>
              <w:cnfStyle w:val="100000000000"/>
              <w:rPr>
                <w:rFonts w:asciiTheme="majorHAnsi" w:eastAsia="Calibri" w:hAnsiTheme="majorHAnsi"/>
                <w:bCs w:val="0"/>
                <w:i/>
                <w:iCs/>
              </w:rPr>
            </w:pPr>
            <w:r w:rsidRPr="001A7DD1">
              <w:rPr>
                <w:rFonts w:asciiTheme="majorHAnsi" w:eastAsia="Calibri" w:hAnsiTheme="majorHAnsi"/>
                <w:i/>
                <w:iCs/>
              </w:rPr>
              <w:t>Количество групп</w:t>
            </w:r>
          </w:p>
        </w:tc>
        <w:tc>
          <w:tcPr>
            <w:cnfStyle w:val="000100000000"/>
            <w:tcW w:w="1559" w:type="dxa"/>
          </w:tcPr>
          <w:p w:rsidR="00252337" w:rsidRPr="001A7DD1" w:rsidRDefault="00252337" w:rsidP="00252337">
            <w:pPr>
              <w:jc w:val="both"/>
              <w:rPr>
                <w:rFonts w:asciiTheme="majorHAnsi" w:eastAsia="Calibri" w:hAnsiTheme="majorHAnsi"/>
                <w:bCs w:val="0"/>
                <w:i/>
                <w:iCs/>
              </w:rPr>
            </w:pPr>
          </w:p>
          <w:p w:rsidR="00252337" w:rsidRPr="001A7DD1" w:rsidRDefault="00252337" w:rsidP="00252337">
            <w:pPr>
              <w:spacing w:after="200" w:line="276" w:lineRule="auto"/>
              <w:jc w:val="center"/>
              <w:rPr>
                <w:rFonts w:asciiTheme="majorHAnsi" w:eastAsia="Calibri" w:hAnsiTheme="majorHAnsi"/>
                <w:bCs w:val="0"/>
                <w:i/>
                <w:iCs/>
              </w:rPr>
            </w:pPr>
            <w:r w:rsidRPr="001A7DD1">
              <w:rPr>
                <w:rFonts w:asciiTheme="majorHAnsi" w:eastAsia="Calibri" w:hAnsiTheme="majorHAnsi"/>
                <w:i/>
                <w:iCs/>
              </w:rPr>
              <w:t>Количество детей</w:t>
            </w:r>
          </w:p>
        </w:tc>
      </w:tr>
      <w:tr w:rsidR="001A7DD1" w:rsidRPr="00252337" w:rsidTr="00815AC6">
        <w:trPr>
          <w:cnfStyle w:val="000000100000"/>
        </w:trPr>
        <w:tc>
          <w:tcPr>
            <w:cnfStyle w:val="001000000000"/>
            <w:tcW w:w="2943" w:type="dxa"/>
            <w:hideMark/>
          </w:tcPr>
          <w:p w:rsidR="00252337" w:rsidRPr="00252337" w:rsidRDefault="00445A0B" w:rsidP="00252337">
            <w:pPr>
              <w:spacing w:after="200" w:line="276" w:lineRule="auto"/>
              <w:jc w:val="both"/>
              <w:rPr>
                <w:rFonts w:asciiTheme="majorHAnsi" w:eastAsia="Calibri" w:hAnsiTheme="majorHAnsi"/>
                <w:bCs w:val="0"/>
                <w:iCs/>
              </w:rPr>
            </w:pPr>
            <w:r>
              <w:rPr>
                <w:rFonts w:asciiTheme="majorHAnsi" w:eastAsia="Calibri" w:hAnsiTheme="majorHAnsi"/>
                <w:iCs/>
              </w:rPr>
              <w:t xml:space="preserve">От 2х </w:t>
            </w:r>
            <w:r w:rsidR="00252337" w:rsidRPr="00252337">
              <w:rPr>
                <w:rFonts w:asciiTheme="majorHAnsi" w:eastAsia="Calibri" w:hAnsiTheme="majorHAnsi"/>
                <w:iCs/>
              </w:rPr>
              <w:t xml:space="preserve"> до 3 лет</w:t>
            </w:r>
          </w:p>
        </w:tc>
        <w:tc>
          <w:tcPr>
            <w:cnfStyle w:val="000010000000"/>
            <w:tcW w:w="3686" w:type="dxa"/>
            <w:hideMark/>
          </w:tcPr>
          <w:p w:rsidR="00252337" w:rsidRPr="00252337" w:rsidRDefault="00252337" w:rsidP="00252337">
            <w:pPr>
              <w:spacing w:after="200" w:line="276" w:lineRule="auto"/>
              <w:jc w:val="center"/>
              <w:rPr>
                <w:rFonts w:asciiTheme="majorHAnsi" w:eastAsia="Calibri" w:hAnsiTheme="majorHAnsi"/>
                <w:bCs/>
                <w:iCs/>
              </w:rPr>
            </w:pPr>
            <w:proofErr w:type="spellStart"/>
            <w:r w:rsidRPr="00252337">
              <w:rPr>
                <w:rFonts w:asciiTheme="majorHAnsi" w:eastAsia="Calibri" w:hAnsiTheme="majorHAnsi"/>
                <w:bCs/>
                <w:iCs/>
              </w:rPr>
              <w:t>Общеразвивающая</w:t>
            </w:r>
            <w:proofErr w:type="spellEnd"/>
            <w:r w:rsidRPr="00252337">
              <w:rPr>
                <w:rFonts w:asciiTheme="majorHAnsi" w:eastAsia="Calibri" w:hAnsiTheme="majorHAnsi"/>
                <w:bCs/>
                <w:iCs/>
              </w:rPr>
              <w:t xml:space="preserve"> </w:t>
            </w:r>
          </w:p>
        </w:tc>
        <w:tc>
          <w:tcPr>
            <w:tcW w:w="1843" w:type="dxa"/>
            <w:hideMark/>
          </w:tcPr>
          <w:p w:rsidR="00252337" w:rsidRPr="00252337" w:rsidRDefault="00252337" w:rsidP="00252337">
            <w:pPr>
              <w:spacing w:after="200" w:line="276" w:lineRule="auto"/>
              <w:jc w:val="center"/>
              <w:cnfStyle w:val="000000100000"/>
              <w:rPr>
                <w:rFonts w:asciiTheme="majorHAnsi" w:eastAsia="Calibri" w:hAnsiTheme="majorHAnsi"/>
                <w:bCs/>
                <w:iCs/>
              </w:rPr>
            </w:pPr>
            <w:r w:rsidRPr="00252337">
              <w:rPr>
                <w:rFonts w:asciiTheme="majorHAnsi" w:eastAsia="Calibri" w:hAnsiTheme="majorHAnsi"/>
                <w:bCs/>
                <w:iCs/>
              </w:rPr>
              <w:t>1</w:t>
            </w:r>
          </w:p>
        </w:tc>
        <w:tc>
          <w:tcPr>
            <w:cnfStyle w:val="000100000000"/>
            <w:tcW w:w="1559" w:type="dxa"/>
            <w:hideMark/>
          </w:tcPr>
          <w:p w:rsidR="00252337" w:rsidRPr="00252337" w:rsidRDefault="00252337" w:rsidP="00252337">
            <w:pPr>
              <w:spacing w:after="200" w:line="276" w:lineRule="auto"/>
              <w:jc w:val="center"/>
              <w:rPr>
                <w:rFonts w:asciiTheme="majorHAnsi" w:eastAsia="Calibri" w:hAnsiTheme="majorHAnsi"/>
                <w:bCs w:val="0"/>
                <w:iCs/>
              </w:rPr>
            </w:pPr>
            <w:r w:rsidRPr="00252337">
              <w:rPr>
                <w:rFonts w:asciiTheme="majorHAnsi" w:eastAsia="Calibri" w:hAnsiTheme="majorHAnsi"/>
                <w:iCs/>
              </w:rPr>
              <w:t>2</w:t>
            </w:r>
            <w:r w:rsidR="00445A0B">
              <w:rPr>
                <w:rFonts w:asciiTheme="majorHAnsi" w:eastAsia="Calibri" w:hAnsiTheme="majorHAnsi"/>
                <w:iCs/>
              </w:rPr>
              <w:t>5</w:t>
            </w:r>
          </w:p>
        </w:tc>
      </w:tr>
      <w:tr w:rsidR="00252337" w:rsidRPr="00252337" w:rsidTr="00815AC6">
        <w:trPr>
          <w:cnfStyle w:val="000000010000"/>
        </w:trPr>
        <w:tc>
          <w:tcPr>
            <w:cnfStyle w:val="001000000000"/>
            <w:tcW w:w="2943" w:type="dxa"/>
            <w:hideMark/>
          </w:tcPr>
          <w:p w:rsidR="00252337" w:rsidRPr="00252337" w:rsidRDefault="00252337" w:rsidP="00252337">
            <w:pPr>
              <w:spacing w:after="200" w:line="276" w:lineRule="auto"/>
              <w:jc w:val="both"/>
              <w:rPr>
                <w:rFonts w:asciiTheme="majorHAnsi" w:eastAsia="Calibri" w:hAnsiTheme="majorHAnsi"/>
                <w:bCs w:val="0"/>
                <w:iCs/>
              </w:rPr>
            </w:pPr>
            <w:r w:rsidRPr="00252337">
              <w:rPr>
                <w:rFonts w:asciiTheme="majorHAnsi" w:eastAsia="Calibri" w:hAnsiTheme="majorHAnsi"/>
                <w:iCs/>
              </w:rPr>
              <w:t>От 3 до 4 лет</w:t>
            </w:r>
          </w:p>
        </w:tc>
        <w:tc>
          <w:tcPr>
            <w:cnfStyle w:val="000010000000"/>
            <w:tcW w:w="3686" w:type="dxa"/>
            <w:hideMark/>
          </w:tcPr>
          <w:p w:rsidR="00252337" w:rsidRPr="00252337" w:rsidRDefault="00252337" w:rsidP="00252337">
            <w:pPr>
              <w:spacing w:after="200" w:line="276" w:lineRule="auto"/>
              <w:jc w:val="center"/>
              <w:rPr>
                <w:rFonts w:asciiTheme="majorHAnsi" w:eastAsia="Calibri" w:hAnsiTheme="majorHAnsi"/>
                <w:bCs/>
                <w:iCs/>
              </w:rPr>
            </w:pPr>
            <w:proofErr w:type="spellStart"/>
            <w:r w:rsidRPr="00252337">
              <w:rPr>
                <w:rFonts w:asciiTheme="majorHAnsi" w:eastAsia="Calibri" w:hAnsiTheme="majorHAnsi"/>
                <w:bCs/>
                <w:iCs/>
              </w:rPr>
              <w:t>Общеразвивающая</w:t>
            </w:r>
            <w:proofErr w:type="spellEnd"/>
          </w:p>
        </w:tc>
        <w:tc>
          <w:tcPr>
            <w:tcW w:w="1843" w:type="dxa"/>
            <w:hideMark/>
          </w:tcPr>
          <w:p w:rsidR="00252337" w:rsidRPr="00252337" w:rsidRDefault="00445A0B" w:rsidP="00252337">
            <w:pPr>
              <w:spacing w:after="200" w:line="276" w:lineRule="auto"/>
              <w:jc w:val="center"/>
              <w:cnfStyle w:val="000000010000"/>
              <w:rPr>
                <w:rFonts w:asciiTheme="majorHAnsi" w:eastAsia="Calibri" w:hAnsiTheme="majorHAnsi"/>
                <w:bCs/>
                <w:iCs/>
              </w:rPr>
            </w:pPr>
            <w:r>
              <w:rPr>
                <w:rFonts w:asciiTheme="majorHAnsi" w:eastAsia="Calibri" w:hAnsiTheme="majorHAnsi"/>
                <w:bCs/>
                <w:iCs/>
              </w:rPr>
              <w:t>1</w:t>
            </w:r>
          </w:p>
        </w:tc>
        <w:tc>
          <w:tcPr>
            <w:cnfStyle w:val="000100000000"/>
            <w:tcW w:w="1559" w:type="dxa"/>
            <w:hideMark/>
          </w:tcPr>
          <w:p w:rsidR="00252337" w:rsidRPr="00252337" w:rsidRDefault="00445A0B" w:rsidP="00252337">
            <w:pPr>
              <w:spacing w:after="200" w:line="276" w:lineRule="auto"/>
              <w:jc w:val="center"/>
              <w:rPr>
                <w:rFonts w:asciiTheme="majorHAnsi" w:eastAsia="Calibri" w:hAnsiTheme="majorHAnsi"/>
                <w:bCs w:val="0"/>
                <w:iCs/>
              </w:rPr>
            </w:pPr>
            <w:r>
              <w:rPr>
                <w:rFonts w:asciiTheme="majorHAnsi" w:eastAsia="Calibri" w:hAnsiTheme="majorHAnsi"/>
                <w:iCs/>
              </w:rPr>
              <w:t>3</w:t>
            </w:r>
            <w:r w:rsidR="001A7DD1">
              <w:rPr>
                <w:rFonts w:asciiTheme="majorHAnsi" w:eastAsia="Calibri" w:hAnsiTheme="majorHAnsi"/>
                <w:iCs/>
              </w:rPr>
              <w:t>1</w:t>
            </w:r>
          </w:p>
        </w:tc>
      </w:tr>
      <w:tr w:rsidR="001A7DD1" w:rsidRPr="00252337" w:rsidTr="00815AC6">
        <w:trPr>
          <w:cnfStyle w:val="000000100000"/>
        </w:trPr>
        <w:tc>
          <w:tcPr>
            <w:cnfStyle w:val="001000000000"/>
            <w:tcW w:w="2943" w:type="dxa"/>
            <w:hideMark/>
          </w:tcPr>
          <w:p w:rsidR="00252337" w:rsidRPr="00252337" w:rsidRDefault="00252337" w:rsidP="00252337">
            <w:pPr>
              <w:spacing w:after="200" w:line="276" w:lineRule="auto"/>
              <w:jc w:val="both"/>
              <w:rPr>
                <w:rFonts w:asciiTheme="majorHAnsi" w:eastAsia="Calibri" w:hAnsiTheme="majorHAnsi"/>
                <w:bCs w:val="0"/>
                <w:iCs/>
              </w:rPr>
            </w:pPr>
            <w:r w:rsidRPr="00252337">
              <w:rPr>
                <w:rFonts w:asciiTheme="majorHAnsi" w:eastAsia="Calibri" w:hAnsiTheme="majorHAnsi"/>
                <w:iCs/>
              </w:rPr>
              <w:t>От 4 до 5 лет</w:t>
            </w:r>
          </w:p>
        </w:tc>
        <w:tc>
          <w:tcPr>
            <w:cnfStyle w:val="000010000000"/>
            <w:tcW w:w="3686" w:type="dxa"/>
            <w:hideMark/>
          </w:tcPr>
          <w:p w:rsidR="00252337" w:rsidRPr="00252337" w:rsidRDefault="00252337" w:rsidP="00252337">
            <w:pPr>
              <w:spacing w:after="200" w:line="276" w:lineRule="auto"/>
              <w:jc w:val="center"/>
              <w:rPr>
                <w:rFonts w:asciiTheme="majorHAnsi" w:eastAsia="Calibri" w:hAnsiTheme="majorHAnsi"/>
                <w:bCs/>
                <w:iCs/>
              </w:rPr>
            </w:pPr>
            <w:proofErr w:type="spellStart"/>
            <w:r w:rsidRPr="00252337">
              <w:rPr>
                <w:rFonts w:asciiTheme="majorHAnsi" w:eastAsia="Calibri" w:hAnsiTheme="majorHAnsi"/>
                <w:bCs/>
                <w:iCs/>
              </w:rPr>
              <w:t>Общеразвивающая</w:t>
            </w:r>
            <w:proofErr w:type="spellEnd"/>
          </w:p>
        </w:tc>
        <w:tc>
          <w:tcPr>
            <w:tcW w:w="1843" w:type="dxa"/>
            <w:hideMark/>
          </w:tcPr>
          <w:p w:rsidR="00252337" w:rsidRPr="00252337" w:rsidRDefault="00445A0B" w:rsidP="00252337">
            <w:pPr>
              <w:spacing w:after="200" w:line="276" w:lineRule="auto"/>
              <w:jc w:val="center"/>
              <w:cnfStyle w:val="000000100000"/>
              <w:rPr>
                <w:rFonts w:asciiTheme="majorHAnsi" w:eastAsia="Calibri" w:hAnsiTheme="majorHAnsi"/>
                <w:bCs/>
                <w:iCs/>
              </w:rPr>
            </w:pPr>
            <w:r>
              <w:rPr>
                <w:rFonts w:asciiTheme="majorHAnsi" w:eastAsia="Calibri" w:hAnsiTheme="majorHAnsi"/>
                <w:bCs/>
                <w:iCs/>
              </w:rPr>
              <w:t>2</w:t>
            </w:r>
          </w:p>
        </w:tc>
        <w:tc>
          <w:tcPr>
            <w:cnfStyle w:val="000100000000"/>
            <w:tcW w:w="1559" w:type="dxa"/>
            <w:hideMark/>
          </w:tcPr>
          <w:p w:rsidR="00252337" w:rsidRPr="00252337" w:rsidRDefault="001A7DD1" w:rsidP="00252337">
            <w:pPr>
              <w:spacing w:after="200" w:line="276" w:lineRule="auto"/>
              <w:jc w:val="center"/>
              <w:rPr>
                <w:rFonts w:asciiTheme="majorHAnsi" w:eastAsia="Calibri" w:hAnsiTheme="majorHAnsi"/>
                <w:bCs w:val="0"/>
                <w:iCs/>
              </w:rPr>
            </w:pPr>
            <w:r>
              <w:rPr>
                <w:rFonts w:asciiTheme="majorHAnsi" w:eastAsia="Calibri" w:hAnsiTheme="majorHAnsi"/>
                <w:iCs/>
              </w:rPr>
              <w:t>51</w:t>
            </w:r>
          </w:p>
        </w:tc>
      </w:tr>
      <w:tr w:rsidR="00252337" w:rsidRPr="00252337" w:rsidTr="00815AC6">
        <w:trPr>
          <w:cnfStyle w:val="000000010000"/>
        </w:trPr>
        <w:tc>
          <w:tcPr>
            <w:cnfStyle w:val="001000000000"/>
            <w:tcW w:w="2943" w:type="dxa"/>
            <w:hideMark/>
          </w:tcPr>
          <w:p w:rsidR="00252337" w:rsidRPr="00252337" w:rsidRDefault="00252337" w:rsidP="00252337">
            <w:pPr>
              <w:spacing w:after="200" w:line="276" w:lineRule="auto"/>
              <w:jc w:val="both"/>
              <w:rPr>
                <w:rFonts w:asciiTheme="majorHAnsi" w:eastAsia="Calibri" w:hAnsiTheme="majorHAnsi"/>
                <w:bCs w:val="0"/>
                <w:iCs/>
              </w:rPr>
            </w:pPr>
            <w:r w:rsidRPr="00252337">
              <w:rPr>
                <w:rFonts w:asciiTheme="majorHAnsi" w:eastAsia="Calibri" w:hAnsiTheme="majorHAnsi"/>
                <w:iCs/>
              </w:rPr>
              <w:t>От 5 до 6 лет</w:t>
            </w:r>
          </w:p>
        </w:tc>
        <w:tc>
          <w:tcPr>
            <w:cnfStyle w:val="000010000000"/>
            <w:tcW w:w="3686" w:type="dxa"/>
            <w:hideMark/>
          </w:tcPr>
          <w:p w:rsidR="00252337" w:rsidRPr="00252337" w:rsidRDefault="00445A0B" w:rsidP="00252337">
            <w:pPr>
              <w:spacing w:after="200" w:line="276" w:lineRule="auto"/>
              <w:jc w:val="center"/>
              <w:rPr>
                <w:rFonts w:asciiTheme="majorHAnsi" w:eastAsia="Calibri" w:hAnsiTheme="majorHAnsi"/>
                <w:bCs/>
                <w:iCs/>
              </w:rPr>
            </w:pPr>
            <w:r>
              <w:rPr>
                <w:rFonts w:asciiTheme="majorHAnsi" w:eastAsia="Calibri" w:hAnsiTheme="majorHAnsi"/>
                <w:bCs/>
                <w:iCs/>
              </w:rPr>
              <w:t xml:space="preserve">Комбинированная </w:t>
            </w:r>
          </w:p>
        </w:tc>
        <w:tc>
          <w:tcPr>
            <w:tcW w:w="1843" w:type="dxa"/>
            <w:hideMark/>
          </w:tcPr>
          <w:p w:rsidR="00252337" w:rsidRPr="00252337" w:rsidRDefault="00252337" w:rsidP="00252337">
            <w:pPr>
              <w:spacing w:after="200" w:line="276" w:lineRule="auto"/>
              <w:jc w:val="center"/>
              <w:cnfStyle w:val="000000010000"/>
              <w:rPr>
                <w:rFonts w:asciiTheme="majorHAnsi" w:eastAsia="Calibri" w:hAnsiTheme="majorHAnsi"/>
                <w:bCs/>
                <w:iCs/>
              </w:rPr>
            </w:pPr>
            <w:r w:rsidRPr="00252337">
              <w:rPr>
                <w:rFonts w:asciiTheme="majorHAnsi" w:eastAsia="Calibri" w:hAnsiTheme="majorHAnsi"/>
                <w:bCs/>
                <w:iCs/>
              </w:rPr>
              <w:t>1</w:t>
            </w:r>
          </w:p>
        </w:tc>
        <w:tc>
          <w:tcPr>
            <w:cnfStyle w:val="000100000000"/>
            <w:tcW w:w="1559" w:type="dxa"/>
            <w:hideMark/>
          </w:tcPr>
          <w:p w:rsidR="00252337" w:rsidRPr="00252337" w:rsidRDefault="00252337" w:rsidP="00252337">
            <w:pPr>
              <w:spacing w:after="200" w:line="276" w:lineRule="auto"/>
              <w:jc w:val="center"/>
              <w:rPr>
                <w:rFonts w:asciiTheme="majorHAnsi" w:eastAsia="Calibri" w:hAnsiTheme="majorHAnsi"/>
                <w:bCs w:val="0"/>
                <w:iCs/>
              </w:rPr>
            </w:pPr>
            <w:r w:rsidRPr="00252337">
              <w:rPr>
                <w:rFonts w:asciiTheme="majorHAnsi" w:eastAsia="Calibri" w:hAnsiTheme="majorHAnsi"/>
                <w:iCs/>
              </w:rPr>
              <w:t>2</w:t>
            </w:r>
            <w:r w:rsidR="00445A0B">
              <w:rPr>
                <w:rFonts w:asciiTheme="majorHAnsi" w:eastAsia="Calibri" w:hAnsiTheme="majorHAnsi"/>
                <w:iCs/>
              </w:rPr>
              <w:t>4</w:t>
            </w:r>
          </w:p>
        </w:tc>
      </w:tr>
      <w:tr w:rsidR="001A7DD1" w:rsidRPr="00252337" w:rsidTr="00815AC6">
        <w:trPr>
          <w:cnfStyle w:val="000000100000"/>
        </w:trPr>
        <w:tc>
          <w:tcPr>
            <w:cnfStyle w:val="001000000000"/>
            <w:tcW w:w="2943" w:type="dxa"/>
            <w:hideMark/>
          </w:tcPr>
          <w:p w:rsidR="00252337" w:rsidRPr="00252337" w:rsidRDefault="00252337" w:rsidP="00252337">
            <w:pPr>
              <w:spacing w:after="200" w:line="276" w:lineRule="auto"/>
              <w:jc w:val="both"/>
              <w:rPr>
                <w:rFonts w:asciiTheme="majorHAnsi" w:eastAsia="Calibri" w:hAnsiTheme="majorHAnsi"/>
                <w:bCs w:val="0"/>
                <w:iCs/>
              </w:rPr>
            </w:pPr>
            <w:r w:rsidRPr="00252337">
              <w:rPr>
                <w:rFonts w:asciiTheme="majorHAnsi" w:eastAsia="Calibri" w:hAnsiTheme="majorHAnsi"/>
                <w:iCs/>
              </w:rPr>
              <w:t>От 6 до 7 лет</w:t>
            </w:r>
          </w:p>
        </w:tc>
        <w:tc>
          <w:tcPr>
            <w:cnfStyle w:val="000010000000"/>
            <w:tcW w:w="3686" w:type="dxa"/>
            <w:hideMark/>
          </w:tcPr>
          <w:p w:rsidR="00252337" w:rsidRPr="00252337" w:rsidRDefault="00445A0B" w:rsidP="00252337">
            <w:pPr>
              <w:spacing w:after="200" w:line="276" w:lineRule="auto"/>
              <w:jc w:val="center"/>
              <w:rPr>
                <w:rFonts w:asciiTheme="majorHAnsi" w:eastAsia="Calibri" w:hAnsiTheme="majorHAnsi"/>
                <w:bCs/>
                <w:iCs/>
              </w:rPr>
            </w:pPr>
            <w:r>
              <w:rPr>
                <w:rFonts w:asciiTheme="majorHAnsi" w:eastAsia="Calibri" w:hAnsiTheme="majorHAnsi"/>
                <w:bCs/>
                <w:iCs/>
              </w:rPr>
              <w:t>Комбинированная</w:t>
            </w:r>
          </w:p>
        </w:tc>
        <w:tc>
          <w:tcPr>
            <w:tcW w:w="1843" w:type="dxa"/>
            <w:hideMark/>
          </w:tcPr>
          <w:p w:rsidR="00252337" w:rsidRPr="00252337" w:rsidRDefault="00252337" w:rsidP="00252337">
            <w:pPr>
              <w:spacing w:after="200" w:line="276" w:lineRule="auto"/>
              <w:jc w:val="center"/>
              <w:cnfStyle w:val="000000100000"/>
              <w:rPr>
                <w:rFonts w:asciiTheme="majorHAnsi" w:eastAsia="Calibri" w:hAnsiTheme="majorHAnsi"/>
                <w:bCs/>
                <w:iCs/>
              </w:rPr>
            </w:pPr>
            <w:r w:rsidRPr="00252337">
              <w:rPr>
                <w:rFonts w:asciiTheme="majorHAnsi" w:eastAsia="Calibri" w:hAnsiTheme="majorHAnsi"/>
                <w:bCs/>
                <w:iCs/>
              </w:rPr>
              <w:t>1</w:t>
            </w:r>
          </w:p>
        </w:tc>
        <w:tc>
          <w:tcPr>
            <w:cnfStyle w:val="000100000000"/>
            <w:tcW w:w="1559" w:type="dxa"/>
            <w:hideMark/>
          </w:tcPr>
          <w:p w:rsidR="00252337" w:rsidRPr="00252337" w:rsidRDefault="00252337" w:rsidP="00252337">
            <w:pPr>
              <w:spacing w:after="200" w:line="276" w:lineRule="auto"/>
              <w:jc w:val="center"/>
              <w:rPr>
                <w:rFonts w:asciiTheme="majorHAnsi" w:eastAsia="Calibri" w:hAnsiTheme="majorHAnsi"/>
                <w:bCs w:val="0"/>
                <w:iCs/>
              </w:rPr>
            </w:pPr>
            <w:r w:rsidRPr="00252337">
              <w:rPr>
                <w:rFonts w:asciiTheme="majorHAnsi" w:eastAsia="Calibri" w:hAnsiTheme="majorHAnsi"/>
                <w:iCs/>
              </w:rPr>
              <w:t>2</w:t>
            </w:r>
            <w:r w:rsidR="00445A0B">
              <w:rPr>
                <w:rFonts w:asciiTheme="majorHAnsi" w:eastAsia="Calibri" w:hAnsiTheme="majorHAnsi"/>
                <w:iCs/>
              </w:rPr>
              <w:t>2</w:t>
            </w:r>
          </w:p>
        </w:tc>
      </w:tr>
      <w:tr w:rsidR="00252337" w:rsidRPr="00252337" w:rsidTr="00815AC6">
        <w:trPr>
          <w:cnfStyle w:val="010000000000"/>
          <w:trHeight w:val="437"/>
        </w:trPr>
        <w:tc>
          <w:tcPr>
            <w:cnfStyle w:val="001000000000"/>
            <w:tcW w:w="10031" w:type="dxa"/>
            <w:gridSpan w:val="4"/>
          </w:tcPr>
          <w:p w:rsidR="00252337" w:rsidRPr="00252337" w:rsidRDefault="001A7DD1" w:rsidP="001A7DD1">
            <w:pPr>
              <w:jc w:val="right"/>
              <w:rPr>
                <w:rFonts w:asciiTheme="majorHAnsi" w:eastAsia="Calibri" w:hAnsiTheme="majorHAnsi"/>
                <w:b w:val="0"/>
                <w:bCs w:val="0"/>
                <w:iCs/>
              </w:rPr>
            </w:pPr>
            <w:r>
              <w:rPr>
                <w:rFonts w:asciiTheme="majorHAnsi" w:eastAsia="Calibri" w:hAnsiTheme="majorHAnsi"/>
                <w:iCs/>
              </w:rPr>
              <w:t>Всего 6 групп – 153</w:t>
            </w:r>
            <w:r w:rsidR="00252337" w:rsidRPr="00252337">
              <w:rPr>
                <w:rFonts w:asciiTheme="majorHAnsi" w:eastAsia="Calibri" w:hAnsiTheme="majorHAnsi"/>
                <w:iCs/>
              </w:rPr>
              <w:t xml:space="preserve"> детей</w:t>
            </w:r>
          </w:p>
        </w:tc>
      </w:tr>
    </w:tbl>
    <w:p w:rsidR="00252337" w:rsidRPr="00252337" w:rsidRDefault="00252337" w:rsidP="00252337">
      <w:pPr>
        <w:rPr>
          <w:rFonts w:asciiTheme="majorHAnsi" w:hAnsiTheme="majorHAnsi"/>
          <w:b/>
          <w:bCs/>
          <w:iCs/>
        </w:rPr>
      </w:pPr>
    </w:p>
    <w:p w:rsidR="001A7DD1" w:rsidRDefault="001A7DD1" w:rsidP="001A7DD1">
      <w:pPr>
        <w:rPr>
          <w:b/>
          <w:bCs/>
          <w:iCs/>
        </w:rPr>
      </w:pPr>
    </w:p>
    <w:p w:rsidR="001A7DD1" w:rsidRDefault="001A7DD1" w:rsidP="001A7DD1">
      <w:pPr>
        <w:rPr>
          <w:b/>
          <w:bCs/>
          <w:iCs/>
        </w:rPr>
      </w:pPr>
    </w:p>
    <w:p w:rsidR="001A7DD1" w:rsidRDefault="00A51E39" w:rsidP="001A7DD1">
      <w:pPr>
        <w:rPr>
          <w:b/>
          <w:bCs/>
          <w:iCs/>
        </w:rPr>
      </w:pPr>
      <w:r w:rsidRPr="00A51E39">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439" o:spid="_x0000_s1035" type="#_x0000_t116" style="position:absolute;margin-left:246.2pt;margin-top:1.8pt;width:153pt;height:63.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" fillcolor="#eaeaea">
            <v:textbox style="mso-next-textbox:#Блок-схема: знак завершения 439">
              <w:txbxContent>
                <w:p w:rsidR="007F570B" w:rsidRDefault="007F570B" w:rsidP="001A7DD1">
                  <w:pPr>
                    <w:jc w:val="center"/>
                    <w:rPr>
                      <w:b/>
                    </w:rPr>
                  </w:pPr>
                  <w:r>
                    <w:rPr>
                      <w:b/>
                    </w:rPr>
                    <w:t>Дети с нарушениями речи 2  группы</w:t>
                  </w:r>
                </w:p>
                <w:p w:rsidR="007F570B" w:rsidRDefault="007F570B" w:rsidP="001A7DD1">
                  <w:pPr>
                    <w:jc w:val="center"/>
                    <w:rPr>
                      <w:b/>
                    </w:rPr>
                  </w:pPr>
                </w:p>
              </w:txbxContent>
            </v:textbox>
          </v:shape>
        </w:pict>
      </w:r>
      <w:r w:rsidRPr="00A51E39">
        <w:rPr>
          <w:noProof/>
        </w:rPr>
        <w:pict>
          <v:shape id="Блок-схема: знак завершения 436" o:spid="_x0000_s1030" type="#_x0000_t116" style="position:absolute;margin-left:-4.2pt;margin-top:1.8pt;width:153pt;height:5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" fillcolor="#eaeaea">
            <v:textbox style="mso-next-textbox:#Блок-схема: знак завершения 436">
              <w:txbxContent>
                <w:p w:rsidR="007F570B" w:rsidRDefault="007F570B" w:rsidP="001A7DD1">
                  <w:pPr>
                    <w:jc w:val="center"/>
                    <w:rPr>
                      <w:b/>
                    </w:rPr>
                  </w:pPr>
                  <w:r>
                    <w:rPr>
                      <w:b/>
                    </w:rPr>
                    <w:t>Основная часть -4 групп</w:t>
                  </w:r>
                </w:p>
                <w:p w:rsidR="007F570B" w:rsidRDefault="007F570B" w:rsidP="001A7DD1">
                  <w:pPr>
                    <w:jc w:val="center"/>
                    <w:rPr>
                      <w:b/>
                    </w:rPr>
                  </w:pPr>
                  <w:r>
                    <w:rPr>
                      <w:b/>
                    </w:rPr>
                    <w:t>9</w:t>
                  </w:r>
                </w:p>
                <w:p w:rsidR="007F570B" w:rsidRDefault="007F570B" w:rsidP="001A7DD1">
                  <w:pPr>
                    <w:rPr>
                      <w:b/>
                    </w:rPr>
                  </w:pPr>
                </w:p>
                <w:p w:rsidR="007F570B" w:rsidRDefault="007F570B" w:rsidP="001A7DD1">
                  <w:pPr>
                    <w:jc w:val="center"/>
                    <w:rPr>
                      <w:b/>
                    </w:rPr>
                  </w:pPr>
                  <w:r>
                    <w:rPr>
                      <w:b/>
                    </w:rPr>
                    <w:t>детей 85%</w:t>
                  </w:r>
                </w:p>
              </w:txbxContent>
            </v:textbox>
          </v:shape>
        </w:pict>
      </w:r>
    </w:p>
    <w:p w:rsidR="001A7DD1" w:rsidRPr="001D4E25" w:rsidRDefault="001A7DD1" w:rsidP="001A7DD1">
      <w:pPr>
        <w:rPr>
          <w:b/>
          <w:bCs/>
          <w:iCs/>
        </w:rPr>
      </w:pPr>
    </w:p>
    <w:p w:rsidR="001A7DD1" w:rsidRPr="001D4E25" w:rsidRDefault="001A7DD1" w:rsidP="001A7DD1">
      <w:pPr>
        <w:rPr>
          <w:b/>
          <w:bCs/>
          <w:iCs/>
        </w:rPr>
      </w:pPr>
    </w:p>
    <w:p w:rsidR="00146D6B" w:rsidRDefault="00146D6B" w:rsidP="001A7DD1">
      <w:pPr>
        <w:rPr>
          <w:b/>
          <w:bCs/>
          <w:iCs/>
        </w:rPr>
      </w:pPr>
    </w:p>
    <w:p w:rsidR="00146D6B" w:rsidRDefault="00A51E39" w:rsidP="001A7DD1">
      <w:pPr>
        <w:rPr>
          <w:b/>
          <w:bCs/>
          <w:iCs/>
        </w:rPr>
      </w:pPr>
      <w:r w:rsidRPr="00A51E39">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437" o:spid="_x0000_s1032" type="#_x0000_t93" style="position:absolute;margin-left:49.5pt;margin-top:-1.9pt;width:36pt;height:4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"/>
        </w:pict>
      </w:r>
    </w:p>
    <w:p w:rsidR="001A7DD1" w:rsidRPr="001D4E25" w:rsidRDefault="00A51E39" w:rsidP="001A7DD1">
      <w:pPr>
        <w:rPr>
          <w:b/>
          <w:bCs/>
          <w:iCs/>
        </w:rPr>
      </w:pPr>
      <w:r w:rsidRPr="00A51E39">
        <w:rPr>
          <w:noProof/>
        </w:rPr>
        <w:pict>
          <v:shape id="Штриховая стрелка вправо 438" o:spid="_x0000_s1034" type="#_x0000_t93" style="position:absolute;margin-left:294.75pt;margin-top:-.35pt;width:36pt;height:4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"/>
        </w:pict>
      </w:r>
    </w:p>
    <w:p w:rsidR="001A7DD1" w:rsidRPr="001D4E25" w:rsidRDefault="001A7DD1" w:rsidP="001A7DD1">
      <w:pPr>
        <w:rPr>
          <w:b/>
          <w:bCs/>
          <w:iCs/>
        </w:rPr>
      </w:pPr>
    </w:p>
    <w:p w:rsidR="001A7DD1" w:rsidRPr="001D4E25" w:rsidRDefault="00A51E39" w:rsidP="001A7DD1">
      <w:pPr>
        <w:rPr>
          <w:b/>
          <w:bCs/>
          <w:iCs/>
        </w:rPr>
      </w:pPr>
      <w:r w:rsidRPr="00A51E39">
        <w:rPr>
          <w:noProof/>
        </w:rPr>
        <w:pict>
          <v:roundrect id="Скругленный прямоугольник 443" o:spid="_x0000_s1027" style="position:absolute;margin-left:-4.2pt;margin-top:3.4pt;width:153pt;height:274.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" fillcolor="#eaeaea">
            <v:textbox style="mso-next-textbox:#Скругленный прямоугольник 443">
              <w:txbxContent>
                <w:p w:rsidR="007F570B" w:rsidRDefault="007F570B" w:rsidP="001A7DD1">
                  <w:pPr>
                    <w:autoSpaceDE w:val="0"/>
                    <w:autoSpaceDN w:val="0"/>
                    <w:rPr>
                      <w:sz w:val="20"/>
                      <w:szCs w:val="20"/>
                    </w:rPr>
                  </w:pPr>
                  <w:r>
                    <w:rPr>
                      <w:sz w:val="20"/>
                      <w:szCs w:val="20"/>
                    </w:rPr>
                    <w:t>Обеспечение разностороннего</w:t>
                  </w:r>
                  <w:r>
                    <w:rPr>
                      <w:iCs/>
                      <w:sz w:val="20"/>
                      <w:szCs w:val="20"/>
                    </w:rPr>
                    <w:t xml:space="preserve">  развития </w:t>
                  </w:r>
                  <w:r>
                    <w:rPr>
                      <w:sz w:val="20"/>
                      <w:szCs w:val="20"/>
                    </w:rPr>
                    <w:t>детей с учетом их возрастных и индивидуальных особенностей</w:t>
                  </w:r>
                  <w:r>
                    <w:rPr>
                      <w:iCs/>
                      <w:sz w:val="20"/>
                      <w:szCs w:val="20"/>
                    </w:rPr>
                    <w:t xml:space="preserve"> по основным </w:t>
                  </w:r>
                  <w:r>
                    <w:rPr>
                      <w:sz w:val="20"/>
                      <w:szCs w:val="20"/>
                    </w:rPr>
                    <w:t>направлениям:</w:t>
                  </w:r>
                </w:p>
                <w:p w:rsidR="007F570B" w:rsidRDefault="007F570B" w:rsidP="001A7DD1">
                  <w:pPr>
                    <w:numPr>
                      <w:ilvl w:val="0"/>
                      <w:numId w:val="8"/>
                    </w:numPr>
                    <w:autoSpaceDE w:val="0"/>
                    <w:autoSpaceDN w:val="0"/>
                    <w:rPr>
                      <w:sz w:val="20"/>
                      <w:szCs w:val="20"/>
                    </w:rPr>
                  </w:pPr>
                  <w:r>
                    <w:rPr>
                      <w:sz w:val="20"/>
                      <w:szCs w:val="20"/>
                    </w:rPr>
                    <w:t>физическому,</w:t>
                  </w:r>
                </w:p>
                <w:p w:rsidR="007F570B" w:rsidRDefault="007F570B" w:rsidP="001A7DD1">
                  <w:pPr>
                    <w:numPr>
                      <w:ilvl w:val="0"/>
                      <w:numId w:val="8"/>
                    </w:numPr>
                    <w:autoSpaceDE w:val="0"/>
                    <w:autoSpaceDN w:val="0"/>
                    <w:rPr>
                      <w:sz w:val="20"/>
                      <w:szCs w:val="20"/>
                    </w:rPr>
                  </w:pPr>
                  <w:r>
                    <w:rPr>
                      <w:sz w:val="20"/>
                      <w:szCs w:val="20"/>
                    </w:rPr>
                    <w:t>социально-личностному,</w:t>
                  </w:r>
                </w:p>
                <w:p w:rsidR="007F570B" w:rsidRDefault="007F570B" w:rsidP="001A7DD1">
                  <w:pPr>
                    <w:numPr>
                      <w:ilvl w:val="0"/>
                      <w:numId w:val="8"/>
                    </w:numPr>
                    <w:autoSpaceDE w:val="0"/>
                    <w:autoSpaceDN w:val="0"/>
                    <w:rPr>
                      <w:sz w:val="20"/>
                      <w:szCs w:val="20"/>
                    </w:rPr>
                  </w:pPr>
                  <w:r>
                    <w:rPr>
                      <w:sz w:val="20"/>
                      <w:szCs w:val="20"/>
                    </w:rPr>
                    <w:t>познавательно-речевому,</w:t>
                  </w:r>
                </w:p>
                <w:p w:rsidR="007F570B" w:rsidRDefault="007F570B" w:rsidP="001A7DD1">
                  <w:pPr>
                    <w:numPr>
                      <w:ilvl w:val="0"/>
                      <w:numId w:val="8"/>
                    </w:numPr>
                    <w:autoSpaceDE w:val="0"/>
                    <w:autoSpaceDN w:val="0"/>
                    <w:rPr>
                      <w:sz w:val="20"/>
                      <w:szCs w:val="20"/>
                    </w:rPr>
                  </w:pPr>
                  <w:r>
                    <w:rPr>
                      <w:sz w:val="20"/>
                      <w:szCs w:val="20"/>
                    </w:rPr>
                    <w:t xml:space="preserve">художественно-эстетическому. </w:t>
                  </w:r>
                </w:p>
                <w:p w:rsidR="007F570B" w:rsidRDefault="007F570B" w:rsidP="001A7DD1">
                  <w:pPr>
                    <w:rPr>
                      <w:sz w:val="20"/>
                      <w:szCs w:val="20"/>
                    </w:rPr>
                  </w:pPr>
                </w:p>
              </w:txbxContent>
            </v:textbox>
          </v:roundrect>
        </w:pict>
      </w:r>
    </w:p>
    <w:p w:rsidR="001A7DD1" w:rsidRPr="001D4E25" w:rsidRDefault="00A51E39" w:rsidP="001A7DD1">
      <w:pPr>
        <w:rPr>
          <w:b/>
          <w:bCs/>
          <w:iCs/>
        </w:rPr>
      </w:pPr>
      <w:r w:rsidRPr="00A51E39">
        <w:rPr>
          <w:noProof/>
        </w:rPr>
        <w:pict>
          <v:roundrect id="Скругленный прямоугольник 442" o:spid="_x0000_s1029" style="position:absolute;margin-left:233.45pt;margin-top:4.85pt;width:162pt;height:192.5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" fillcolor="#eaeaea">
            <v:textbox style="mso-next-textbox:#Скругленный прямоугольник 442">
              <w:txbxContent>
                <w:p w:rsidR="007F570B" w:rsidRDefault="007F570B" w:rsidP="001A7DD1">
                  <w:pPr>
                    <w:rPr>
                      <w:bCs/>
                      <w:iCs/>
                      <w:sz w:val="20"/>
                      <w:szCs w:val="20"/>
                    </w:rPr>
                  </w:pPr>
                  <w:r>
                    <w:rPr>
                      <w:bCs/>
                      <w:iCs/>
                      <w:sz w:val="20"/>
                      <w:szCs w:val="20"/>
                    </w:rPr>
                    <w:t>Овладевают  программным материалом при специально созданных условиях:</w:t>
                  </w:r>
                </w:p>
                <w:p w:rsidR="007F570B" w:rsidRDefault="007F570B" w:rsidP="001A7DD1">
                  <w:pPr>
                    <w:numPr>
                      <w:ilvl w:val="0"/>
                      <w:numId w:val="9"/>
                    </w:numPr>
                    <w:rPr>
                      <w:bCs/>
                      <w:iCs/>
                      <w:sz w:val="20"/>
                      <w:szCs w:val="20"/>
                    </w:rPr>
                  </w:pPr>
                  <w:proofErr w:type="spellStart"/>
                  <w:r>
                    <w:rPr>
                      <w:sz w:val="20"/>
                      <w:szCs w:val="20"/>
                    </w:rPr>
                    <w:t>Интегрированность</w:t>
                  </w:r>
                  <w:proofErr w:type="spellEnd"/>
                  <w:r>
                    <w:rPr>
                      <w:sz w:val="20"/>
                      <w:szCs w:val="20"/>
                    </w:rPr>
                    <w:t xml:space="preserve">, </w:t>
                  </w:r>
                  <w:proofErr w:type="spellStart"/>
                  <w:r>
                    <w:rPr>
                      <w:sz w:val="20"/>
                      <w:szCs w:val="20"/>
                    </w:rPr>
                    <w:t>взаимодополняемость</w:t>
                  </w:r>
                  <w:proofErr w:type="spellEnd"/>
                  <w:r>
                    <w:rPr>
                      <w:sz w:val="20"/>
                      <w:szCs w:val="20"/>
                    </w:rPr>
                    <w:t xml:space="preserve"> всех компонентов коррекционно-педагогического процесса;</w:t>
                  </w:r>
                </w:p>
                <w:p w:rsidR="007F570B" w:rsidRDefault="007F570B" w:rsidP="001A7DD1">
                  <w:pPr>
                    <w:numPr>
                      <w:ilvl w:val="0"/>
                      <w:numId w:val="9"/>
                    </w:numPr>
                    <w:rPr>
                      <w:sz w:val="20"/>
                      <w:szCs w:val="20"/>
                    </w:rPr>
                  </w:pPr>
                  <w:r>
                    <w:rPr>
                      <w:sz w:val="20"/>
                      <w:szCs w:val="20"/>
                    </w:rPr>
                    <w:t>создание единого речевого режима в детском саду и семье;</w:t>
                  </w:r>
                </w:p>
                <w:p w:rsidR="007F570B" w:rsidRDefault="007F570B" w:rsidP="001A7DD1">
                  <w:pPr>
                    <w:numPr>
                      <w:ilvl w:val="0"/>
                      <w:numId w:val="9"/>
                    </w:numPr>
                    <w:rPr>
                      <w:bCs/>
                      <w:iCs/>
                      <w:sz w:val="20"/>
                      <w:szCs w:val="20"/>
                    </w:rPr>
                  </w:pPr>
                  <w:r>
                    <w:rPr>
                      <w:bCs/>
                      <w:iCs/>
                      <w:sz w:val="20"/>
                      <w:szCs w:val="20"/>
                    </w:rPr>
                    <w:t>создание предметно-развивающей речевой среды.</w:t>
                  </w:r>
                </w:p>
              </w:txbxContent>
            </v:textbox>
          </v:roundrect>
        </w:pict>
      </w:r>
    </w:p>
    <w:p w:rsidR="001A7DD1" w:rsidRPr="001D4E25" w:rsidRDefault="001A7DD1" w:rsidP="001A7DD1">
      <w:pPr>
        <w:rPr>
          <w:b/>
          <w:bCs/>
          <w:iCs/>
        </w:rPr>
      </w:pPr>
    </w:p>
    <w:p w:rsidR="001A7DD1" w:rsidRPr="001D4E25" w:rsidRDefault="001A7DD1" w:rsidP="001A7DD1">
      <w:pPr>
        <w:rPr>
          <w:b/>
          <w:bCs/>
          <w:iCs/>
        </w:rPr>
      </w:pPr>
    </w:p>
    <w:p w:rsidR="001A7DD1" w:rsidRPr="001D4E25" w:rsidRDefault="001A7DD1" w:rsidP="001A7DD1">
      <w:pPr>
        <w:rPr>
          <w:b/>
          <w:bCs/>
          <w:iCs/>
        </w:rPr>
      </w:pPr>
    </w:p>
    <w:p w:rsidR="001A7DD1" w:rsidRPr="001D4E25" w:rsidRDefault="001A7DD1" w:rsidP="001A7DD1">
      <w:pPr>
        <w:rPr>
          <w:b/>
          <w:bCs/>
          <w:iCs/>
        </w:rPr>
      </w:pPr>
    </w:p>
    <w:p w:rsidR="001A7DD1" w:rsidRPr="001D4E25" w:rsidRDefault="001A7DD1" w:rsidP="001A7DD1">
      <w:pPr>
        <w:rPr>
          <w:b/>
          <w:bCs/>
          <w:iCs/>
        </w:rPr>
      </w:pPr>
    </w:p>
    <w:p w:rsidR="001A7DD1" w:rsidRPr="001D4E25" w:rsidRDefault="001A7DD1" w:rsidP="001A7DD1">
      <w:pPr>
        <w:rPr>
          <w:b/>
          <w:bCs/>
          <w:iCs/>
        </w:rPr>
      </w:pPr>
    </w:p>
    <w:p w:rsidR="001A7DD1" w:rsidRDefault="001A7DD1" w:rsidP="001A7DD1">
      <w:pPr>
        <w:jc w:val="both"/>
        <w:rPr>
          <w:b/>
          <w:bCs/>
          <w:iCs/>
        </w:rPr>
      </w:pPr>
    </w:p>
    <w:p w:rsidR="001A7DD1" w:rsidRDefault="001A7DD1" w:rsidP="001A7DD1">
      <w:pPr>
        <w:jc w:val="both"/>
        <w:rPr>
          <w:b/>
          <w:bCs/>
          <w:iCs/>
        </w:rPr>
      </w:pPr>
    </w:p>
    <w:p w:rsidR="00BF3E1C" w:rsidRDefault="00BF3E1C" w:rsidP="00033D13">
      <w:pPr>
        <w:tabs>
          <w:tab w:val="left" w:pos="1785"/>
        </w:tabs>
        <w:rPr>
          <w:rFonts w:asciiTheme="majorHAnsi" w:hAnsiTheme="majorHAnsi"/>
        </w:rPr>
      </w:pPr>
    </w:p>
    <w:p w:rsidR="00BF3E1C" w:rsidRPr="00BF3E1C" w:rsidRDefault="00BF3E1C" w:rsidP="00BF3E1C">
      <w:pPr>
        <w:rPr>
          <w:rFonts w:asciiTheme="majorHAnsi" w:hAnsiTheme="majorHAnsi"/>
        </w:rPr>
      </w:pPr>
    </w:p>
    <w:p w:rsidR="00BF3E1C" w:rsidRPr="00BF3E1C" w:rsidRDefault="00BF3E1C" w:rsidP="00BF3E1C">
      <w:pPr>
        <w:rPr>
          <w:rFonts w:asciiTheme="majorHAnsi" w:hAnsiTheme="majorHAnsi"/>
        </w:rPr>
      </w:pPr>
    </w:p>
    <w:p w:rsidR="00BF3E1C" w:rsidRPr="00BF3E1C" w:rsidRDefault="00BF3E1C" w:rsidP="00BF3E1C">
      <w:pPr>
        <w:rPr>
          <w:rFonts w:asciiTheme="majorHAnsi" w:hAnsiTheme="majorHAnsi"/>
        </w:rPr>
      </w:pPr>
    </w:p>
    <w:p w:rsidR="00BF3E1C" w:rsidRPr="00BF3E1C" w:rsidRDefault="00BF3E1C" w:rsidP="00BF3E1C">
      <w:pPr>
        <w:rPr>
          <w:rFonts w:asciiTheme="majorHAnsi" w:hAnsiTheme="majorHAnsi"/>
        </w:rPr>
      </w:pPr>
    </w:p>
    <w:p w:rsidR="00BF3E1C" w:rsidRPr="00BF3E1C" w:rsidRDefault="00BF3E1C" w:rsidP="00BF3E1C">
      <w:pPr>
        <w:rPr>
          <w:rFonts w:asciiTheme="majorHAnsi" w:hAnsiTheme="majorHAnsi"/>
        </w:rPr>
      </w:pPr>
    </w:p>
    <w:p w:rsidR="00BF3E1C" w:rsidRPr="00BF3E1C" w:rsidRDefault="00BF3E1C" w:rsidP="00BF3E1C">
      <w:pPr>
        <w:rPr>
          <w:rFonts w:asciiTheme="majorHAnsi" w:hAnsiTheme="majorHAnsi"/>
        </w:rPr>
      </w:pPr>
    </w:p>
    <w:p w:rsidR="00BF3E1C" w:rsidRPr="00BF3E1C" w:rsidRDefault="00BF3E1C" w:rsidP="00BF3E1C">
      <w:pPr>
        <w:rPr>
          <w:rFonts w:asciiTheme="majorHAnsi" w:hAnsiTheme="majorHAnsi"/>
        </w:rPr>
      </w:pPr>
    </w:p>
    <w:p w:rsidR="00BF3E1C" w:rsidRPr="00BF3E1C" w:rsidRDefault="00BF3E1C" w:rsidP="00BF3E1C">
      <w:pPr>
        <w:rPr>
          <w:rFonts w:asciiTheme="majorHAnsi" w:hAnsiTheme="majorHAnsi"/>
        </w:rPr>
      </w:pPr>
    </w:p>
    <w:p w:rsidR="00BF3E1C" w:rsidRPr="00BF3E1C" w:rsidRDefault="00BF3E1C" w:rsidP="00BF3E1C">
      <w:pPr>
        <w:rPr>
          <w:rFonts w:asciiTheme="majorHAnsi" w:hAnsiTheme="majorHAnsi"/>
        </w:rPr>
      </w:pPr>
    </w:p>
    <w:p w:rsidR="00BF3E1C" w:rsidRPr="00BF3E1C" w:rsidRDefault="00BF3E1C" w:rsidP="00BF3E1C">
      <w:pPr>
        <w:rPr>
          <w:rFonts w:asciiTheme="majorHAnsi" w:hAnsiTheme="majorHAnsi"/>
        </w:rPr>
      </w:pPr>
    </w:p>
    <w:p w:rsidR="00BF3E1C" w:rsidRDefault="00BF3E1C" w:rsidP="00BF3E1C">
      <w:pPr>
        <w:rPr>
          <w:rFonts w:asciiTheme="majorHAnsi" w:hAnsiTheme="majorHAnsi"/>
        </w:rPr>
      </w:pPr>
    </w:p>
    <w:p w:rsidR="00BF3E1C" w:rsidRPr="001D4E25" w:rsidRDefault="00BF3E1C" w:rsidP="00BF3E1C">
      <w:pPr>
        <w:jc w:val="both"/>
        <w:rPr>
          <w:b/>
          <w:u w:val="single"/>
        </w:rPr>
      </w:pPr>
      <w:r w:rsidRPr="001D4E25">
        <w:rPr>
          <w:b/>
          <w:u w:val="single"/>
        </w:rPr>
        <w:t>Сведения о квалификации педагогических кадров</w:t>
      </w:r>
    </w:p>
    <w:p w:rsidR="00BF3E1C" w:rsidRPr="001D4E25" w:rsidRDefault="00BF3E1C" w:rsidP="00BF3E1C">
      <w:pPr>
        <w:jc w:val="both"/>
        <w:rPr>
          <w:b/>
        </w:rPr>
      </w:pPr>
    </w:p>
    <w:p w:rsidR="00BF3E1C" w:rsidRPr="001D4E25" w:rsidRDefault="00BF3E1C" w:rsidP="00BF3E1C">
      <w:pPr>
        <w:pStyle w:val="a7"/>
        <w:numPr>
          <w:ilvl w:val="0"/>
          <w:numId w:val="10"/>
        </w:numPr>
        <w:spacing w:after="0"/>
        <w:jc w:val="both"/>
      </w:pPr>
      <w:r>
        <w:t>Учитель-логопед – 1</w:t>
      </w:r>
    </w:p>
    <w:p w:rsidR="00BF3E1C" w:rsidRPr="001D4E25" w:rsidRDefault="00BF3E1C" w:rsidP="00BF3E1C">
      <w:pPr>
        <w:pStyle w:val="a7"/>
        <w:numPr>
          <w:ilvl w:val="0"/>
          <w:numId w:val="10"/>
        </w:numPr>
        <w:spacing w:after="0"/>
        <w:jc w:val="both"/>
      </w:pPr>
      <w:r w:rsidRPr="001D4E25">
        <w:t>Педагог-психолог – 1</w:t>
      </w:r>
    </w:p>
    <w:p w:rsidR="00BF3E1C" w:rsidRPr="001D4E25" w:rsidRDefault="00BF3E1C" w:rsidP="00BF3E1C">
      <w:pPr>
        <w:pStyle w:val="a7"/>
        <w:numPr>
          <w:ilvl w:val="0"/>
          <w:numId w:val="10"/>
        </w:numPr>
        <w:spacing w:after="0"/>
      </w:pPr>
      <w:r w:rsidRPr="001D4E25">
        <w:t xml:space="preserve">Музыкальный руководитель – </w:t>
      </w:r>
      <w:r>
        <w:t>1</w:t>
      </w:r>
    </w:p>
    <w:p w:rsidR="00BF3E1C" w:rsidRPr="001D4E25" w:rsidRDefault="00BF3E1C" w:rsidP="00BF3E1C">
      <w:pPr>
        <w:pStyle w:val="a7"/>
        <w:numPr>
          <w:ilvl w:val="0"/>
          <w:numId w:val="10"/>
        </w:numPr>
        <w:spacing w:after="0"/>
      </w:pPr>
      <w:r>
        <w:t>Заместитель заведующей</w:t>
      </w:r>
      <w:r w:rsidRPr="001D4E25">
        <w:t>-1</w:t>
      </w:r>
    </w:p>
    <w:p w:rsidR="00BF3E1C" w:rsidRPr="001D4E25" w:rsidRDefault="00BF3E1C" w:rsidP="00BF3E1C">
      <w:pPr>
        <w:pStyle w:val="a7"/>
        <w:numPr>
          <w:ilvl w:val="0"/>
          <w:numId w:val="10"/>
        </w:numPr>
        <w:spacing w:after="0"/>
      </w:pPr>
      <w:r>
        <w:t xml:space="preserve">Воспитатель </w:t>
      </w:r>
      <w:r w:rsidRPr="001D4E25">
        <w:t xml:space="preserve"> по </w:t>
      </w:r>
      <w:proofErr w:type="gramStart"/>
      <w:r w:rsidRPr="001D4E25">
        <w:t>физической</w:t>
      </w:r>
      <w:proofErr w:type="gramEnd"/>
      <w:r w:rsidRPr="001D4E25">
        <w:t xml:space="preserve"> культуре-1</w:t>
      </w:r>
    </w:p>
    <w:p w:rsidR="00BF3E1C" w:rsidRPr="001D4E25" w:rsidRDefault="00BF3E1C" w:rsidP="00BF3E1C">
      <w:pPr>
        <w:pStyle w:val="a7"/>
        <w:numPr>
          <w:ilvl w:val="0"/>
          <w:numId w:val="10"/>
        </w:numPr>
        <w:spacing w:after="0"/>
      </w:pPr>
      <w:r>
        <w:t>Воспитатели – 12</w:t>
      </w:r>
    </w:p>
    <w:p w:rsidR="00BF3E1C" w:rsidRPr="001D4E25" w:rsidRDefault="00BF3E1C" w:rsidP="00BF3E1C">
      <w:pPr>
        <w:pStyle w:val="a7"/>
        <w:numPr>
          <w:ilvl w:val="0"/>
          <w:numId w:val="10"/>
        </w:numPr>
        <w:spacing w:after="0"/>
      </w:pPr>
      <w:r>
        <w:t xml:space="preserve">Педагог дополнительного образования </w:t>
      </w:r>
      <w:r w:rsidRPr="001D4E25">
        <w:t>-2</w:t>
      </w:r>
    </w:p>
    <w:p w:rsidR="00BF3E1C" w:rsidRDefault="00BF3E1C" w:rsidP="00BF3E1C">
      <w:pPr>
        <w:jc w:val="both"/>
        <w:rPr>
          <w:b/>
          <w:u w:val="single"/>
        </w:rPr>
      </w:pPr>
    </w:p>
    <w:p w:rsidR="00BF3E1C" w:rsidRPr="001D4E25" w:rsidRDefault="00BF3E1C" w:rsidP="00BF3E1C">
      <w:pPr>
        <w:pStyle w:val="a7"/>
        <w:numPr>
          <w:ilvl w:val="0"/>
          <w:numId w:val="11"/>
        </w:numPr>
        <w:spacing w:after="0"/>
        <w:jc w:val="both"/>
      </w:pPr>
      <w:r w:rsidRPr="001D4E25">
        <w:rPr>
          <w:i/>
          <w:u w:val="single"/>
        </w:rPr>
        <w:t>Образовательный уровень педагогов:</w:t>
      </w:r>
    </w:p>
    <w:p w:rsidR="00BF3E1C" w:rsidRPr="001D4E25" w:rsidRDefault="00BF3E1C" w:rsidP="00BF3E1C">
      <w:pPr>
        <w:pStyle w:val="a7"/>
        <w:spacing w:after="0"/>
        <w:jc w:val="both"/>
      </w:pPr>
    </w:p>
    <w:p w:rsidR="00BF3E1C" w:rsidRPr="001D4E25" w:rsidRDefault="00BF3E1C" w:rsidP="00BF3E1C">
      <w:pPr>
        <w:pStyle w:val="a7"/>
        <w:spacing w:after="0"/>
        <w:jc w:val="both"/>
      </w:pPr>
      <w:r w:rsidRPr="001D4E25">
        <w:t xml:space="preserve">Всего: </w:t>
      </w:r>
      <w:r>
        <w:t xml:space="preserve">19  педагогов </w:t>
      </w:r>
    </w:p>
    <w:p w:rsidR="00BF3E1C" w:rsidRPr="001D4E25" w:rsidRDefault="00BF3E1C" w:rsidP="00BF3E1C">
      <w:pPr>
        <w:pStyle w:val="a7"/>
        <w:spacing w:after="0"/>
        <w:jc w:val="both"/>
      </w:pPr>
    </w:p>
    <w:tbl>
      <w:tblPr>
        <w:tblStyle w:val="-3"/>
        <w:tblW w:w="9464" w:type="dxa"/>
        <w:tblLayout w:type="fixed"/>
        <w:tblLook w:val="04A0"/>
      </w:tblPr>
      <w:tblGrid>
        <w:gridCol w:w="3707"/>
        <w:gridCol w:w="3419"/>
        <w:gridCol w:w="2338"/>
      </w:tblGrid>
      <w:tr w:rsidR="00BF3E1C" w:rsidRPr="001D4E25" w:rsidTr="00146D6B">
        <w:trPr>
          <w:cnfStyle w:val="100000000000"/>
          <w:trHeight w:val="235"/>
        </w:trPr>
        <w:tc>
          <w:tcPr>
            <w:cnfStyle w:val="001000000000"/>
            <w:tcW w:w="3707" w:type="dxa"/>
            <w:hideMark/>
          </w:tcPr>
          <w:p w:rsidR="00BF3E1C" w:rsidRPr="001D4E25" w:rsidRDefault="00BF3E1C" w:rsidP="006C512D">
            <w:pPr>
              <w:pStyle w:val="a7"/>
              <w:jc w:val="center"/>
              <w:rPr>
                <w:b w:val="0"/>
              </w:rPr>
            </w:pPr>
            <w:r w:rsidRPr="001D4E25">
              <w:rPr>
                <w:b w:val="0"/>
              </w:rPr>
              <w:t xml:space="preserve">Образование </w:t>
            </w:r>
          </w:p>
        </w:tc>
        <w:tc>
          <w:tcPr>
            <w:tcW w:w="3419" w:type="dxa"/>
            <w:hideMark/>
          </w:tcPr>
          <w:p w:rsidR="00BF3E1C" w:rsidRPr="001D4E25" w:rsidRDefault="00BF3E1C" w:rsidP="006C512D">
            <w:pPr>
              <w:pStyle w:val="a7"/>
              <w:jc w:val="center"/>
              <w:cnfStyle w:val="100000000000"/>
              <w:rPr>
                <w:b w:val="0"/>
              </w:rPr>
            </w:pPr>
            <w:r w:rsidRPr="001D4E25">
              <w:rPr>
                <w:b w:val="0"/>
              </w:rPr>
              <w:t>201</w:t>
            </w:r>
            <w:r>
              <w:rPr>
                <w:b w:val="0"/>
              </w:rPr>
              <w:t>3</w:t>
            </w:r>
            <w:r w:rsidRPr="001D4E25">
              <w:rPr>
                <w:b w:val="0"/>
              </w:rPr>
              <w:t>-201</w:t>
            </w:r>
            <w:r>
              <w:rPr>
                <w:b w:val="0"/>
              </w:rPr>
              <w:t>4</w:t>
            </w:r>
          </w:p>
        </w:tc>
        <w:tc>
          <w:tcPr>
            <w:tcW w:w="2338" w:type="dxa"/>
            <w:hideMark/>
          </w:tcPr>
          <w:p w:rsidR="00BF3E1C" w:rsidRPr="001D4E25" w:rsidRDefault="00BF3E1C" w:rsidP="006C512D">
            <w:pPr>
              <w:pStyle w:val="a7"/>
              <w:jc w:val="center"/>
              <w:cnfStyle w:val="100000000000"/>
              <w:rPr>
                <w:b w:val="0"/>
              </w:rPr>
            </w:pPr>
            <w:r w:rsidRPr="001D4E25">
              <w:rPr>
                <w:b w:val="0"/>
              </w:rPr>
              <w:t>%</w:t>
            </w:r>
          </w:p>
        </w:tc>
      </w:tr>
      <w:tr w:rsidR="00BF3E1C" w:rsidRPr="001D4E25" w:rsidTr="00146D6B">
        <w:trPr>
          <w:cnfStyle w:val="000000100000"/>
          <w:trHeight w:val="181"/>
        </w:trPr>
        <w:tc>
          <w:tcPr>
            <w:cnfStyle w:val="001000000000"/>
            <w:tcW w:w="3707" w:type="dxa"/>
            <w:hideMark/>
          </w:tcPr>
          <w:p w:rsidR="00BF3E1C" w:rsidRPr="001D4E25" w:rsidRDefault="00BF3E1C" w:rsidP="006C512D">
            <w:pPr>
              <w:pStyle w:val="a7"/>
            </w:pPr>
            <w:r w:rsidRPr="001D4E25">
              <w:t>Среднее</w:t>
            </w:r>
          </w:p>
        </w:tc>
        <w:tc>
          <w:tcPr>
            <w:tcW w:w="3419" w:type="dxa"/>
            <w:hideMark/>
          </w:tcPr>
          <w:p w:rsidR="00BF3E1C" w:rsidRPr="001D4E25" w:rsidRDefault="00BF3E1C" w:rsidP="006C512D">
            <w:pPr>
              <w:pStyle w:val="a7"/>
              <w:jc w:val="center"/>
              <w:cnfStyle w:val="000000100000"/>
            </w:pPr>
            <w:r w:rsidRPr="001D4E25">
              <w:t>-</w:t>
            </w:r>
          </w:p>
        </w:tc>
        <w:tc>
          <w:tcPr>
            <w:tcW w:w="2338" w:type="dxa"/>
            <w:hideMark/>
          </w:tcPr>
          <w:p w:rsidR="00BF3E1C" w:rsidRPr="001D4E25" w:rsidRDefault="00BF3E1C" w:rsidP="006C512D">
            <w:pPr>
              <w:pStyle w:val="a7"/>
              <w:jc w:val="center"/>
              <w:cnfStyle w:val="000000100000"/>
            </w:pPr>
            <w:r w:rsidRPr="001D4E25">
              <w:t>-</w:t>
            </w:r>
          </w:p>
        </w:tc>
      </w:tr>
      <w:tr w:rsidR="00BF3E1C" w:rsidRPr="001D4E25" w:rsidTr="00146D6B">
        <w:trPr>
          <w:cnfStyle w:val="000000010000"/>
          <w:trHeight w:val="149"/>
        </w:trPr>
        <w:tc>
          <w:tcPr>
            <w:cnfStyle w:val="001000000000"/>
            <w:tcW w:w="3707" w:type="dxa"/>
            <w:hideMark/>
          </w:tcPr>
          <w:p w:rsidR="00BF3E1C" w:rsidRPr="001D4E25" w:rsidRDefault="00BF3E1C" w:rsidP="006C512D">
            <w:pPr>
              <w:pStyle w:val="a7"/>
            </w:pPr>
            <w:r w:rsidRPr="001D4E25">
              <w:t>Среднее профессиональное</w:t>
            </w:r>
          </w:p>
        </w:tc>
        <w:tc>
          <w:tcPr>
            <w:tcW w:w="3419" w:type="dxa"/>
            <w:hideMark/>
          </w:tcPr>
          <w:p w:rsidR="00BF3E1C" w:rsidRPr="001D4E25" w:rsidRDefault="00BF3E1C" w:rsidP="006C512D">
            <w:pPr>
              <w:pStyle w:val="a7"/>
              <w:jc w:val="center"/>
              <w:cnfStyle w:val="000000010000"/>
            </w:pPr>
            <w:r>
              <w:t>16</w:t>
            </w:r>
          </w:p>
        </w:tc>
        <w:tc>
          <w:tcPr>
            <w:tcW w:w="2338" w:type="dxa"/>
            <w:hideMark/>
          </w:tcPr>
          <w:p w:rsidR="00BF3E1C" w:rsidRPr="001D4E25" w:rsidRDefault="00BF3E1C" w:rsidP="006C512D">
            <w:pPr>
              <w:pStyle w:val="a7"/>
              <w:jc w:val="center"/>
              <w:cnfStyle w:val="000000010000"/>
            </w:pPr>
            <w:r>
              <w:t>90</w:t>
            </w:r>
          </w:p>
        </w:tc>
      </w:tr>
      <w:tr w:rsidR="00BF3E1C" w:rsidRPr="001D4E25" w:rsidTr="00146D6B">
        <w:trPr>
          <w:cnfStyle w:val="000000100000"/>
          <w:trHeight w:val="131"/>
        </w:trPr>
        <w:tc>
          <w:tcPr>
            <w:cnfStyle w:val="001000000000"/>
            <w:tcW w:w="3707" w:type="dxa"/>
            <w:hideMark/>
          </w:tcPr>
          <w:p w:rsidR="00BF3E1C" w:rsidRPr="001D4E25" w:rsidRDefault="00BF3E1C" w:rsidP="006C512D">
            <w:pPr>
              <w:pStyle w:val="a7"/>
            </w:pPr>
            <w:r w:rsidRPr="001D4E25">
              <w:t>Высшее</w:t>
            </w:r>
          </w:p>
        </w:tc>
        <w:tc>
          <w:tcPr>
            <w:tcW w:w="3419" w:type="dxa"/>
            <w:hideMark/>
          </w:tcPr>
          <w:p w:rsidR="00BF3E1C" w:rsidRPr="001D4E25" w:rsidRDefault="00BF3E1C" w:rsidP="006C512D">
            <w:pPr>
              <w:pStyle w:val="a7"/>
              <w:jc w:val="center"/>
              <w:cnfStyle w:val="000000100000"/>
            </w:pPr>
            <w:r>
              <w:t>3</w:t>
            </w:r>
          </w:p>
        </w:tc>
        <w:tc>
          <w:tcPr>
            <w:tcW w:w="2338" w:type="dxa"/>
            <w:hideMark/>
          </w:tcPr>
          <w:p w:rsidR="00BF3E1C" w:rsidRPr="001D4E25" w:rsidRDefault="00BF3E1C" w:rsidP="006C512D">
            <w:pPr>
              <w:pStyle w:val="a7"/>
              <w:jc w:val="center"/>
              <w:cnfStyle w:val="000000100000"/>
            </w:pPr>
            <w:r>
              <w:t>10</w:t>
            </w:r>
          </w:p>
        </w:tc>
      </w:tr>
      <w:tr w:rsidR="00BF3E1C" w:rsidRPr="001D4E25" w:rsidTr="00146D6B">
        <w:trPr>
          <w:cnfStyle w:val="000000010000"/>
          <w:trHeight w:val="280"/>
        </w:trPr>
        <w:tc>
          <w:tcPr>
            <w:cnfStyle w:val="001000000000"/>
            <w:tcW w:w="3707" w:type="dxa"/>
            <w:hideMark/>
          </w:tcPr>
          <w:p w:rsidR="00BF3E1C" w:rsidRPr="001D4E25" w:rsidRDefault="00BF3E1C" w:rsidP="006C512D">
            <w:pPr>
              <w:pStyle w:val="a7"/>
            </w:pPr>
            <w:proofErr w:type="spellStart"/>
            <w:r w:rsidRPr="001D4E25">
              <w:t>Н\з</w:t>
            </w:r>
            <w:proofErr w:type="spellEnd"/>
            <w:r w:rsidRPr="001D4E25">
              <w:t xml:space="preserve"> высшее</w:t>
            </w:r>
          </w:p>
        </w:tc>
        <w:tc>
          <w:tcPr>
            <w:tcW w:w="3419" w:type="dxa"/>
            <w:hideMark/>
          </w:tcPr>
          <w:p w:rsidR="00BF3E1C" w:rsidRPr="001D4E25" w:rsidRDefault="00BF3E1C" w:rsidP="006C512D">
            <w:pPr>
              <w:pStyle w:val="a7"/>
              <w:jc w:val="center"/>
              <w:cnfStyle w:val="000000010000"/>
            </w:pPr>
            <w:r w:rsidRPr="001D4E25">
              <w:t>-</w:t>
            </w:r>
          </w:p>
        </w:tc>
        <w:tc>
          <w:tcPr>
            <w:tcW w:w="2338" w:type="dxa"/>
            <w:hideMark/>
          </w:tcPr>
          <w:p w:rsidR="00BF3E1C" w:rsidRPr="001D4E25" w:rsidRDefault="00BF3E1C" w:rsidP="006C512D">
            <w:pPr>
              <w:pStyle w:val="a7"/>
              <w:jc w:val="center"/>
              <w:cnfStyle w:val="000000010000"/>
            </w:pPr>
            <w:r w:rsidRPr="001D4E25">
              <w:t>-</w:t>
            </w:r>
          </w:p>
        </w:tc>
      </w:tr>
    </w:tbl>
    <w:p w:rsidR="00BF3E1C" w:rsidRPr="001D4E25" w:rsidRDefault="00BF3E1C" w:rsidP="00BF3E1C">
      <w:pPr>
        <w:jc w:val="both"/>
        <w:rPr>
          <w:b/>
          <w:i/>
        </w:rPr>
      </w:pPr>
    </w:p>
    <w:p w:rsidR="00BF3E1C" w:rsidRPr="001D4E25" w:rsidRDefault="00BF3E1C" w:rsidP="00BF3E1C">
      <w:pPr>
        <w:pStyle w:val="a7"/>
        <w:spacing w:after="0"/>
        <w:ind w:left="360"/>
        <w:jc w:val="both"/>
        <w:rPr>
          <w:i/>
          <w:u w:val="single"/>
        </w:rPr>
      </w:pPr>
    </w:p>
    <w:p w:rsidR="00BF3E1C" w:rsidRPr="001D4E25" w:rsidRDefault="00BF3E1C" w:rsidP="00BF3E1C">
      <w:pPr>
        <w:pStyle w:val="a7"/>
        <w:numPr>
          <w:ilvl w:val="0"/>
          <w:numId w:val="11"/>
        </w:numPr>
        <w:spacing w:after="0"/>
        <w:jc w:val="both"/>
      </w:pPr>
      <w:r w:rsidRPr="001D4E25">
        <w:rPr>
          <w:i/>
          <w:u w:val="single"/>
        </w:rPr>
        <w:t>Квалификационный уровень педагогов:</w:t>
      </w:r>
    </w:p>
    <w:p w:rsidR="00BF3E1C" w:rsidRPr="001D4E25" w:rsidRDefault="00BF3E1C" w:rsidP="00BF3E1C">
      <w:pPr>
        <w:pStyle w:val="a7"/>
        <w:spacing w:after="0"/>
        <w:jc w:val="both"/>
      </w:pPr>
    </w:p>
    <w:tbl>
      <w:tblPr>
        <w:tblStyle w:val="-3"/>
        <w:tblW w:w="9464" w:type="dxa"/>
        <w:tblLayout w:type="fixed"/>
        <w:tblLook w:val="04A0"/>
      </w:tblPr>
      <w:tblGrid>
        <w:gridCol w:w="3472"/>
        <w:gridCol w:w="3654"/>
        <w:gridCol w:w="2338"/>
      </w:tblGrid>
      <w:tr w:rsidR="00BF3E1C" w:rsidRPr="001D4E25" w:rsidTr="00146D6B">
        <w:trPr>
          <w:cnfStyle w:val="100000000000"/>
          <w:trHeight w:val="180"/>
        </w:trPr>
        <w:tc>
          <w:tcPr>
            <w:cnfStyle w:val="001000000000"/>
            <w:tcW w:w="3472" w:type="dxa"/>
            <w:hideMark/>
          </w:tcPr>
          <w:p w:rsidR="00BF3E1C" w:rsidRPr="001D4E25" w:rsidRDefault="00BF3E1C" w:rsidP="006C512D">
            <w:pPr>
              <w:spacing w:after="200" w:line="276" w:lineRule="auto"/>
              <w:jc w:val="center"/>
              <w:rPr>
                <w:b w:val="0"/>
              </w:rPr>
            </w:pPr>
            <w:r w:rsidRPr="001D4E25">
              <w:rPr>
                <w:b w:val="0"/>
              </w:rPr>
              <w:t>Квалификационная категория</w:t>
            </w:r>
          </w:p>
        </w:tc>
        <w:tc>
          <w:tcPr>
            <w:tcW w:w="3654" w:type="dxa"/>
            <w:hideMark/>
          </w:tcPr>
          <w:p w:rsidR="00BF3E1C" w:rsidRPr="001D4E25" w:rsidRDefault="00BE3396" w:rsidP="006C512D">
            <w:pPr>
              <w:spacing w:after="200" w:line="276" w:lineRule="auto"/>
              <w:jc w:val="center"/>
              <w:cnfStyle w:val="100000000000"/>
              <w:rPr>
                <w:b w:val="0"/>
              </w:rPr>
            </w:pPr>
            <w:r>
              <w:rPr>
                <w:b w:val="0"/>
              </w:rPr>
              <w:t>2013-2014</w:t>
            </w:r>
          </w:p>
        </w:tc>
        <w:tc>
          <w:tcPr>
            <w:tcW w:w="2338" w:type="dxa"/>
            <w:hideMark/>
          </w:tcPr>
          <w:p w:rsidR="00BF3E1C" w:rsidRPr="001D4E25" w:rsidRDefault="00BF3E1C" w:rsidP="006C512D">
            <w:pPr>
              <w:spacing w:after="200" w:line="276" w:lineRule="auto"/>
              <w:jc w:val="center"/>
              <w:cnfStyle w:val="100000000000"/>
              <w:rPr>
                <w:b w:val="0"/>
              </w:rPr>
            </w:pPr>
            <w:r w:rsidRPr="001D4E25">
              <w:rPr>
                <w:b w:val="0"/>
              </w:rPr>
              <w:t>%</w:t>
            </w:r>
          </w:p>
        </w:tc>
      </w:tr>
      <w:tr w:rsidR="00BF3E1C" w:rsidRPr="001D4E25" w:rsidTr="00146D6B">
        <w:trPr>
          <w:cnfStyle w:val="000000100000"/>
        </w:trPr>
        <w:tc>
          <w:tcPr>
            <w:cnfStyle w:val="001000000000"/>
            <w:tcW w:w="3472" w:type="dxa"/>
            <w:hideMark/>
          </w:tcPr>
          <w:p w:rsidR="00BF3E1C" w:rsidRPr="001D4E25" w:rsidRDefault="00BE3396" w:rsidP="006C512D">
            <w:pPr>
              <w:spacing w:after="200" w:line="276" w:lineRule="auto"/>
              <w:jc w:val="both"/>
            </w:pPr>
            <w:r>
              <w:t xml:space="preserve">Соответствие занимаемой должности </w:t>
            </w:r>
          </w:p>
        </w:tc>
        <w:tc>
          <w:tcPr>
            <w:tcW w:w="3654" w:type="dxa"/>
            <w:hideMark/>
          </w:tcPr>
          <w:p w:rsidR="00BF3E1C" w:rsidRPr="001D4E25" w:rsidRDefault="00BF3E1C" w:rsidP="006C512D">
            <w:pPr>
              <w:spacing w:after="200" w:line="276" w:lineRule="auto"/>
              <w:jc w:val="center"/>
              <w:cnfStyle w:val="000000100000"/>
            </w:pPr>
            <w:r w:rsidRPr="001D4E25">
              <w:t>2</w:t>
            </w:r>
          </w:p>
        </w:tc>
        <w:tc>
          <w:tcPr>
            <w:tcW w:w="2338" w:type="dxa"/>
            <w:hideMark/>
          </w:tcPr>
          <w:p w:rsidR="00BF3E1C" w:rsidRPr="001D4E25" w:rsidRDefault="00C102DB" w:rsidP="006C512D">
            <w:pPr>
              <w:spacing w:after="200" w:line="276" w:lineRule="auto"/>
              <w:jc w:val="center"/>
              <w:cnfStyle w:val="000000100000"/>
            </w:pPr>
            <w:r>
              <w:t>10</w:t>
            </w:r>
          </w:p>
        </w:tc>
      </w:tr>
      <w:tr w:rsidR="00BF3E1C" w:rsidRPr="001D4E25" w:rsidTr="00146D6B">
        <w:trPr>
          <w:cnfStyle w:val="000000010000"/>
        </w:trPr>
        <w:tc>
          <w:tcPr>
            <w:cnfStyle w:val="001000000000"/>
            <w:tcW w:w="3472" w:type="dxa"/>
            <w:hideMark/>
          </w:tcPr>
          <w:p w:rsidR="00BF3E1C" w:rsidRPr="001D4E25" w:rsidRDefault="00BF3E1C" w:rsidP="006C512D">
            <w:pPr>
              <w:spacing w:after="200" w:line="276" w:lineRule="auto"/>
              <w:jc w:val="both"/>
              <w:rPr>
                <w:lang w:val="en-US"/>
              </w:rPr>
            </w:pPr>
            <w:r w:rsidRPr="001D4E25">
              <w:rPr>
                <w:lang w:val="en-US"/>
              </w:rPr>
              <w:t xml:space="preserve">II </w:t>
            </w:r>
            <w:proofErr w:type="spellStart"/>
            <w:r w:rsidRPr="001D4E25">
              <w:rPr>
                <w:lang w:val="en-US"/>
              </w:rPr>
              <w:t>категория</w:t>
            </w:r>
            <w:proofErr w:type="spellEnd"/>
          </w:p>
        </w:tc>
        <w:tc>
          <w:tcPr>
            <w:tcW w:w="3654" w:type="dxa"/>
            <w:hideMark/>
          </w:tcPr>
          <w:p w:rsidR="00BF3E1C" w:rsidRPr="001D4E25" w:rsidRDefault="00BE3396" w:rsidP="006C512D">
            <w:pPr>
              <w:spacing w:after="200" w:line="276" w:lineRule="auto"/>
              <w:jc w:val="center"/>
              <w:cnfStyle w:val="000000010000"/>
            </w:pPr>
            <w:r>
              <w:t>3</w:t>
            </w:r>
          </w:p>
        </w:tc>
        <w:tc>
          <w:tcPr>
            <w:tcW w:w="2338" w:type="dxa"/>
            <w:hideMark/>
          </w:tcPr>
          <w:p w:rsidR="00BF3E1C" w:rsidRPr="001D4E25" w:rsidRDefault="00C102DB" w:rsidP="006C512D">
            <w:pPr>
              <w:spacing w:after="200" w:line="276" w:lineRule="auto"/>
              <w:jc w:val="center"/>
              <w:cnfStyle w:val="000000010000"/>
              <w:rPr>
                <w:lang w:val="en-US"/>
              </w:rPr>
            </w:pPr>
            <w:r>
              <w:t>15</w:t>
            </w:r>
          </w:p>
        </w:tc>
      </w:tr>
      <w:tr w:rsidR="00BF3E1C" w:rsidRPr="001D4E25" w:rsidTr="00146D6B">
        <w:trPr>
          <w:cnfStyle w:val="000000100000"/>
        </w:trPr>
        <w:tc>
          <w:tcPr>
            <w:cnfStyle w:val="001000000000"/>
            <w:tcW w:w="3472" w:type="dxa"/>
            <w:hideMark/>
          </w:tcPr>
          <w:p w:rsidR="00BF3E1C" w:rsidRPr="001D4E25" w:rsidRDefault="00BF3E1C" w:rsidP="006C512D">
            <w:pPr>
              <w:spacing w:after="200" w:line="276" w:lineRule="auto"/>
              <w:jc w:val="both"/>
            </w:pPr>
            <w:r w:rsidRPr="001D4E25">
              <w:rPr>
                <w:lang w:val="en-US"/>
              </w:rPr>
              <w:t>I</w:t>
            </w:r>
            <w:r w:rsidRPr="001D4E25">
              <w:t xml:space="preserve"> категория</w:t>
            </w:r>
          </w:p>
        </w:tc>
        <w:tc>
          <w:tcPr>
            <w:tcW w:w="3654" w:type="dxa"/>
            <w:hideMark/>
          </w:tcPr>
          <w:p w:rsidR="00BF3E1C" w:rsidRPr="001D4E25" w:rsidRDefault="00BE3396" w:rsidP="006C512D">
            <w:pPr>
              <w:spacing w:after="200" w:line="276" w:lineRule="auto"/>
              <w:jc w:val="center"/>
              <w:cnfStyle w:val="000000100000"/>
            </w:pPr>
            <w:r>
              <w:t>7</w:t>
            </w:r>
          </w:p>
        </w:tc>
        <w:tc>
          <w:tcPr>
            <w:tcW w:w="2338" w:type="dxa"/>
            <w:hideMark/>
          </w:tcPr>
          <w:p w:rsidR="00BF3E1C" w:rsidRPr="001D4E25" w:rsidRDefault="00C102DB" w:rsidP="006C512D">
            <w:pPr>
              <w:spacing w:after="200" w:line="276" w:lineRule="auto"/>
              <w:jc w:val="center"/>
              <w:cnfStyle w:val="000000100000"/>
            </w:pPr>
            <w:r>
              <w:t>36,5</w:t>
            </w:r>
          </w:p>
        </w:tc>
      </w:tr>
      <w:tr w:rsidR="00BF3E1C" w:rsidRPr="001D4E25" w:rsidTr="00146D6B">
        <w:trPr>
          <w:cnfStyle w:val="000000010000"/>
        </w:trPr>
        <w:tc>
          <w:tcPr>
            <w:cnfStyle w:val="001000000000"/>
            <w:tcW w:w="3472" w:type="dxa"/>
            <w:hideMark/>
          </w:tcPr>
          <w:p w:rsidR="00BF3E1C" w:rsidRPr="001D4E25" w:rsidRDefault="00BF3E1C" w:rsidP="006C512D">
            <w:pPr>
              <w:spacing w:after="200" w:line="276" w:lineRule="auto"/>
              <w:jc w:val="both"/>
            </w:pPr>
            <w:r w:rsidRPr="001D4E25">
              <w:t>Высшая категория</w:t>
            </w:r>
          </w:p>
        </w:tc>
        <w:tc>
          <w:tcPr>
            <w:tcW w:w="3654" w:type="dxa"/>
            <w:hideMark/>
          </w:tcPr>
          <w:p w:rsidR="00BF3E1C" w:rsidRPr="001D4E25" w:rsidRDefault="00BE3396" w:rsidP="006C512D">
            <w:pPr>
              <w:spacing w:after="200" w:line="276" w:lineRule="auto"/>
              <w:jc w:val="center"/>
              <w:cnfStyle w:val="000000010000"/>
            </w:pPr>
            <w:r>
              <w:t>2</w:t>
            </w:r>
          </w:p>
        </w:tc>
        <w:tc>
          <w:tcPr>
            <w:tcW w:w="2338" w:type="dxa"/>
            <w:hideMark/>
          </w:tcPr>
          <w:p w:rsidR="00BF3E1C" w:rsidRPr="001D4E25" w:rsidRDefault="00C102DB" w:rsidP="006C512D">
            <w:pPr>
              <w:spacing w:after="200" w:line="276" w:lineRule="auto"/>
              <w:jc w:val="center"/>
              <w:cnfStyle w:val="000000010000"/>
            </w:pPr>
            <w:r>
              <w:t>10</w:t>
            </w:r>
          </w:p>
        </w:tc>
      </w:tr>
      <w:tr w:rsidR="00BF3E1C" w:rsidRPr="001D4E25" w:rsidTr="00146D6B">
        <w:trPr>
          <w:cnfStyle w:val="000000100000"/>
        </w:trPr>
        <w:tc>
          <w:tcPr>
            <w:cnfStyle w:val="001000000000"/>
            <w:tcW w:w="3472" w:type="dxa"/>
          </w:tcPr>
          <w:p w:rsidR="00BF3E1C" w:rsidRPr="001D4E25" w:rsidRDefault="00BE3396" w:rsidP="006C512D">
            <w:pPr>
              <w:spacing w:after="200" w:line="276" w:lineRule="auto"/>
              <w:jc w:val="both"/>
            </w:pPr>
            <w:r>
              <w:t xml:space="preserve">Без категории </w:t>
            </w:r>
          </w:p>
        </w:tc>
        <w:tc>
          <w:tcPr>
            <w:tcW w:w="3654" w:type="dxa"/>
          </w:tcPr>
          <w:p w:rsidR="00BF3E1C" w:rsidRPr="001D4E25" w:rsidRDefault="00BE3396" w:rsidP="006C512D">
            <w:pPr>
              <w:spacing w:after="200" w:line="276" w:lineRule="auto"/>
              <w:jc w:val="center"/>
              <w:cnfStyle w:val="000000100000"/>
            </w:pPr>
            <w:r>
              <w:t>5</w:t>
            </w:r>
          </w:p>
        </w:tc>
        <w:tc>
          <w:tcPr>
            <w:tcW w:w="2338" w:type="dxa"/>
          </w:tcPr>
          <w:p w:rsidR="00BF3E1C" w:rsidRPr="001D4E25" w:rsidRDefault="00C102DB" w:rsidP="006C512D">
            <w:pPr>
              <w:spacing w:after="200" w:line="276" w:lineRule="auto"/>
              <w:jc w:val="center"/>
              <w:cnfStyle w:val="000000100000"/>
            </w:pPr>
            <w:r>
              <w:t>26,5</w:t>
            </w:r>
          </w:p>
        </w:tc>
      </w:tr>
    </w:tbl>
    <w:p w:rsidR="00C102DB" w:rsidRDefault="00BF3E1C" w:rsidP="00BF3E1C">
      <w:pPr>
        <w:pStyle w:val="11"/>
        <w:ind w:left="0" w:right="0" w:firstLine="0"/>
        <w:jc w:val="both"/>
        <w:rPr>
          <w:rStyle w:val="FontStyle19"/>
          <w:sz w:val="24"/>
          <w:szCs w:val="24"/>
        </w:rPr>
      </w:pPr>
      <w:r w:rsidRPr="001D4E25">
        <w:rPr>
          <w:rStyle w:val="FontStyle19"/>
          <w:sz w:val="24"/>
          <w:szCs w:val="24"/>
        </w:rPr>
        <w:tab/>
      </w:r>
    </w:p>
    <w:p w:rsidR="00BF3E1C" w:rsidRPr="00B77967" w:rsidRDefault="00BF3E1C" w:rsidP="00BF3E1C">
      <w:pPr>
        <w:pStyle w:val="11"/>
        <w:ind w:left="0" w:right="0" w:firstLine="0"/>
        <w:jc w:val="both"/>
        <w:rPr>
          <w:sz w:val="24"/>
          <w:szCs w:val="24"/>
          <w:u w:val="single"/>
        </w:rPr>
      </w:pPr>
      <w:r w:rsidRPr="00B77967">
        <w:rPr>
          <w:sz w:val="24"/>
          <w:szCs w:val="24"/>
          <w:u w:val="single"/>
        </w:rPr>
        <w:t>Основная направленность  образовательной программы:</w:t>
      </w:r>
    </w:p>
    <w:p w:rsidR="00BF3E1C" w:rsidRPr="001D4E25" w:rsidRDefault="00BF3E1C" w:rsidP="00BF3E1C">
      <w:pPr>
        <w:pStyle w:val="11"/>
        <w:ind w:left="0" w:right="0" w:firstLine="0"/>
        <w:jc w:val="both"/>
        <w:rPr>
          <w:b w:val="0"/>
          <w:sz w:val="24"/>
          <w:szCs w:val="24"/>
        </w:rPr>
      </w:pPr>
      <w:r>
        <w:rPr>
          <w:b w:val="0"/>
          <w:sz w:val="24"/>
          <w:szCs w:val="24"/>
        </w:rPr>
        <w:t>Квалифицированная коррекция недостатков в физическом и психическом развитии детей с нарушениями в развитии речи</w:t>
      </w:r>
    </w:p>
    <w:p w:rsidR="00BF3E1C" w:rsidRPr="001D4E25" w:rsidRDefault="00BF3E1C" w:rsidP="00C102DB">
      <w:pPr>
        <w:widowControl w:val="0"/>
        <w:tabs>
          <w:tab w:val="left" w:pos="960"/>
        </w:tabs>
        <w:autoSpaceDE w:val="0"/>
        <w:autoSpaceDN w:val="0"/>
        <w:adjustRightInd w:val="0"/>
        <w:jc w:val="both"/>
        <w:rPr>
          <w:b/>
          <w:u w:val="single"/>
        </w:rPr>
      </w:pPr>
      <w:r w:rsidRPr="001D4E25">
        <w:rPr>
          <w:b/>
          <w:u w:val="single"/>
        </w:rPr>
        <w:t xml:space="preserve">Основными приоритетными направлениями в деятельности образовательного учреждения являются: </w:t>
      </w:r>
    </w:p>
    <w:p w:rsidR="00C102DB" w:rsidRDefault="00BF3E1C" w:rsidP="00C102DB">
      <w:pPr>
        <w:pStyle w:val="a9"/>
        <w:widowControl w:val="0"/>
        <w:numPr>
          <w:ilvl w:val="0"/>
          <w:numId w:val="12"/>
        </w:numPr>
        <w:tabs>
          <w:tab w:val="left" w:pos="960"/>
        </w:tabs>
        <w:autoSpaceDE w:val="0"/>
        <w:autoSpaceDN w:val="0"/>
        <w:adjustRightInd w:val="0"/>
        <w:jc w:val="both"/>
      </w:pPr>
      <w:r w:rsidRPr="001D4E25">
        <w:t>охрана жизни и укрепление физического и психического здоровья детей;</w:t>
      </w:r>
    </w:p>
    <w:p w:rsidR="00C102DB" w:rsidRDefault="00BF3E1C" w:rsidP="00C102DB">
      <w:pPr>
        <w:pStyle w:val="a9"/>
        <w:widowControl w:val="0"/>
        <w:numPr>
          <w:ilvl w:val="0"/>
          <w:numId w:val="12"/>
        </w:numPr>
        <w:tabs>
          <w:tab w:val="left" w:pos="960"/>
        </w:tabs>
        <w:autoSpaceDE w:val="0"/>
        <w:autoSpaceDN w:val="0"/>
        <w:adjustRightInd w:val="0"/>
        <w:jc w:val="both"/>
      </w:pPr>
      <w:r w:rsidRPr="001D4E25">
        <w:t xml:space="preserve">обеспечение, </w:t>
      </w:r>
      <w:r>
        <w:t xml:space="preserve">социально-коммуникативного, </w:t>
      </w:r>
      <w:proofErr w:type="spellStart"/>
      <w:r>
        <w:t>познавательного</w:t>
      </w:r>
      <w:proofErr w:type="gramStart"/>
      <w:r>
        <w:t>,</w:t>
      </w:r>
      <w:r w:rsidRPr="001D4E25">
        <w:t>р</w:t>
      </w:r>
      <w:proofErr w:type="gramEnd"/>
      <w:r w:rsidRPr="001D4E25">
        <w:t>ечевого</w:t>
      </w:r>
      <w:proofErr w:type="spellEnd"/>
      <w:r w:rsidRPr="001D4E25">
        <w:t>, художественно-эстетического и физического развития детей;</w:t>
      </w:r>
    </w:p>
    <w:p w:rsidR="00C102DB" w:rsidRDefault="00BF3E1C" w:rsidP="00C102DB">
      <w:pPr>
        <w:pStyle w:val="a9"/>
        <w:widowControl w:val="0"/>
        <w:numPr>
          <w:ilvl w:val="0"/>
          <w:numId w:val="12"/>
        </w:numPr>
        <w:tabs>
          <w:tab w:val="left" w:pos="960"/>
        </w:tabs>
        <w:autoSpaceDE w:val="0"/>
        <w:autoSpaceDN w:val="0"/>
        <w:adjustRightInd w:val="0"/>
        <w:jc w:val="both"/>
      </w:pPr>
      <w:r w:rsidRPr="001D4E25">
        <w:t>воспитание с учетом возрастных категории детей гражданственности, уважение к правам, свободам человека, любви к окружающей природе, Родине, семье</w:t>
      </w:r>
    </w:p>
    <w:p w:rsidR="00C102DB" w:rsidRDefault="00BF3E1C" w:rsidP="00C102DB">
      <w:pPr>
        <w:pStyle w:val="a9"/>
        <w:widowControl w:val="0"/>
        <w:numPr>
          <w:ilvl w:val="0"/>
          <w:numId w:val="12"/>
        </w:numPr>
        <w:tabs>
          <w:tab w:val="left" w:pos="960"/>
        </w:tabs>
        <w:autoSpaceDE w:val="0"/>
        <w:autoSpaceDN w:val="0"/>
        <w:adjustRightInd w:val="0"/>
        <w:jc w:val="both"/>
      </w:pPr>
      <w:r w:rsidRPr="001D4E25">
        <w:t>осуществление необходимой коррекции недостатков в физическом и психическом развитии детей;</w:t>
      </w:r>
    </w:p>
    <w:p w:rsidR="00C102DB" w:rsidRDefault="00BF3E1C" w:rsidP="00C102DB">
      <w:pPr>
        <w:pStyle w:val="a9"/>
        <w:widowControl w:val="0"/>
        <w:numPr>
          <w:ilvl w:val="0"/>
          <w:numId w:val="12"/>
        </w:numPr>
        <w:tabs>
          <w:tab w:val="left" w:pos="960"/>
        </w:tabs>
        <w:autoSpaceDE w:val="0"/>
        <w:autoSpaceDN w:val="0"/>
        <w:adjustRightInd w:val="0"/>
        <w:jc w:val="both"/>
      </w:pPr>
      <w:r w:rsidRPr="001D4E25">
        <w:t>взаимодействие с семьей для обеспечения полноценного развития детей;</w:t>
      </w:r>
    </w:p>
    <w:p w:rsidR="00BF3E1C" w:rsidRPr="001D4E25" w:rsidRDefault="00BF3E1C" w:rsidP="00C102DB">
      <w:pPr>
        <w:pStyle w:val="a9"/>
        <w:widowControl w:val="0"/>
        <w:numPr>
          <w:ilvl w:val="0"/>
          <w:numId w:val="12"/>
        </w:numPr>
        <w:tabs>
          <w:tab w:val="left" w:pos="960"/>
        </w:tabs>
        <w:autoSpaceDE w:val="0"/>
        <w:autoSpaceDN w:val="0"/>
        <w:adjustRightInd w:val="0"/>
        <w:jc w:val="both"/>
      </w:pPr>
      <w:r w:rsidRPr="001D4E25">
        <w:t>оказание консультативной и методической помощи родителям по вопросам воспитания, обучения и развития детей.</w:t>
      </w:r>
    </w:p>
    <w:p w:rsidR="00C102DB" w:rsidRDefault="00C102DB" w:rsidP="00BF3E1C">
      <w:pPr>
        <w:widowControl w:val="0"/>
        <w:tabs>
          <w:tab w:val="left" w:pos="960"/>
        </w:tabs>
        <w:autoSpaceDE w:val="0"/>
        <w:autoSpaceDN w:val="0"/>
        <w:adjustRightInd w:val="0"/>
        <w:ind w:firstLine="540"/>
        <w:jc w:val="both"/>
        <w:rPr>
          <w:b/>
        </w:rPr>
      </w:pPr>
    </w:p>
    <w:p w:rsidR="00BF3E1C" w:rsidRPr="001D4E25" w:rsidRDefault="00BF3E1C" w:rsidP="00BF3E1C">
      <w:pPr>
        <w:widowControl w:val="0"/>
        <w:tabs>
          <w:tab w:val="left" w:pos="960"/>
        </w:tabs>
        <w:autoSpaceDE w:val="0"/>
        <w:autoSpaceDN w:val="0"/>
        <w:adjustRightInd w:val="0"/>
        <w:ind w:firstLine="540"/>
        <w:jc w:val="both"/>
        <w:rPr>
          <w:bCs/>
        </w:rPr>
      </w:pPr>
      <w:r w:rsidRPr="001D4E25">
        <w:rPr>
          <w:b/>
        </w:rPr>
        <w:t xml:space="preserve">Приоритетное направление деятельности ДОУ по реализации программы </w:t>
      </w:r>
      <w:r w:rsidRPr="001D4E25">
        <w:t>для групп комбинированной направленности – коррекция нарушений в речевом развитии детей.</w:t>
      </w:r>
    </w:p>
    <w:p w:rsidR="00C102DB" w:rsidRPr="004439CD" w:rsidRDefault="00BF3E1C" w:rsidP="004439CD">
      <w:pPr>
        <w:ind w:firstLine="540"/>
        <w:jc w:val="both"/>
      </w:pPr>
      <w:r w:rsidRPr="001D4E25">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102DB" w:rsidRDefault="00C102DB" w:rsidP="00BF3E1C">
      <w:pPr>
        <w:pStyle w:val="ConsPlusNormal"/>
        <w:ind w:firstLine="540"/>
        <w:jc w:val="both"/>
        <w:rPr>
          <w:rFonts w:ascii="Times New Roman" w:hAnsi="Times New Roman" w:cs="Times New Roman"/>
          <w:b/>
          <w:sz w:val="24"/>
          <w:szCs w:val="24"/>
        </w:rPr>
      </w:pPr>
    </w:p>
    <w:p w:rsidR="00BF3E1C" w:rsidRPr="00C102DB" w:rsidRDefault="00BF3E1C" w:rsidP="00C102DB">
      <w:pPr>
        <w:pStyle w:val="ConsPlusNormal"/>
        <w:ind w:firstLine="540"/>
        <w:jc w:val="both"/>
        <w:rPr>
          <w:rStyle w:val="FontStyle19"/>
          <w:b/>
          <w:color w:val="auto"/>
          <w:sz w:val="24"/>
          <w:szCs w:val="24"/>
        </w:rPr>
      </w:pPr>
      <w:r w:rsidRPr="00386E78">
        <w:rPr>
          <w:rFonts w:ascii="Times New Roman" w:hAnsi="Times New Roman" w:cs="Times New Roman"/>
          <w:b/>
          <w:sz w:val="24"/>
          <w:szCs w:val="24"/>
        </w:rPr>
        <w:t>Б) Характеристики особенностей развития детей раннего и дошкольного возраста.</w:t>
      </w:r>
    </w:p>
    <w:p w:rsidR="00BF3E1C" w:rsidRPr="001D4E25" w:rsidRDefault="00BF3E1C" w:rsidP="00BF3E1C">
      <w:pPr>
        <w:ind w:left="1335"/>
        <w:rPr>
          <w:b/>
          <w:i/>
          <w:u w:val="single"/>
        </w:rPr>
      </w:pPr>
      <w:r w:rsidRPr="001D4E25">
        <w:rPr>
          <w:b/>
          <w:i/>
          <w:u w:val="single"/>
        </w:rPr>
        <w:t>Возрастные особенности детей</w:t>
      </w:r>
    </w:p>
    <w:p w:rsidR="00BF3E1C" w:rsidRPr="001D4E25" w:rsidRDefault="00BF3E1C" w:rsidP="00BF3E1C">
      <w:pPr>
        <w:ind w:firstLine="540"/>
        <w:rPr>
          <w:b/>
        </w:rPr>
      </w:pPr>
      <w:r w:rsidRPr="001D4E25">
        <w:rPr>
          <w:b/>
        </w:rPr>
        <w:t>Первая младшая группа (от 2 до 3 лет)</w:t>
      </w:r>
    </w:p>
    <w:p w:rsidR="00BF3E1C" w:rsidRPr="001D4E25" w:rsidRDefault="00BF3E1C" w:rsidP="00BF3E1C">
      <w:pPr>
        <w:ind w:firstLine="540"/>
        <w:jc w:val="both"/>
      </w:pPr>
      <w:r w:rsidRPr="001D4E25">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BF3E1C" w:rsidRPr="001D4E25" w:rsidRDefault="00BF3E1C" w:rsidP="00BF3E1C">
      <w:pPr>
        <w:ind w:firstLine="540"/>
        <w:jc w:val="both"/>
      </w:pPr>
      <w:r w:rsidRPr="001D4E25">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BF3E1C" w:rsidRPr="001D4E25" w:rsidRDefault="00BF3E1C" w:rsidP="00BF3E1C">
      <w:pPr>
        <w:ind w:firstLine="540"/>
        <w:jc w:val="both"/>
        <w:rPr>
          <w:b/>
        </w:rPr>
      </w:pPr>
      <w:r w:rsidRPr="001D4E25">
        <w:lastRenderedPageBreak/>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1D4E25">
        <w:rPr>
          <w:b/>
        </w:rPr>
        <w:t>образца, регулирующего собственную активность ребёнка.</w:t>
      </w:r>
    </w:p>
    <w:p w:rsidR="00BF3E1C" w:rsidRPr="001D4E25" w:rsidRDefault="00BF3E1C" w:rsidP="00BF3E1C">
      <w:pPr>
        <w:ind w:firstLine="540"/>
        <w:jc w:val="both"/>
      </w:pPr>
      <w:r w:rsidRPr="001D4E25">
        <w:t xml:space="preserve">В ходе совместной с взрослыми предметной деятельности </w:t>
      </w:r>
      <w:r w:rsidRPr="001D4E25">
        <w:rPr>
          <w:b/>
        </w:rPr>
        <w:t>продолжает развиваться понимание речи.</w:t>
      </w:r>
      <w:r w:rsidRPr="001D4E25">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F3E1C" w:rsidRPr="001D4E25" w:rsidRDefault="00BF3E1C" w:rsidP="00BF3E1C">
      <w:pPr>
        <w:ind w:firstLine="540"/>
        <w:jc w:val="both"/>
      </w:pPr>
      <w:r w:rsidRPr="001D4E25">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BF3E1C" w:rsidRPr="001D4E25" w:rsidRDefault="00BF3E1C" w:rsidP="00BF3E1C">
      <w:pPr>
        <w:ind w:firstLine="540"/>
        <w:jc w:val="both"/>
      </w:pPr>
      <w:r w:rsidRPr="001D4E25">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BF3E1C" w:rsidRPr="001D4E25" w:rsidRDefault="00BF3E1C" w:rsidP="00BF3E1C">
      <w:pPr>
        <w:ind w:firstLine="540"/>
        <w:jc w:val="both"/>
      </w:pPr>
      <w:r w:rsidRPr="001D4E25">
        <w:t xml:space="preserve">К концу третьего года жизни </w:t>
      </w:r>
      <w:r w:rsidRPr="001D4E25">
        <w:rPr>
          <w:b/>
        </w:rPr>
        <w:t>речь становится средством общения ребёнка со сверстниками.</w:t>
      </w:r>
      <w:r w:rsidRPr="001D4E25">
        <w:t xml:space="preserve"> В этом возрасте у детей формируются новые виды деятельности: игра, рисование, конструирование.</w:t>
      </w:r>
    </w:p>
    <w:p w:rsidR="00BF3E1C" w:rsidRPr="001D4E25" w:rsidRDefault="00BF3E1C" w:rsidP="00BF3E1C">
      <w:pPr>
        <w:ind w:firstLine="540"/>
        <w:jc w:val="both"/>
        <w:rPr>
          <w:b/>
        </w:rPr>
      </w:pPr>
      <w:r w:rsidRPr="001D4E25">
        <w:t xml:space="preserve">Игра носит процессуальный характер, главное в ней – действия, которые совершаются с игровыми предметами, приближёнными к реальности. </w:t>
      </w:r>
      <w:r w:rsidRPr="001D4E25">
        <w:rPr>
          <w:b/>
        </w:rPr>
        <w:t>В середине третьего года жизни появляются действия с предметами заместителями.</w:t>
      </w:r>
    </w:p>
    <w:p w:rsidR="00BF3E1C" w:rsidRPr="001D4E25" w:rsidRDefault="00BF3E1C" w:rsidP="00BF3E1C">
      <w:pPr>
        <w:ind w:firstLine="540"/>
        <w:jc w:val="both"/>
      </w:pPr>
      <w:r w:rsidRPr="001D4E25">
        <w:t xml:space="preserve">Появление собственно изобразительной деятельности обусловлено тем, что ребёнок уже </w:t>
      </w:r>
      <w:r w:rsidRPr="001D4E25">
        <w:rPr>
          <w:b/>
        </w:rPr>
        <w:t xml:space="preserve">способен сформулировать намерение изобразить какой либо предмет. </w:t>
      </w:r>
      <w:r w:rsidRPr="001D4E25">
        <w:t>Типичным является изображение человека в виде «</w:t>
      </w:r>
      <w:proofErr w:type="spellStart"/>
      <w:r w:rsidRPr="001D4E25">
        <w:t>головонога</w:t>
      </w:r>
      <w:proofErr w:type="spellEnd"/>
      <w:r w:rsidRPr="001D4E25">
        <w:t>» - окружности и отходящих от неё линий.</w:t>
      </w:r>
    </w:p>
    <w:p w:rsidR="00BF3E1C" w:rsidRPr="001D4E25" w:rsidRDefault="00BF3E1C" w:rsidP="00BF3E1C">
      <w:pPr>
        <w:ind w:firstLine="540"/>
        <w:jc w:val="both"/>
      </w:pPr>
      <w:r w:rsidRPr="001D4E25">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F3E1C" w:rsidRPr="001D4E25" w:rsidRDefault="00BF3E1C" w:rsidP="00BF3E1C">
      <w:pPr>
        <w:ind w:firstLine="540"/>
        <w:jc w:val="both"/>
      </w:pPr>
      <w:r w:rsidRPr="001D4E25">
        <w:rPr>
          <w:b/>
        </w:rPr>
        <w:t xml:space="preserve">Совершенствуется </w:t>
      </w:r>
      <w:r w:rsidRPr="001D4E25">
        <w:t xml:space="preserve">слуховое восприятие, прежде всего </w:t>
      </w:r>
      <w:r w:rsidRPr="001D4E25">
        <w:rPr>
          <w:b/>
        </w:rPr>
        <w:t>фонематический слух.</w:t>
      </w:r>
      <w:r w:rsidRPr="001D4E25">
        <w:t xml:space="preserve"> К трём годам дети воспринимают все звуки родного языка, но произносят их с большими искажениями.</w:t>
      </w:r>
    </w:p>
    <w:p w:rsidR="00BF3E1C" w:rsidRPr="001D4E25" w:rsidRDefault="00BF3E1C" w:rsidP="00BF3E1C">
      <w:pPr>
        <w:ind w:firstLine="540"/>
        <w:jc w:val="both"/>
      </w:pPr>
      <w:r w:rsidRPr="001D4E25">
        <w:t xml:space="preserve">Основной формой мышления становится </w:t>
      </w:r>
      <w:proofErr w:type="gramStart"/>
      <w:r w:rsidRPr="001D4E25">
        <w:t>наглядно-действенная</w:t>
      </w:r>
      <w:proofErr w:type="gramEnd"/>
      <w:r w:rsidRPr="001D4E25">
        <w:t>. Её особенность заключается в том, что возникающее в жизни ребёнка проблемные ситуации разрешаются путём реального действия с предметами.</w:t>
      </w:r>
    </w:p>
    <w:p w:rsidR="00BF3E1C" w:rsidRDefault="00BF3E1C" w:rsidP="00BF3E1C">
      <w:pPr>
        <w:ind w:firstLine="540"/>
        <w:jc w:val="both"/>
      </w:pPr>
      <w:r w:rsidRPr="001D4E25">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1D4E25">
        <w:rPr>
          <w:b/>
        </w:rPr>
        <w:t>начинает складываться и произвольность поведения</w:t>
      </w:r>
      <w:r w:rsidRPr="001D4E25">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1D4E25">
        <w:t>со</w:t>
      </w:r>
      <w:proofErr w:type="gramEnd"/>
      <w:r w:rsidRPr="001D4E25">
        <w:t xml:space="preserve"> взрослым и др. Кризис может продолжаться от нескольких месяцев до двух лет.</w:t>
      </w:r>
    </w:p>
    <w:p w:rsidR="00BF3E1C" w:rsidRPr="001D4E25" w:rsidRDefault="00BF3E1C" w:rsidP="00BF3E1C">
      <w:pPr>
        <w:ind w:firstLine="540"/>
        <w:jc w:val="both"/>
      </w:pPr>
    </w:p>
    <w:p w:rsidR="00BF3E1C" w:rsidRPr="001D4E25" w:rsidRDefault="00BF3E1C" w:rsidP="00BF3E1C">
      <w:pPr>
        <w:ind w:firstLine="540"/>
        <w:rPr>
          <w:b/>
        </w:rPr>
      </w:pPr>
      <w:r w:rsidRPr="001D4E25">
        <w:rPr>
          <w:b/>
        </w:rPr>
        <w:t>Вторая младшая группа (от 3 до 4 лет)</w:t>
      </w:r>
    </w:p>
    <w:p w:rsidR="00BF3E1C" w:rsidRPr="001D4E25" w:rsidRDefault="00BF3E1C" w:rsidP="00BF3E1C">
      <w:pPr>
        <w:ind w:firstLine="540"/>
        <w:jc w:val="both"/>
        <w:rPr>
          <w:b/>
        </w:rPr>
      </w:pPr>
      <w:r w:rsidRPr="001D4E25">
        <w:t xml:space="preserve">В возрасте 3 – 4 лет ребёнок постепенно выходит за пределы семейного круга. Его общение становится </w:t>
      </w:r>
      <w:proofErr w:type="spellStart"/>
      <w:r w:rsidRPr="001D4E25">
        <w:t>внеситуативным</w:t>
      </w:r>
      <w:proofErr w:type="spellEnd"/>
      <w:r w:rsidRPr="001D4E25">
        <w:t xml:space="preserve">.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1D4E25">
        <w:rPr>
          <w:b/>
        </w:rPr>
        <w:t>игры, которая становится ведущим видом деятельности в дошкольном возрасте.</w:t>
      </w:r>
    </w:p>
    <w:p w:rsidR="00BF3E1C" w:rsidRPr="001D4E25" w:rsidRDefault="00BF3E1C" w:rsidP="00BF3E1C">
      <w:pPr>
        <w:ind w:firstLine="540"/>
        <w:jc w:val="both"/>
      </w:pPr>
      <w:r w:rsidRPr="001D4E25">
        <w:lastRenderedPageBreak/>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BF3E1C" w:rsidRPr="001D4E25" w:rsidRDefault="00BF3E1C" w:rsidP="00BF3E1C">
      <w:pPr>
        <w:ind w:firstLine="540"/>
        <w:jc w:val="both"/>
      </w:pPr>
      <w:r w:rsidRPr="001D4E25">
        <w:rPr>
          <w:b/>
        </w:rPr>
        <w:t>Изобразительная деятельность ребёнка  зависит от его представлений о предмете.</w:t>
      </w:r>
      <w:r w:rsidRPr="001D4E25">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F3E1C" w:rsidRPr="001D4E25" w:rsidRDefault="00BF3E1C" w:rsidP="00BF3E1C">
      <w:pPr>
        <w:ind w:firstLine="540"/>
        <w:jc w:val="both"/>
      </w:pPr>
      <w:r w:rsidRPr="001D4E25">
        <w:rPr>
          <w:b/>
        </w:rPr>
        <w:t>Большое значение для развития мелкой моторики имеет лепка</w:t>
      </w:r>
      <w:r w:rsidRPr="001D4E25">
        <w:t>. Младшие дошкольники способны под руководством взрослого вылепить простые предметы.</w:t>
      </w:r>
    </w:p>
    <w:p w:rsidR="00BF3E1C" w:rsidRPr="001D4E25" w:rsidRDefault="00BF3E1C" w:rsidP="00BF3E1C">
      <w:pPr>
        <w:ind w:firstLine="540"/>
        <w:jc w:val="both"/>
      </w:pPr>
      <w:r w:rsidRPr="001D4E25">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F3E1C" w:rsidRPr="001D4E25" w:rsidRDefault="00BF3E1C" w:rsidP="00BF3E1C">
      <w:pPr>
        <w:ind w:firstLine="540"/>
        <w:jc w:val="both"/>
      </w:pPr>
      <w:r w:rsidRPr="001D4E25">
        <w:t>Конструктивная деятельность в младшем дошкольном возрасте ограничена возведением несложных построек по образцу и по замыслу.</w:t>
      </w:r>
    </w:p>
    <w:p w:rsidR="00BF3E1C" w:rsidRPr="001D4E25" w:rsidRDefault="00BF3E1C" w:rsidP="00BF3E1C">
      <w:pPr>
        <w:ind w:firstLine="540"/>
        <w:jc w:val="both"/>
      </w:pPr>
      <w:r w:rsidRPr="001D4E25">
        <w:t xml:space="preserve">В младшем дошкольном возрасте развивается </w:t>
      </w:r>
      <w:proofErr w:type="spellStart"/>
      <w:r w:rsidRPr="001D4E25">
        <w:t>перцептивная</w:t>
      </w:r>
      <w:proofErr w:type="spellEnd"/>
      <w:r w:rsidRPr="001D4E25">
        <w:t xml:space="preserve"> деятельность. Дети от использования </w:t>
      </w:r>
      <w:proofErr w:type="spellStart"/>
      <w:r w:rsidRPr="001D4E25">
        <w:t>предэталонов</w:t>
      </w:r>
      <w:proofErr w:type="spellEnd"/>
      <w:r w:rsidRPr="001D4E25">
        <w:t xml:space="preserve"> – индивидуальных единиц</w:t>
      </w:r>
      <w:r w:rsidRPr="001D4E25">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BF3E1C" w:rsidRPr="001D4E25" w:rsidRDefault="00BF3E1C" w:rsidP="00BF3E1C">
      <w:pPr>
        <w:ind w:firstLine="540"/>
        <w:jc w:val="both"/>
      </w:pPr>
      <w:r w:rsidRPr="001D4E25">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BF3E1C" w:rsidRPr="001D4E25" w:rsidRDefault="00BF3E1C" w:rsidP="00BF3E1C">
      <w:pPr>
        <w:ind w:firstLine="540"/>
        <w:jc w:val="both"/>
        <w:rPr>
          <w:b/>
        </w:rPr>
      </w:pPr>
      <w:r w:rsidRPr="001D4E25">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1D4E25">
        <w:rPr>
          <w:b/>
        </w:rPr>
        <w:t>Дошкольники способны установить некоторые скрытые связи и отношения между предметами.</w:t>
      </w:r>
    </w:p>
    <w:p w:rsidR="00BF3E1C" w:rsidRPr="001D4E25" w:rsidRDefault="00BF3E1C" w:rsidP="00BF3E1C">
      <w:pPr>
        <w:ind w:firstLine="540"/>
        <w:jc w:val="both"/>
      </w:pPr>
      <w:r w:rsidRPr="001D4E25">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F3E1C" w:rsidRPr="001D4E25" w:rsidRDefault="00BF3E1C" w:rsidP="00BF3E1C">
      <w:pPr>
        <w:ind w:firstLine="540"/>
        <w:jc w:val="both"/>
      </w:pPr>
      <w:r w:rsidRPr="001D4E25">
        <w:t xml:space="preserve">Взаимоотношения детей ярко проявляются в игровой деятельности. Они скорее </w:t>
      </w:r>
      <w:r w:rsidRPr="001D4E25">
        <w:rPr>
          <w:b/>
        </w:rPr>
        <w:t>играют радом, чем активно вступают во взаимодействие</w:t>
      </w:r>
      <w:r w:rsidRPr="001D4E25">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D4E25">
        <w:rPr>
          <w:b/>
        </w:rPr>
        <w:t>Положение ребёнка в группе сверстников во многом определяется мнением воспитателя</w:t>
      </w:r>
      <w:r w:rsidRPr="001D4E25">
        <w:t>.</w:t>
      </w:r>
    </w:p>
    <w:p w:rsidR="00BF3E1C" w:rsidRPr="001D4E25" w:rsidRDefault="00BF3E1C" w:rsidP="00BF3E1C">
      <w:pPr>
        <w:ind w:firstLine="540"/>
        <w:jc w:val="both"/>
      </w:pPr>
      <w:r w:rsidRPr="001D4E25">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1D4E25">
        <w:rPr>
          <w:b/>
        </w:rPr>
        <w:t xml:space="preserve">поведение ребёнка ещё ситуативное. </w:t>
      </w:r>
      <w:r w:rsidRPr="001D4E25">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F3E1C" w:rsidRPr="001D4E25" w:rsidRDefault="00BF3E1C" w:rsidP="00BF3E1C">
      <w:pPr>
        <w:rPr>
          <w:b/>
        </w:rPr>
      </w:pPr>
    </w:p>
    <w:p w:rsidR="00BF3E1C" w:rsidRPr="001D4E25" w:rsidRDefault="00BF3E1C" w:rsidP="00BF3E1C">
      <w:pPr>
        <w:ind w:firstLine="540"/>
        <w:rPr>
          <w:b/>
        </w:rPr>
      </w:pPr>
      <w:r w:rsidRPr="001D4E25">
        <w:rPr>
          <w:b/>
        </w:rPr>
        <w:t>Средняя группа (от 4 до 5 лет)</w:t>
      </w:r>
    </w:p>
    <w:p w:rsidR="00BF3E1C" w:rsidRPr="001D4E25" w:rsidRDefault="00BF3E1C" w:rsidP="00BF3E1C">
      <w:pPr>
        <w:ind w:firstLine="540"/>
        <w:jc w:val="both"/>
        <w:rPr>
          <w:b/>
        </w:rPr>
      </w:pPr>
      <w:r w:rsidRPr="001D4E25">
        <w:rPr>
          <w:b/>
        </w:rPr>
        <w:t xml:space="preserve">В игровой деятельности </w:t>
      </w:r>
      <w:r w:rsidRPr="001D4E25">
        <w:t>детей среднего дошкольного возраста</w:t>
      </w:r>
      <w:r w:rsidRPr="001D4E25">
        <w:rPr>
          <w:b/>
        </w:rPr>
        <w:t xml:space="preserve"> появляются ролевые взаимодействия. </w:t>
      </w:r>
      <w:r w:rsidRPr="001D4E25">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1D4E25">
        <w:rPr>
          <w:b/>
        </w:rPr>
        <w:t>Происходит разделение игровых и реальных взаимодействий детей.</w:t>
      </w:r>
    </w:p>
    <w:p w:rsidR="00BF3E1C" w:rsidRPr="001D4E25" w:rsidRDefault="00BF3E1C" w:rsidP="00BF3E1C">
      <w:pPr>
        <w:ind w:firstLine="540"/>
        <w:jc w:val="both"/>
      </w:pPr>
      <w:r w:rsidRPr="001D4E25">
        <w:lastRenderedPageBreak/>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1D4E25">
        <w:rPr>
          <w:b/>
        </w:rPr>
        <w:t>Совершенствуется техническая сторона изобразительной деятельности.</w:t>
      </w:r>
      <w:r w:rsidRPr="001D4E25">
        <w:t xml:space="preserve"> Дети могут рисовать основные геометрические фигуры, вырезать ножницами, наклеивать изображения на бумагу и т.д.</w:t>
      </w:r>
    </w:p>
    <w:p w:rsidR="00BF3E1C" w:rsidRPr="001D4E25" w:rsidRDefault="00BF3E1C" w:rsidP="00BF3E1C">
      <w:pPr>
        <w:ind w:firstLine="540"/>
        <w:jc w:val="both"/>
      </w:pPr>
      <w:r w:rsidRPr="001D4E25">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BF3E1C" w:rsidRPr="001D4E25" w:rsidRDefault="00BF3E1C" w:rsidP="00BF3E1C">
      <w:pPr>
        <w:ind w:firstLine="540"/>
        <w:jc w:val="both"/>
      </w:pPr>
      <w:r w:rsidRPr="001D4E25">
        <w:rPr>
          <w:b/>
        </w:rPr>
        <w:t xml:space="preserve">Двигательная сфера ребёнка характеризуется позитивными изменениями мелкой и крупной моторики. </w:t>
      </w:r>
      <w:r w:rsidRPr="001D4E25">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F3E1C" w:rsidRPr="001D4E25" w:rsidRDefault="00BF3E1C" w:rsidP="00BF3E1C">
      <w:pPr>
        <w:ind w:firstLine="540"/>
        <w:jc w:val="both"/>
      </w:pPr>
      <w:r w:rsidRPr="001D4E25">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F3E1C" w:rsidRPr="001D4E25" w:rsidRDefault="00BF3E1C" w:rsidP="00BF3E1C">
      <w:pPr>
        <w:ind w:firstLine="540"/>
        <w:jc w:val="both"/>
      </w:pPr>
      <w:r w:rsidRPr="001D4E25">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BF3E1C" w:rsidRPr="001D4E25" w:rsidRDefault="00BF3E1C" w:rsidP="00BF3E1C">
      <w:pPr>
        <w:ind w:firstLine="540"/>
        <w:jc w:val="both"/>
      </w:pPr>
      <w:r w:rsidRPr="001D4E25">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F3E1C" w:rsidRPr="001D4E25" w:rsidRDefault="00BF3E1C" w:rsidP="00BF3E1C">
      <w:pPr>
        <w:ind w:firstLine="540"/>
        <w:jc w:val="both"/>
      </w:pPr>
      <w:r w:rsidRPr="001D4E25">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BF3E1C" w:rsidRPr="001D4E25" w:rsidRDefault="00BF3E1C" w:rsidP="00BF3E1C">
      <w:pPr>
        <w:ind w:firstLine="540"/>
        <w:jc w:val="both"/>
      </w:pPr>
      <w:r w:rsidRPr="001D4E25">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F3E1C" w:rsidRPr="001D4E25" w:rsidRDefault="00BF3E1C" w:rsidP="00BF3E1C">
      <w:pPr>
        <w:ind w:firstLine="540"/>
        <w:jc w:val="both"/>
      </w:pPr>
      <w:r w:rsidRPr="001D4E25">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BF3E1C" w:rsidRPr="001D4E25" w:rsidRDefault="00BF3E1C" w:rsidP="00BF3E1C">
      <w:pPr>
        <w:ind w:firstLine="540"/>
        <w:jc w:val="both"/>
      </w:pPr>
      <w:r w:rsidRPr="001D4E25">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BF3E1C" w:rsidRPr="001D4E25" w:rsidRDefault="00BF3E1C" w:rsidP="00BF3E1C">
      <w:pPr>
        <w:ind w:firstLine="540"/>
        <w:jc w:val="both"/>
      </w:pPr>
      <w:r w:rsidRPr="001D4E25">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1D4E25">
        <w:t>со</w:t>
      </w:r>
      <w:proofErr w:type="gramEnd"/>
      <w:r w:rsidRPr="001D4E25">
        <w:t xml:space="preserve"> взрослыми становится вне ситуативной.</w:t>
      </w:r>
    </w:p>
    <w:p w:rsidR="00BF3E1C" w:rsidRPr="001D4E25" w:rsidRDefault="00BF3E1C" w:rsidP="00BF3E1C">
      <w:pPr>
        <w:ind w:firstLine="540"/>
        <w:jc w:val="both"/>
      </w:pPr>
      <w:r w:rsidRPr="001D4E25">
        <w:rPr>
          <w:b/>
        </w:rPr>
        <w:t>Изменяется содержание общения ребёнка и взрослого</w:t>
      </w:r>
      <w:r w:rsidRPr="001D4E25">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BF3E1C" w:rsidRPr="001D4E25" w:rsidRDefault="00BF3E1C" w:rsidP="00BF3E1C">
      <w:pPr>
        <w:ind w:firstLine="540"/>
        <w:jc w:val="both"/>
        <w:rPr>
          <w:b/>
        </w:rPr>
      </w:pPr>
      <w:r w:rsidRPr="001D4E25">
        <w:lastRenderedPageBreak/>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1D4E25">
        <w:rPr>
          <w:b/>
        </w:rPr>
        <w:t>Повышенная обидчивость представляет собой возрастной феномен.</w:t>
      </w:r>
    </w:p>
    <w:p w:rsidR="00BF3E1C" w:rsidRPr="001D4E25" w:rsidRDefault="00BF3E1C" w:rsidP="00BF3E1C">
      <w:pPr>
        <w:ind w:firstLine="540"/>
        <w:jc w:val="both"/>
      </w:pPr>
      <w:r w:rsidRPr="001D4E25">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1D4E25">
        <w:t>конкурентность</w:t>
      </w:r>
      <w:proofErr w:type="spellEnd"/>
      <w:r w:rsidRPr="001D4E25">
        <w:t xml:space="preserve">, </w:t>
      </w:r>
      <w:proofErr w:type="spellStart"/>
      <w:r w:rsidRPr="001D4E25">
        <w:t>соревновательность</w:t>
      </w:r>
      <w:proofErr w:type="spellEnd"/>
      <w:r w:rsidRPr="001D4E25">
        <w:t xml:space="preserve">. Последняя важна для сравнения себя </w:t>
      </w:r>
      <w:proofErr w:type="gramStart"/>
      <w:r w:rsidRPr="001D4E25">
        <w:t>с</w:t>
      </w:r>
      <w:proofErr w:type="gramEnd"/>
      <w:r w:rsidRPr="001D4E25">
        <w:t xml:space="preserve"> </w:t>
      </w:r>
      <w:proofErr w:type="gramStart"/>
      <w:r w:rsidRPr="001D4E25">
        <w:t>другим</w:t>
      </w:r>
      <w:proofErr w:type="gramEnd"/>
      <w:r w:rsidRPr="001D4E25">
        <w:t xml:space="preserve">, что ведёт к развитию образа Я ребёнка, его детализации. </w:t>
      </w:r>
      <w:proofErr w:type="gramStart"/>
      <w:r w:rsidRPr="001D4E25">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1D4E25">
        <w:t>эгоцентричностью</w:t>
      </w:r>
      <w:proofErr w:type="spellEnd"/>
      <w:r w:rsidRPr="001D4E25">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1D4E25">
        <w:t>конкурентности</w:t>
      </w:r>
      <w:proofErr w:type="spellEnd"/>
      <w:r w:rsidRPr="001D4E25">
        <w:t xml:space="preserve">, </w:t>
      </w:r>
      <w:proofErr w:type="spellStart"/>
      <w:r w:rsidRPr="001D4E25">
        <w:t>соревновательности</w:t>
      </w:r>
      <w:proofErr w:type="spellEnd"/>
      <w:r w:rsidRPr="001D4E25">
        <w:t xml:space="preserve"> со сверстниками, дальнейшим развитием образа Я ребёнка, его детализацией.</w:t>
      </w:r>
      <w:proofErr w:type="gramEnd"/>
    </w:p>
    <w:p w:rsidR="00BF3E1C" w:rsidRPr="001D4E25" w:rsidRDefault="00BF3E1C" w:rsidP="00BF3E1C">
      <w:pPr>
        <w:ind w:firstLine="540"/>
        <w:jc w:val="center"/>
        <w:rPr>
          <w:b/>
        </w:rPr>
      </w:pPr>
    </w:p>
    <w:p w:rsidR="00BF3E1C" w:rsidRPr="001D4E25" w:rsidRDefault="00BF3E1C" w:rsidP="00BF3E1C">
      <w:pPr>
        <w:ind w:firstLine="540"/>
        <w:rPr>
          <w:b/>
        </w:rPr>
      </w:pPr>
      <w:r w:rsidRPr="001D4E25">
        <w:rPr>
          <w:b/>
        </w:rPr>
        <w:t>Старшая группа (от 5 до 6 лет)</w:t>
      </w:r>
    </w:p>
    <w:p w:rsidR="00BF3E1C" w:rsidRPr="001D4E25" w:rsidRDefault="00BF3E1C" w:rsidP="00BF3E1C">
      <w:pPr>
        <w:ind w:firstLine="540"/>
        <w:jc w:val="both"/>
      </w:pPr>
      <w:r w:rsidRPr="001D4E25">
        <w:t xml:space="preserve">Дети шестого года жизни уже </w:t>
      </w:r>
      <w:r w:rsidRPr="001D4E25">
        <w:rPr>
          <w:b/>
        </w:rPr>
        <w:t>могут распределять роли до начала игры и строить своё поведение, придерживаясь роли.</w:t>
      </w:r>
      <w:r w:rsidRPr="001D4E25">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proofErr w:type="spellStart"/>
      <w:r w:rsidRPr="001D4E25">
        <w:t>переферии</w:t>
      </w:r>
      <w:proofErr w:type="spellEnd"/>
      <w:r w:rsidRPr="001D4E25">
        <w:t xml:space="preserve"> игрового пространства). Действия детей в играх становятся разнообразными.</w:t>
      </w:r>
    </w:p>
    <w:p w:rsidR="00BF3E1C" w:rsidRPr="001D4E25" w:rsidRDefault="00BF3E1C" w:rsidP="00BF3E1C">
      <w:pPr>
        <w:ind w:firstLine="540"/>
        <w:jc w:val="both"/>
      </w:pPr>
      <w:r w:rsidRPr="001D4E25">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BF3E1C" w:rsidRPr="001D4E25" w:rsidRDefault="00BF3E1C" w:rsidP="00BF3E1C">
      <w:pPr>
        <w:ind w:firstLine="540"/>
        <w:jc w:val="both"/>
      </w:pPr>
      <w:r w:rsidRPr="001D4E25">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1D4E25">
        <w:rPr>
          <w:b/>
        </w:rPr>
        <w:t>Конструктивная деятельность может осуществляться на основе схемы, по замыслу и по условиям</w:t>
      </w:r>
      <w:r w:rsidRPr="001D4E25">
        <w:t>. Появляется конструирование в ходе совместной деятельности.</w:t>
      </w:r>
    </w:p>
    <w:p w:rsidR="00BF3E1C" w:rsidRPr="001D4E25" w:rsidRDefault="00BF3E1C" w:rsidP="00BF3E1C">
      <w:pPr>
        <w:ind w:firstLine="540"/>
        <w:jc w:val="both"/>
      </w:pPr>
      <w:r w:rsidRPr="001D4E25">
        <w:t xml:space="preserve">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w:t>
      </w:r>
      <w:r w:rsidRPr="001D4E25">
        <w:lastRenderedPageBreak/>
        <w:t>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BF3E1C" w:rsidRPr="001D4E25" w:rsidRDefault="00BF3E1C" w:rsidP="00BF3E1C">
      <w:pPr>
        <w:ind w:firstLine="540"/>
        <w:jc w:val="both"/>
      </w:pPr>
      <w:r w:rsidRPr="001D4E25">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F3E1C" w:rsidRPr="001D4E25" w:rsidRDefault="00BF3E1C" w:rsidP="00BF3E1C">
      <w:pPr>
        <w:ind w:firstLine="540"/>
        <w:jc w:val="both"/>
      </w:pPr>
      <w:r w:rsidRPr="001D4E25">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F3E1C" w:rsidRPr="001D4E25" w:rsidRDefault="00BF3E1C" w:rsidP="00BF3E1C">
      <w:pPr>
        <w:ind w:firstLine="540"/>
        <w:jc w:val="both"/>
      </w:pPr>
      <w:r w:rsidRPr="001D4E25">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BF3E1C" w:rsidRPr="001D4E25" w:rsidRDefault="00BF3E1C" w:rsidP="00BF3E1C">
      <w:pPr>
        <w:ind w:firstLine="540"/>
        <w:jc w:val="both"/>
      </w:pPr>
      <w:r w:rsidRPr="001D4E25">
        <w:t xml:space="preserve">Кроме того, </w:t>
      </w:r>
      <w:r w:rsidRPr="001D4E25">
        <w:rPr>
          <w:b/>
        </w:rPr>
        <w:t xml:space="preserve">продолжают совершенствоваться обобщения, что является основой словесно логического мышления. </w:t>
      </w:r>
      <w:r w:rsidRPr="001D4E25">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F3E1C" w:rsidRPr="001D4E25" w:rsidRDefault="00BF3E1C" w:rsidP="00BF3E1C">
      <w:pPr>
        <w:ind w:firstLine="540"/>
        <w:jc w:val="both"/>
      </w:pPr>
      <w:r w:rsidRPr="001D4E25">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BF3E1C" w:rsidRPr="001D4E25" w:rsidRDefault="00BF3E1C" w:rsidP="00BF3E1C">
      <w:pPr>
        <w:ind w:firstLine="540"/>
        <w:jc w:val="both"/>
      </w:pPr>
      <w:r w:rsidRPr="001D4E25">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1D4E25">
        <w:rPr>
          <w:b/>
        </w:rPr>
        <w:t>активно развиваться лишь при условии проведения специальной работы по его активизации</w:t>
      </w:r>
      <w:r w:rsidRPr="001D4E25">
        <w:t>.</w:t>
      </w:r>
    </w:p>
    <w:p w:rsidR="00BF3E1C" w:rsidRPr="001D4E25" w:rsidRDefault="00BF3E1C" w:rsidP="00BF3E1C">
      <w:pPr>
        <w:ind w:firstLine="540"/>
        <w:jc w:val="both"/>
      </w:pPr>
      <w:r w:rsidRPr="001D4E25">
        <w:t xml:space="preserve">Продолжают развиваться устойчивость, распределение, переключаемость внимания. Наблюдается переход от </w:t>
      </w:r>
      <w:proofErr w:type="gramStart"/>
      <w:r w:rsidRPr="001D4E25">
        <w:t>непроизвольного</w:t>
      </w:r>
      <w:proofErr w:type="gramEnd"/>
      <w:r w:rsidRPr="001D4E25">
        <w:t xml:space="preserve"> к произвольному вниманию.</w:t>
      </w:r>
    </w:p>
    <w:p w:rsidR="00BF3E1C" w:rsidRPr="001D4E25" w:rsidRDefault="00BF3E1C" w:rsidP="00BF3E1C">
      <w:pPr>
        <w:ind w:firstLine="540"/>
        <w:jc w:val="both"/>
      </w:pPr>
      <w:r w:rsidRPr="001D4E25">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BF3E1C" w:rsidRPr="001D4E25" w:rsidRDefault="00BF3E1C" w:rsidP="00BF3E1C">
      <w:pPr>
        <w:ind w:firstLine="540"/>
        <w:jc w:val="both"/>
      </w:pPr>
      <w:r w:rsidRPr="001D4E25">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F3E1C" w:rsidRPr="001D4E25" w:rsidRDefault="00BF3E1C" w:rsidP="00BF3E1C">
      <w:pPr>
        <w:ind w:firstLine="540"/>
        <w:jc w:val="both"/>
      </w:pPr>
      <w:r w:rsidRPr="001D4E25">
        <w:t>Развивается связная речь. Дети могут пересказывать, рассказывать по картинке, передавая не только главное, но и детали.</w:t>
      </w:r>
    </w:p>
    <w:p w:rsidR="00BF3E1C" w:rsidRPr="001D4E25" w:rsidRDefault="00BF3E1C" w:rsidP="00BF3E1C">
      <w:pPr>
        <w:ind w:firstLine="540"/>
        <w:jc w:val="both"/>
      </w:pPr>
      <w:r w:rsidRPr="001D4E25">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BF3E1C" w:rsidRPr="001D4E25" w:rsidRDefault="00BF3E1C" w:rsidP="00BF3E1C">
      <w:pPr>
        <w:ind w:firstLine="540"/>
        <w:jc w:val="both"/>
      </w:pPr>
      <w:r w:rsidRPr="001D4E25">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F3E1C" w:rsidRPr="001D4E25" w:rsidRDefault="00BF3E1C" w:rsidP="00BF3E1C">
      <w:pPr>
        <w:jc w:val="both"/>
      </w:pPr>
    </w:p>
    <w:p w:rsidR="00BF3E1C" w:rsidRPr="001D4E25" w:rsidRDefault="00BF3E1C" w:rsidP="00BF3E1C">
      <w:pPr>
        <w:ind w:firstLine="540"/>
        <w:rPr>
          <w:b/>
        </w:rPr>
      </w:pPr>
      <w:r w:rsidRPr="001D4E25">
        <w:rPr>
          <w:b/>
        </w:rPr>
        <w:t>Подготовительная к школе группа (от 6 до 7 лет)</w:t>
      </w:r>
    </w:p>
    <w:p w:rsidR="00BF3E1C" w:rsidRPr="001D4E25" w:rsidRDefault="00BF3E1C" w:rsidP="00BF3E1C">
      <w:pPr>
        <w:ind w:firstLine="540"/>
        <w:jc w:val="both"/>
      </w:pPr>
      <w:r w:rsidRPr="001D4E25">
        <w:t xml:space="preserve">В сюжетно-ролевых играх дети подготовительной к школе группы </w:t>
      </w:r>
      <w:r w:rsidRPr="001D4E25">
        <w:rPr>
          <w:b/>
        </w:rPr>
        <w:t xml:space="preserve">начинают осваивать сложные взаимодействия людей, </w:t>
      </w:r>
      <w:r w:rsidRPr="001D4E25">
        <w:t>отражающие характерные значимые жизненные ситуации, например, свадьбу, рождение ребёнка, болезнь, трудоустройство и т.д.</w:t>
      </w:r>
    </w:p>
    <w:p w:rsidR="00BF3E1C" w:rsidRPr="001D4E25" w:rsidRDefault="00BF3E1C" w:rsidP="00BF3E1C">
      <w:pPr>
        <w:ind w:firstLine="540"/>
        <w:jc w:val="both"/>
      </w:pPr>
      <w:r w:rsidRPr="001D4E25">
        <w:rPr>
          <w:b/>
        </w:rPr>
        <w:t>Игровые действия детей становятся более сложными</w:t>
      </w:r>
      <w:r w:rsidRPr="001D4E25">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F3E1C" w:rsidRPr="001D4E25" w:rsidRDefault="00BF3E1C" w:rsidP="00BF3E1C">
      <w:pPr>
        <w:ind w:firstLine="540"/>
        <w:jc w:val="both"/>
      </w:pPr>
      <w:r w:rsidRPr="001D4E25">
        <w:t xml:space="preserve">Образы из окружающей жизни и литературных произведений, передаваемые детьми в изобразительной деятельности, становятся сложнее. </w:t>
      </w:r>
      <w:r w:rsidRPr="001D4E25">
        <w:rPr>
          <w:b/>
        </w:rPr>
        <w:t>Рисунки приобретают более детализированный характер, обогащается их цветовая гамма</w:t>
      </w:r>
      <w:r w:rsidRPr="001D4E25">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BF3E1C" w:rsidRPr="001D4E25" w:rsidRDefault="00BF3E1C" w:rsidP="00BF3E1C">
      <w:pPr>
        <w:ind w:firstLine="540"/>
        <w:jc w:val="both"/>
      </w:pPr>
      <w:r w:rsidRPr="001D4E25">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F3E1C" w:rsidRPr="001D4E25" w:rsidRDefault="00BF3E1C" w:rsidP="00BF3E1C">
      <w:pPr>
        <w:ind w:firstLine="540"/>
        <w:jc w:val="both"/>
      </w:pPr>
      <w:r w:rsidRPr="001D4E25">
        <w:t>При правильном педагогическом подходе у детей формируются художественно-творческие способности в изобразительной деятельности.</w:t>
      </w:r>
    </w:p>
    <w:p w:rsidR="00BF3E1C" w:rsidRPr="001D4E25" w:rsidRDefault="00BF3E1C" w:rsidP="00BF3E1C">
      <w:pPr>
        <w:ind w:firstLine="540"/>
        <w:jc w:val="both"/>
      </w:pPr>
      <w:r w:rsidRPr="001D4E25">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1D4E25">
        <w:t>анализа</w:t>
      </w:r>
      <w:proofErr w:type="gramEnd"/>
      <w:r w:rsidRPr="001D4E25">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BF3E1C" w:rsidRPr="001D4E25" w:rsidRDefault="00BF3E1C" w:rsidP="00BF3E1C">
      <w:pPr>
        <w:ind w:firstLine="540"/>
        <w:jc w:val="both"/>
        <w:rPr>
          <w:b/>
        </w:rPr>
      </w:pPr>
      <w:r w:rsidRPr="001D4E25">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1D4E25">
        <w:rPr>
          <w:b/>
        </w:rPr>
        <w:t xml:space="preserve">способны выполнять различные по степени сложности </w:t>
      </w:r>
      <w:proofErr w:type="gramStart"/>
      <w:r w:rsidRPr="001D4E25">
        <w:rPr>
          <w:b/>
        </w:rPr>
        <w:t>постройки</w:t>
      </w:r>
      <w:proofErr w:type="gramEnd"/>
      <w:r w:rsidRPr="001D4E25">
        <w:rPr>
          <w:b/>
        </w:rPr>
        <w:t xml:space="preserve"> как по собственному замыслу, так и по условиям.</w:t>
      </w:r>
    </w:p>
    <w:p w:rsidR="00BF3E1C" w:rsidRPr="001D4E25" w:rsidRDefault="00BF3E1C" w:rsidP="00BF3E1C">
      <w:pPr>
        <w:ind w:firstLine="540"/>
        <w:jc w:val="both"/>
        <w:rPr>
          <w:b/>
        </w:rPr>
      </w:pPr>
      <w:r w:rsidRPr="001D4E25">
        <w:t xml:space="preserve">В этом возрасте дети уже </w:t>
      </w:r>
      <w:r w:rsidRPr="001D4E25">
        <w:rPr>
          <w:b/>
        </w:rPr>
        <w:t xml:space="preserve">могут освоить сложные формы сложения из листа бумаги </w:t>
      </w:r>
      <w:r w:rsidRPr="001D4E25">
        <w:t xml:space="preserve">и придумывать собственные, но этому их нужно специально обучать. </w:t>
      </w:r>
      <w:r w:rsidRPr="001D4E25">
        <w:rPr>
          <w:b/>
        </w:rPr>
        <w:t>Данный вид деятельности</w:t>
      </w:r>
      <w:r w:rsidRPr="001D4E25">
        <w:t xml:space="preserve"> не просто доступен детям – он </w:t>
      </w:r>
      <w:r w:rsidRPr="001D4E25">
        <w:rPr>
          <w:b/>
        </w:rPr>
        <w:t>важен для  углубления их пространственных представлений.</w:t>
      </w:r>
    </w:p>
    <w:p w:rsidR="00BF3E1C" w:rsidRPr="001D4E25" w:rsidRDefault="00BF3E1C" w:rsidP="00BF3E1C">
      <w:pPr>
        <w:ind w:firstLine="540"/>
        <w:jc w:val="both"/>
      </w:pPr>
      <w:r w:rsidRPr="001D4E25">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F3E1C" w:rsidRPr="001D4E25" w:rsidRDefault="00BF3E1C" w:rsidP="00BF3E1C">
      <w:pPr>
        <w:ind w:firstLine="540"/>
        <w:jc w:val="both"/>
      </w:pPr>
      <w:r w:rsidRPr="001D4E25">
        <w:lastRenderedPageBreak/>
        <w:t>У детей продолжает развиваться восприятие, однако они не всегда могут одновременно учитывать несколько различных признаков.</w:t>
      </w:r>
    </w:p>
    <w:p w:rsidR="00BF3E1C" w:rsidRPr="001D4E25" w:rsidRDefault="00BF3E1C" w:rsidP="00BF3E1C">
      <w:pPr>
        <w:ind w:firstLine="540"/>
        <w:jc w:val="both"/>
      </w:pPr>
      <w:r w:rsidRPr="001D4E25">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F3E1C" w:rsidRPr="001D4E25" w:rsidRDefault="00BF3E1C" w:rsidP="00BF3E1C">
      <w:pPr>
        <w:ind w:firstLine="540"/>
        <w:jc w:val="both"/>
      </w:pPr>
      <w:r w:rsidRPr="001D4E25">
        <w:t>Продолжают развиваться навыки обобщения и рассуждения, но они в значительной степени ещё ограничиваются наглядными признаками ситуации.</w:t>
      </w:r>
    </w:p>
    <w:p w:rsidR="00BF3E1C" w:rsidRPr="001D4E25" w:rsidRDefault="00BF3E1C" w:rsidP="00BF3E1C">
      <w:pPr>
        <w:ind w:firstLine="540"/>
        <w:jc w:val="both"/>
      </w:pPr>
      <w:r w:rsidRPr="001D4E25">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1D4E25">
        <w:t>приводящим</w:t>
      </w:r>
      <w:proofErr w:type="gramEnd"/>
      <w:r w:rsidRPr="001D4E25">
        <w:t xml:space="preserve"> к стереотипности детских образов.</w:t>
      </w:r>
    </w:p>
    <w:p w:rsidR="00BF3E1C" w:rsidRPr="001D4E25" w:rsidRDefault="00BF3E1C" w:rsidP="00BF3E1C">
      <w:pPr>
        <w:ind w:firstLine="540"/>
        <w:jc w:val="both"/>
      </w:pPr>
      <w:r w:rsidRPr="001D4E25">
        <w:rPr>
          <w:b/>
        </w:rPr>
        <w:t>Продолжает развиваться внимание дошкольников</w:t>
      </w:r>
      <w:r w:rsidRPr="001D4E25">
        <w:t>, оно становится произвольным. В некоторых видах деятельности время произвольного сосредоточения достигает 30 минут.</w:t>
      </w:r>
    </w:p>
    <w:p w:rsidR="00BF3E1C" w:rsidRPr="001D4E25" w:rsidRDefault="00BF3E1C" w:rsidP="00BF3E1C">
      <w:pPr>
        <w:ind w:firstLine="540"/>
        <w:jc w:val="both"/>
      </w:pPr>
      <w:r w:rsidRPr="001D4E25">
        <w:t xml:space="preserve">У дошкольников </w:t>
      </w:r>
      <w:r w:rsidRPr="001D4E25">
        <w:rPr>
          <w:b/>
        </w:rPr>
        <w:t>продолжает развиваться речь</w:t>
      </w:r>
      <w:r w:rsidRPr="001D4E25">
        <w:t xml:space="preserve">: её звуковая </w:t>
      </w:r>
      <w:proofErr w:type="spellStart"/>
      <w:r w:rsidRPr="001D4E25">
        <w:t>сторонв</w:t>
      </w:r>
      <w:proofErr w:type="spellEnd"/>
      <w:r w:rsidRPr="001D4E25">
        <w:t>,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BF3E1C" w:rsidRPr="001D4E25" w:rsidRDefault="00BF3E1C" w:rsidP="00BF3E1C">
      <w:pPr>
        <w:ind w:firstLine="540"/>
        <w:jc w:val="both"/>
      </w:pPr>
      <w:r w:rsidRPr="001D4E25">
        <w:t xml:space="preserve">В результате правильно организованной образовательной работы у дошкольников развиваются </w:t>
      </w:r>
      <w:proofErr w:type="gramStart"/>
      <w:r w:rsidRPr="001D4E25">
        <w:t>диалогическая</w:t>
      </w:r>
      <w:proofErr w:type="gramEnd"/>
      <w:r w:rsidRPr="001D4E25">
        <w:t xml:space="preserve"> и некоторые виды монологической речи.</w:t>
      </w:r>
    </w:p>
    <w:p w:rsidR="00BF3E1C" w:rsidRPr="001D4E25" w:rsidRDefault="00BF3E1C" w:rsidP="00BF3E1C">
      <w:pPr>
        <w:ind w:firstLine="540"/>
        <w:jc w:val="both"/>
      </w:pPr>
      <w:r w:rsidRPr="001D4E25">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F3E1C" w:rsidRPr="001D4E25" w:rsidRDefault="00BF3E1C" w:rsidP="00BF3E1C">
      <w:pPr>
        <w:ind w:firstLine="540"/>
        <w:jc w:val="both"/>
      </w:pPr>
      <w:r w:rsidRPr="001D4E25">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BF3E1C" w:rsidRPr="001D4E25" w:rsidRDefault="00BF3E1C" w:rsidP="00BF3E1C">
      <w:pPr>
        <w:pStyle w:val="HTML"/>
        <w:jc w:val="both"/>
        <w:rPr>
          <w:rStyle w:val="FontStyle19"/>
          <w:sz w:val="24"/>
          <w:szCs w:val="24"/>
        </w:rPr>
      </w:pPr>
    </w:p>
    <w:p w:rsidR="00BF3E1C" w:rsidRPr="0028726F" w:rsidRDefault="00BF3E1C" w:rsidP="00BF3E1C">
      <w:pPr>
        <w:pStyle w:val="ConsPlusNormal"/>
        <w:ind w:firstLine="540"/>
        <w:jc w:val="both"/>
        <w:rPr>
          <w:rFonts w:ascii="Times New Roman" w:hAnsi="Times New Roman" w:cs="Times New Roman"/>
          <w:sz w:val="24"/>
          <w:szCs w:val="24"/>
        </w:rPr>
      </w:pPr>
      <w:r w:rsidRPr="005274DA">
        <w:rPr>
          <w:rFonts w:ascii="Times New Roman" w:hAnsi="Times New Roman" w:cs="Times New Roman"/>
          <w:b/>
          <w:sz w:val="24"/>
          <w:szCs w:val="24"/>
        </w:rPr>
        <w:t>2.Планируемые результаты освоения Программы</w:t>
      </w:r>
      <w:r w:rsidRPr="0028726F">
        <w:rPr>
          <w:rFonts w:ascii="Times New Roman" w:hAnsi="Times New Roman" w:cs="Times New Roman"/>
          <w:sz w:val="24"/>
          <w:szCs w:val="24"/>
        </w:rPr>
        <w:t xml:space="preserve">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F3E1C" w:rsidRPr="0028726F" w:rsidRDefault="00BF3E1C" w:rsidP="00BF3E1C">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C512D" w:rsidRPr="005274DA" w:rsidRDefault="006C512D" w:rsidP="006C512D">
      <w:pPr>
        <w:pStyle w:val="ConsPlusNormal"/>
        <w:jc w:val="center"/>
        <w:outlineLvl w:val="2"/>
        <w:rPr>
          <w:rFonts w:ascii="Times New Roman" w:hAnsi="Times New Roman" w:cs="Times New Roman"/>
          <w:b/>
          <w:sz w:val="24"/>
          <w:szCs w:val="24"/>
        </w:rPr>
      </w:pPr>
      <w:r w:rsidRPr="005274DA">
        <w:rPr>
          <w:rFonts w:ascii="Times New Roman" w:hAnsi="Times New Roman" w:cs="Times New Roman"/>
          <w:b/>
          <w:sz w:val="24"/>
          <w:szCs w:val="24"/>
        </w:rPr>
        <w:t>Целевые ориентиры на этапе завершения</w:t>
      </w:r>
    </w:p>
    <w:p w:rsidR="006C512D" w:rsidRPr="005274DA" w:rsidRDefault="006C512D" w:rsidP="006C512D">
      <w:pPr>
        <w:pStyle w:val="ConsPlusNormal"/>
        <w:jc w:val="center"/>
        <w:rPr>
          <w:rFonts w:ascii="Times New Roman" w:hAnsi="Times New Roman" w:cs="Times New Roman"/>
          <w:b/>
          <w:sz w:val="24"/>
          <w:szCs w:val="24"/>
        </w:rPr>
      </w:pPr>
      <w:r w:rsidRPr="005274DA">
        <w:rPr>
          <w:rFonts w:ascii="Times New Roman" w:hAnsi="Times New Roman" w:cs="Times New Roman"/>
          <w:b/>
          <w:sz w:val="24"/>
          <w:szCs w:val="24"/>
        </w:rPr>
        <w:t>дошкольного образования:</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w:t>
      </w:r>
      <w:r w:rsidRPr="0028726F">
        <w:rPr>
          <w:rFonts w:ascii="Times New Roman" w:hAnsi="Times New Roman" w:cs="Times New Roman"/>
          <w:sz w:val="24"/>
          <w:szCs w:val="24"/>
        </w:rPr>
        <w:lastRenderedPageBreak/>
        <w:t>социальным нормам;</w:t>
      </w:r>
    </w:p>
    <w:p w:rsidR="006C512D" w:rsidRPr="0028726F" w:rsidRDefault="006C512D" w:rsidP="006C512D">
      <w:pPr>
        <w:pStyle w:val="ConsPlusNormal"/>
        <w:ind w:firstLine="540"/>
        <w:jc w:val="both"/>
        <w:rPr>
          <w:rFonts w:ascii="Times New Roman" w:hAnsi="Times New Roman" w:cs="Times New Roman"/>
          <w:sz w:val="24"/>
          <w:szCs w:val="24"/>
        </w:rPr>
      </w:pPr>
      <w:proofErr w:type="gramStart"/>
      <w:r w:rsidRPr="0028726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8726F">
        <w:rPr>
          <w:rFonts w:ascii="Times New Roman" w:hAnsi="Times New Roman" w:cs="Times New Roman"/>
          <w:sz w:val="24"/>
          <w:szCs w:val="24"/>
        </w:rPr>
        <w:t>со</w:t>
      </w:r>
      <w:proofErr w:type="gramEnd"/>
      <w:r w:rsidRPr="0028726F">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Целевые ориентиры</w:t>
      </w:r>
      <w:r>
        <w:rPr>
          <w:rFonts w:ascii="Times New Roman" w:hAnsi="Times New Roman" w:cs="Times New Roman"/>
          <w:sz w:val="24"/>
          <w:szCs w:val="24"/>
        </w:rPr>
        <w:t xml:space="preserve"> (согласно ФГОС)</w:t>
      </w:r>
      <w:r w:rsidRPr="0028726F">
        <w:rPr>
          <w:rFonts w:ascii="Times New Roman" w:hAnsi="Times New Roman" w:cs="Times New Roman"/>
          <w:sz w:val="24"/>
          <w:szCs w:val="24"/>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8726F">
        <w:rPr>
          <w:rFonts w:ascii="Times New Roman" w:hAnsi="Times New Roman" w:cs="Times New Roman"/>
          <w:sz w:val="24"/>
          <w:szCs w:val="24"/>
        </w:rPr>
        <w:t>соответствия</w:t>
      </w:r>
      <w:proofErr w:type="gramEnd"/>
      <w:r w:rsidRPr="0028726F">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C512D" w:rsidRPr="0028726F" w:rsidRDefault="006C512D" w:rsidP="006C51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Целевые ориентиры  являются</w:t>
      </w:r>
      <w:r w:rsidRPr="0028726F">
        <w:rPr>
          <w:rFonts w:ascii="Times New Roman" w:hAnsi="Times New Roman" w:cs="Times New Roman"/>
          <w:sz w:val="24"/>
          <w:szCs w:val="24"/>
        </w:rPr>
        <w:t xml:space="preserve"> ориентирами </w:t>
      </w:r>
      <w:proofErr w:type="gramStart"/>
      <w:r w:rsidRPr="0028726F">
        <w:rPr>
          <w:rFonts w:ascii="Times New Roman" w:hAnsi="Times New Roman" w:cs="Times New Roman"/>
          <w:sz w:val="24"/>
          <w:szCs w:val="24"/>
        </w:rPr>
        <w:t>для</w:t>
      </w:r>
      <w:proofErr w:type="gramEnd"/>
      <w:r w:rsidRPr="0028726F">
        <w:rPr>
          <w:rFonts w:ascii="Times New Roman" w:hAnsi="Times New Roman" w:cs="Times New Roman"/>
          <w:sz w:val="24"/>
          <w:szCs w:val="24"/>
        </w:rPr>
        <w:t>:</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решения задач:</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формирования Программы;</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анализа профессиональной деятельности;</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взаимодействия с семьями;</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в) изучения характеристик образования детей в возрасте от 2 месяцев до 8 лет;</w:t>
      </w:r>
    </w:p>
    <w:p w:rsidR="006C512D"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 xml:space="preserve">Целевые ориентиры </w:t>
      </w:r>
      <w:r>
        <w:rPr>
          <w:rFonts w:ascii="Times New Roman" w:hAnsi="Times New Roman" w:cs="Times New Roman"/>
          <w:sz w:val="24"/>
          <w:szCs w:val="24"/>
        </w:rPr>
        <w:t xml:space="preserve"> (согласно ФГОС) </w:t>
      </w:r>
      <w:r w:rsidRPr="0028726F">
        <w:rPr>
          <w:rFonts w:ascii="Times New Roman" w:hAnsi="Times New Roman" w:cs="Times New Roman"/>
          <w:sz w:val="24"/>
          <w:szCs w:val="24"/>
        </w:rPr>
        <w:t>не могут служить непосредственным основанием при решении управленческих задач, включая:</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аттестацию педагогических кадров;</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оценку качества образования;</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6C512D" w:rsidRDefault="006C512D" w:rsidP="006C512D">
      <w:pPr>
        <w:ind w:firstLine="540"/>
      </w:pPr>
      <w:r w:rsidRPr="0028726F">
        <w:t xml:space="preserve">распределение стимулирующего фонда оплаты труда работников </w:t>
      </w:r>
      <w:r>
        <w:t>ДОУ</w:t>
      </w:r>
    </w:p>
    <w:p w:rsidR="006C512D" w:rsidRDefault="006C512D" w:rsidP="006C512D">
      <w:pPr>
        <w:ind w:firstLine="540"/>
      </w:pPr>
    </w:p>
    <w:p w:rsidR="006C512D" w:rsidRPr="000446A6" w:rsidRDefault="006C512D" w:rsidP="006C512D">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512D" w:rsidRPr="000446A6" w:rsidRDefault="006C512D" w:rsidP="006C512D">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6C512D" w:rsidRPr="000446A6" w:rsidRDefault="006C512D" w:rsidP="006C512D">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512D" w:rsidRPr="000446A6" w:rsidRDefault="006C512D" w:rsidP="006C512D">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2) оптимизации работы с группой детей.</w:t>
      </w:r>
    </w:p>
    <w:p w:rsidR="006C512D" w:rsidRPr="000446A6" w:rsidRDefault="006C512D" w:rsidP="006C512D">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446A6">
        <w:rPr>
          <w:rFonts w:ascii="Times New Roman" w:hAnsi="Times New Roman" w:cs="Times New Roman"/>
          <w:sz w:val="24"/>
          <w:szCs w:val="24"/>
        </w:rPr>
        <w:t>которую</w:t>
      </w:r>
      <w:proofErr w:type="gramEnd"/>
      <w:r w:rsidRPr="000446A6">
        <w:rPr>
          <w:rFonts w:ascii="Times New Roman" w:hAnsi="Times New Roman" w:cs="Times New Roman"/>
          <w:sz w:val="24"/>
          <w:szCs w:val="24"/>
        </w:rPr>
        <w:t xml:space="preserve"> проводят квалифицированные специалисты (педагоги-психологи, психологи).</w:t>
      </w:r>
    </w:p>
    <w:p w:rsidR="006C512D" w:rsidRPr="000446A6" w:rsidRDefault="006C512D" w:rsidP="006C512D">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6C512D" w:rsidRDefault="006C512D" w:rsidP="006C512D">
      <w:pPr>
        <w:pStyle w:val="ConsPlusNormal"/>
        <w:ind w:firstLine="540"/>
        <w:jc w:val="both"/>
      </w:pPr>
      <w:r w:rsidRPr="000446A6">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t>.</w:t>
      </w:r>
    </w:p>
    <w:p w:rsidR="006C512D" w:rsidRDefault="006C512D" w:rsidP="006C512D">
      <w:pPr>
        <w:ind w:firstLine="540"/>
      </w:pPr>
    </w:p>
    <w:p w:rsidR="006C512D" w:rsidRPr="0028726F" w:rsidRDefault="006C512D" w:rsidP="006C512D">
      <w:pPr>
        <w:pStyle w:val="ConsPlusNormal"/>
        <w:ind w:firstLine="540"/>
        <w:jc w:val="both"/>
        <w:rPr>
          <w:rFonts w:ascii="Times New Roman" w:hAnsi="Times New Roman" w:cs="Times New Roman"/>
          <w:sz w:val="24"/>
          <w:szCs w:val="24"/>
        </w:rPr>
      </w:pPr>
      <w:r w:rsidRPr="004120E6">
        <w:rPr>
          <w:rFonts w:ascii="Times New Roman" w:hAnsi="Times New Roman" w:cs="Times New Roman"/>
          <w:b/>
          <w:sz w:val="24"/>
          <w:szCs w:val="24"/>
          <w:lang w:val="en-US"/>
        </w:rPr>
        <w:t>II</w:t>
      </w:r>
      <w:r w:rsidRPr="004120E6">
        <w:rPr>
          <w:rFonts w:ascii="Times New Roman" w:hAnsi="Times New Roman" w:cs="Times New Roman"/>
          <w:b/>
          <w:sz w:val="24"/>
          <w:szCs w:val="24"/>
        </w:rPr>
        <w:t>.Содержательный раздел Программы</w:t>
      </w:r>
      <w:r>
        <w:rPr>
          <w:rFonts w:ascii="Times New Roman" w:hAnsi="Times New Roman" w:cs="Times New Roman"/>
          <w:sz w:val="24"/>
          <w:szCs w:val="24"/>
        </w:rPr>
        <w:t xml:space="preserve"> </w:t>
      </w:r>
    </w:p>
    <w:p w:rsidR="006C512D" w:rsidRDefault="006C512D" w:rsidP="006C512D">
      <w:pPr>
        <w:ind w:firstLine="540"/>
      </w:pP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 xml:space="preserve">Содержание Программы </w:t>
      </w:r>
      <w:r w:rsidR="004439CD">
        <w:rPr>
          <w:rFonts w:ascii="Times New Roman" w:hAnsi="Times New Roman" w:cs="Times New Roman"/>
          <w:sz w:val="24"/>
          <w:szCs w:val="24"/>
        </w:rPr>
        <w:t>о</w:t>
      </w:r>
      <w:r>
        <w:rPr>
          <w:rFonts w:ascii="Times New Roman" w:hAnsi="Times New Roman" w:cs="Times New Roman"/>
          <w:sz w:val="24"/>
          <w:szCs w:val="24"/>
        </w:rPr>
        <w:t>беспечивает</w:t>
      </w:r>
      <w:r w:rsidRPr="0028726F">
        <w:rPr>
          <w:rFonts w:ascii="Times New Roman" w:hAnsi="Times New Roman" w:cs="Times New Roman"/>
          <w:sz w:val="24"/>
          <w:szCs w:val="24"/>
        </w:rPr>
        <w:t xml:space="preserve"> развитие личности, мотивации и способностей детей в различных</w:t>
      </w:r>
      <w:r>
        <w:rPr>
          <w:rFonts w:ascii="Times New Roman" w:hAnsi="Times New Roman" w:cs="Times New Roman"/>
          <w:sz w:val="24"/>
          <w:szCs w:val="24"/>
        </w:rPr>
        <w:t xml:space="preserve"> видах деятельности и охватывает</w:t>
      </w:r>
      <w:r w:rsidRPr="0028726F">
        <w:rPr>
          <w:rFonts w:ascii="Times New Roman" w:hAnsi="Times New Roman" w:cs="Times New Roman"/>
          <w:sz w:val="24"/>
          <w:szCs w:val="24"/>
        </w:rPr>
        <w:t xml:space="preserve"> следующие структурные единицы, представляющие определенные направления развития и образования детей (далее - образовательные области):</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социально-коммуникативное развитие;</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познавательное развитие;</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речевое развитие;</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художественно-эстетическое развитие;</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физическое развитие.</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8726F">
        <w:rPr>
          <w:rFonts w:ascii="Times New Roman" w:hAnsi="Times New Roman" w:cs="Times New Roman"/>
          <w:sz w:val="24"/>
          <w:szCs w:val="24"/>
        </w:rPr>
        <w:t>со</w:t>
      </w:r>
      <w:proofErr w:type="gramEnd"/>
      <w:r w:rsidRPr="0028726F">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28726F">
        <w:rPr>
          <w:rFonts w:ascii="Times New Roman" w:hAnsi="Times New Roman" w:cs="Times New Roman"/>
          <w:sz w:val="24"/>
          <w:szCs w:val="24"/>
        </w:rPr>
        <w:t>саморегуляции</w:t>
      </w:r>
      <w:proofErr w:type="spellEnd"/>
      <w:r w:rsidRPr="0028726F">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8726F">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8726F">
        <w:rPr>
          <w:rFonts w:ascii="Times New Roman" w:hAnsi="Times New Roman" w:cs="Times New Roman"/>
          <w:sz w:val="24"/>
          <w:szCs w:val="24"/>
        </w:rPr>
        <w:t>социокультурных</w:t>
      </w:r>
      <w:proofErr w:type="spellEnd"/>
      <w:r w:rsidRPr="0028726F">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28726F">
        <w:rPr>
          <w:rFonts w:ascii="Times New Roman" w:hAnsi="Times New Roman" w:cs="Times New Roman"/>
          <w:sz w:val="24"/>
          <w:szCs w:val="24"/>
        </w:rPr>
        <w:t xml:space="preserve"> </w:t>
      </w:r>
      <w:proofErr w:type="gramStart"/>
      <w:r w:rsidRPr="0028726F">
        <w:rPr>
          <w:rFonts w:ascii="Times New Roman" w:hAnsi="Times New Roman" w:cs="Times New Roman"/>
          <w:sz w:val="24"/>
          <w:szCs w:val="24"/>
        </w:rPr>
        <w:t>общем</w:t>
      </w:r>
      <w:proofErr w:type="gramEnd"/>
      <w:r w:rsidRPr="0028726F">
        <w:rPr>
          <w:rFonts w:ascii="Times New Roman" w:hAnsi="Times New Roman" w:cs="Times New Roman"/>
          <w:sz w:val="24"/>
          <w:szCs w:val="24"/>
        </w:rPr>
        <w:t xml:space="preserve"> доме людей, об особенностях ее природы, многообразии стран и народов мира.</w:t>
      </w:r>
    </w:p>
    <w:p w:rsidR="006C512D" w:rsidRPr="0028726F" w:rsidRDefault="006C512D" w:rsidP="006C512D">
      <w:pPr>
        <w:pStyle w:val="ConsPlusNormal"/>
        <w:ind w:firstLine="540"/>
        <w:jc w:val="both"/>
        <w:rPr>
          <w:rFonts w:ascii="Times New Roman" w:hAnsi="Times New Roman" w:cs="Times New Roman"/>
          <w:sz w:val="24"/>
          <w:szCs w:val="24"/>
        </w:rPr>
      </w:pPr>
      <w:proofErr w:type="gramStart"/>
      <w:r w:rsidRPr="0028726F">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8726F">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8726F">
        <w:rPr>
          <w:rFonts w:ascii="Times New Roman" w:hAnsi="Times New Roman" w:cs="Times New Roman"/>
          <w:sz w:val="24"/>
          <w:szCs w:val="24"/>
        </w:rPr>
        <w:t>саморегуляции</w:t>
      </w:r>
      <w:proofErr w:type="spellEnd"/>
      <w:r w:rsidRPr="0028726F">
        <w:rPr>
          <w:rFonts w:ascii="Times New Roman" w:hAnsi="Times New Roman" w:cs="Times New Roman"/>
          <w:sz w:val="24"/>
          <w:szCs w:val="24"/>
        </w:rPr>
        <w:t xml:space="preserve"> в двигательной сфере;</w:t>
      </w:r>
      <w:proofErr w:type="gramEnd"/>
      <w:r w:rsidRPr="0028726F">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C512D" w:rsidRPr="0028726F" w:rsidRDefault="006C512D" w:rsidP="006C512D">
      <w:pPr>
        <w:pStyle w:val="ConsPlusNormal"/>
        <w:ind w:firstLine="540"/>
        <w:jc w:val="both"/>
        <w:rPr>
          <w:rFonts w:ascii="Times New Roman" w:hAnsi="Times New Roman" w:cs="Times New Roman"/>
          <w:sz w:val="24"/>
          <w:szCs w:val="24"/>
        </w:rPr>
      </w:pPr>
      <w:proofErr w:type="gramStart"/>
      <w:r w:rsidRPr="0028726F">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C512D" w:rsidRPr="0028726F" w:rsidRDefault="006C512D" w:rsidP="006C512D">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8726F">
        <w:rPr>
          <w:rFonts w:ascii="Times New Roman" w:hAnsi="Times New Roman" w:cs="Times New Roman"/>
          <w:sz w:val="24"/>
          <w:szCs w:val="24"/>
        </w:rPr>
        <w:t>со</w:t>
      </w:r>
      <w:proofErr w:type="gramEnd"/>
      <w:r w:rsidRPr="0028726F">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8726F">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C512D" w:rsidRPr="001D4E25" w:rsidRDefault="006C512D" w:rsidP="006C512D">
      <w:pPr>
        <w:jc w:val="both"/>
        <w:rPr>
          <w:color w:val="FF0000"/>
        </w:rPr>
        <w:sectPr w:rsidR="006C512D" w:rsidRPr="001D4E25" w:rsidSect="006C512D">
          <w:footerReference w:type="even" r:id="rId10"/>
          <w:footerReference w:type="default" r:id="rId11"/>
          <w:pgSz w:w="11906" w:h="16838"/>
          <w:pgMar w:top="1134" w:right="851" w:bottom="851" w:left="1701" w:header="709" w:footer="709" w:gutter="0"/>
          <w:cols w:space="708"/>
          <w:docGrid w:linePitch="360"/>
        </w:sectPr>
      </w:pPr>
    </w:p>
    <w:p w:rsidR="006C512D" w:rsidRPr="000446A6" w:rsidRDefault="006C512D" w:rsidP="006C512D">
      <w:pPr>
        <w:jc w:val="center"/>
        <w:outlineLvl w:val="0"/>
        <w:rPr>
          <w:b/>
          <w:sz w:val="28"/>
          <w:szCs w:val="28"/>
        </w:rPr>
      </w:pPr>
      <w:r>
        <w:rPr>
          <w:sz w:val="28"/>
          <w:szCs w:val="28"/>
        </w:rPr>
        <w:lastRenderedPageBreak/>
        <w:t>1.</w:t>
      </w:r>
      <w:r w:rsidRPr="000446A6">
        <w:rPr>
          <w:b/>
          <w:sz w:val="28"/>
          <w:szCs w:val="28"/>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6C512D" w:rsidRPr="001D4E25" w:rsidRDefault="006C512D" w:rsidP="006C512D">
      <w:pPr>
        <w:jc w:val="both"/>
        <w:outlineLvl w:val="0"/>
        <w:rPr>
          <w:bCs/>
          <w:color w:val="FF0000"/>
        </w:rPr>
      </w:pPr>
    </w:p>
    <w:tbl>
      <w:tblPr>
        <w:tblStyle w:val="-3"/>
        <w:tblW w:w="10207" w:type="dxa"/>
        <w:tblInd w:w="-601" w:type="dxa"/>
        <w:tblLayout w:type="fixed"/>
        <w:tblLook w:val="01E0"/>
      </w:tblPr>
      <w:tblGrid>
        <w:gridCol w:w="1418"/>
        <w:gridCol w:w="8789"/>
      </w:tblGrid>
      <w:tr w:rsidR="006C512D" w:rsidRPr="001D4E25" w:rsidTr="00D96DB4">
        <w:trPr>
          <w:cnfStyle w:val="100000000000"/>
          <w:trHeight w:val="354"/>
        </w:trPr>
        <w:tc>
          <w:tcPr>
            <w:cnfStyle w:val="001000000000"/>
            <w:tcW w:w="10207" w:type="dxa"/>
            <w:gridSpan w:val="2"/>
          </w:tcPr>
          <w:p w:rsidR="006C512D" w:rsidRPr="001D4E25" w:rsidRDefault="006C512D" w:rsidP="006C512D">
            <w:pPr>
              <w:jc w:val="both"/>
            </w:pPr>
            <w:r w:rsidRPr="001D4E25">
              <w:t>Образовательная область «</w:t>
            </w:r>
            <w:r>
              <w:t>Физическое развитие</w:t>
            </w:r>
            <w:r w:rsidRPr="001D4E25">
              <w:t>»</w:t>
            </w:r>
          </w:p>
        </w:tc>
      </w:tr>
      <w:tr w:rsidR="006C512D" w:rsidRPr="001D4E25" w:rsidTr="00D96DB4">
        <w:trPr>
          <w:cnfStyle w:val="000000100000"/>
        </w:trPr>
        <w:tc>
          <w:tcPr>
            <w:cnfStyle w:val="001000000000"/>
            <w:tcW w:w="10207" w:type="dxa"/>
            <w:gridSpan w:val="2"/>
          </w:tcPr>
          <w:p w:rsidR="006C512D" w:rsidRPr="00D96DB4" w:rsidRDefault="006C512D" w:rsidP="006C512D">
            <w:pPr>
              <w:jc w:val="both"/>
              <w:rPr>
                <w:rFonts w:asciiTheme="majorHAnsi" w:hAnsiTheme="majorHAnsi"/>
                <w:b w:val="0"/>
                <w:sz w:val="24"/>
                <w:szCs w:val="24"/>
                <w:u w:val="single"/>
              </w:rPr>
            </w:pPr>
            <w:r w:rsidRPr="00D96DB4">
              <w:rPr>
                <w:rFonts w:asciiTheme="majorHAnsi" w:hAnsiTheme="majorHAnsi"/>
                <w:b w:val="0"/>
                <w:sz w:val="24"/>
                <w:szCs w:val="24"/>
                <w:u w:val="single"/>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4439CD" w:rsidRDefault="006C512D" w:rsidP="006C512D">
            <w:pPr>
              <w:jc w:val="both"/>
              <w:rPr>
                <w:rFonts w:asciiTheme="majorHAnsi" w:hAnsiTheme="majorHAnsi"/>
                <w:b w:val="0"/>
                <w:sz w:val="24"/>
                <w:szCs w:val="24"/>
              </w:rPr>
            </w:pPr>
            <w:r w:rsidRPr="004439CD">
              <w:rPr>
                <w:rFonts w:asciiTheme="majorHAnsi" w:hAnsiTheme="majorHAnsi"/>
                <w:sz w:val="24"/>
                <w:szCs w:val="24"/>
              </w:rPr>
              <w:t>Задачи:</w:t>
            </w:r>
            <w:r w:rsidRPr="004439CD">
              <w:rPr>
                <w:rFonts w:asciiTheme="majorHAnsi" w:hAnsiTheme="majorHAnsi"/>
                <w:b w:val="0"/>
                <w:sz w:val="24"/>
                <w:szCs w:val="24"/>
              </w:rPr>
              <w:t xml:space="preserve"> </w:t>
            </w:r>
          </w:p>
          <w:p w:rsidR="004439CD" w:rsidRDefault="004439CD" w:rsidP="004439CD">
            <w:pPr>
              <w:jc w:val="both"/>
              <w:rPr>
                <w:rFonts w:asciiTheme="majorHAnsi" w:hAnsiTheme="majorHAnsi"/>
                <w:b w:val="0"/>
                <w:sz w:val="24"/>
                <w:szCs w:val="24"/>
              </w:rPr>
            </w:pPr>
            <w:r>
              <w:rPr>
                <w:rFonts w:asciiTheme="majorHAnsi" w:hAnsiTheme="majorHAnsi"/>
                <w:b w:val="0"/>
                <w:sz w:val="24"/>
                <w:szCs w:val="24"/>
              </w:rPr>
              <w:t>1. Развитие физических качеств.</w:t>
            </w:r>
          </w:p>
          <w:p w:rsidR="006C512D" w:rsidRPr="004439CD" w:rsidRDefault="004439CD" w:rsidP="004439CD">
            <w:pPr>
              <w:jc w:val="both"/>
              <w:rPr>
                <w:rFonts w:asciiTheme="majorHAnsi" w:hAnsiTheme="majorHAnsi"/>
                <w:b w:val="0"/>
                <w:sz w:val="24"/>
                <w:szCs w:val="24"/>
              </w:rPr>
            </w:pPr>
            <w:r>
              <w:rPr>
                <w:rFonts w:asciiTheme="majorHAnsi" w:hAnsiTheme="majorHAnsi"/>
                <w:b w:val="0"/>
                <w:sz w:val="24"/>
                <w:szCs w:val="24"/>
              </w:rPr>
              <w:t xml:space="preserve"> </w:t>
            </w:r>
            <w:r w:rsidR="006C512D" w:rsidRPr="004439CD">
              <w:rPr>
                <w:rFonts w:asciiTheme="majorHAnsi" w:hAnsiTheme="majorHAnsi"/>
                <w:b w:val="0"/>
                <w:sz w:val="24"/>
                <w:szCs w:val="24"/>
              </w:rPr>
              <w:t>2. Накопление и обогащение двигательного опыта детей (овладение основными  движениями)</w:t>
            </w:r>
          </w:p>
          <w:p w:rsidR="006C512D" w:rsidRPr="004439CD" w:rsidRDefault="006C512D" w:rsidP="006C512D">
            <w:pPr>
              <w:jc w:val="both"/>
              <w:rPr>
                <w:rFonts w:asciiTheme="majorHAnsi" w:hAnsiTheme="majorHAnsi"/>
                <w:b w:val="0"/>
                <w:sz w:val="24"/>
                <w:szCs w:val="24"/>
              </w:rPr>
            </w:pPr>
            <w:r w:rsidRPr="004439CD">
              <w:rPr>
                <w:rFonts w:asciiTheme="majorHAnsi" w:hAnsiTheme="majorHAnsi"/>
                <w:b w:val="0"/>
                <w:sz w:val="24"/>
                <w:szCs w:val="24"/>
              </w:rPr>
              <w:t>3. Формирование у воспитанников потребности в двигательной активности и физическом совершенствовании</w:t>
            </w:r>
          </w:p>
          <w:p w:rsidR="006C512D" w:rsidRPr="004439CD" w:rsidRDefault="006C512D" w:rsidP="006C512D">
            <w:pPr>
              <w:jc w:val="both"/>
              <w:rPr>
                <w:rFonts w:asciiTheme="majorHAnsi" w:hAnsiTheme="majorHAnsi"/>
                <w:b w:val="0"/>
                <w:sz w:val="24"/>
                <w:szCs w:val="24"/>
              </w:rPr>
            </w:pPr>
            <w:r w:rsidRPr="004439CD">
              <w:rPr>
                <w:rFonts w:asciiTheme="majorHAnsi" w:hAnsiTheme="majorHAnsi"/>
                <w:sz w:val="24"/>
                <w:szCs w:val="24"/>
              </w:rPr>
              <w:t>Цель</w:t>
            </w:r>
            <w:r w:rsidRPr="004439CD">
              <w:rPr>
                <w:rFonts w:asciiTheme="majorHAnsi" w:hAnsiTheme="majorHAnsi"/>
                <w:b w:val="0"/>
                <w:sz w:val="24"/>
                <w:szCs w:val="24"/>
              </w:rPr>
              <w:t>: охрана здоровья детей и формирование основы культуры здоровья:</w:t>
            </w:r>
          </w:p>
          <w:p w:rsidR="006C512D" w:rsidRPr="004439CD" w:rsidRDefault="006C512D" w:rsidP="006C512D">
            <w:pPr>
              <w:jc w:val="both"/>
              <w:rPr>
                <w:rFonts w:asciiTheme="majorHAnsi" w:hAnsiTheme="majorHAnsi"/>
                <w:b w:val="0"/>
                <w:sz w:val="24"/>
                <w:szCs w:val="24"/>
              </w:rPr>
            </w:pPr>
            <w:r w:rsidRPr="004439CD">
              <w:rPr>
                <w:rFonts w:asciiTheme="majorHAnsi" w:hAnsiTheme="majorHAnsi"/>
                <w:sz w:val="24"/>
                <w:szCs w:val="24"/>
              </w:rPr>
              <w:t>Задачи:</w:t>
            </w:r>
            <w:r w:rsidR="004439CD">
              <w:rPr>
                <w:rFonts w:asciiTheme="majorHAnsi" w:hAnsiTheme="majorHAnsi"/>
                <w:b w:val="0"/>
                <w:sz w:val="24"/>
                <w:szCs w:val="24"/>
              </w:rPr>
              <w:t xml:space="preserve">  </w:t>
            </w:r>
            <w:r w:rsidRPr="004439CD">
              <w:rPr>
                <w:rFonts w:asciiTheme="majorHAnsi" w:hAnsiTheme="majorHAnsi"/>
                <w:b w:val="0"/>
                <w:sz w:val="24"/>
                <w:szCs w:val="24"/>
              </w:rPr>
              <w:t>1. Сохранение и укрепление физического и психического здоровья  детей</w:t>
            </w:r>
          </w:p>
          <w:p w:rsidR="006C512D" w:rsidRPr="004439CD" w:rsidRDefault="006C512D" w:rsidP="006C512D">
            <w:pPr>
              <w:ind w:firstLine="1065"/>
              <w:jc w:val="both"/>
              <w:rPr>
                <w:rFonts w:asciiTheme="majorHAnsi" w:hAnsiTheme="majorHAnsi"/>
                <w:b w:val="0"/>
                <w:sz w:val="24"/>
                <w:szCs w:val="24"/>
              </w:rPr>
            </w:pPr>
            <w:r w:rsidRPr="004439CD">
              <w:rPr>
                <w:rFonts w:asciiTheme="majorHAnsi" w:hAnsiTheme="majorHAnsi"/>
                <w:b w:val="0"/>
                <w:sz w:val="24"/>
                <w:szCs w:val="24"/>
              </w:rPr>
              <w:t>2. Воспитание культурно-гигиенических навыков</w:t>
            </w:r>
          </w:p>
          <w:p w:rsidR="006C512D" w:rsidRPr="001D4E25" w:rsidRDefault="006C512D" w:rsidP="006C512D">
            <w:pPr>
              <w:ind w:firstLine="1065"/>
              <w:jc w:val="both"/>
            </w:pPr>
            <w:r w:rsidRPr="004439CD">
              <w:rPr>
                <w:rFonts w:asciiTheme="majorHAnsi" w:hAnsiTheme="majorHAnsi"/>
                <w:b w:val="0"/>
                <w:sz w:val="24"/>
                <w:szCs w:val="24"/>
              </w:rPr>
              <w:t>3. Формирование начальных представлений о здоровом образе жизни</w:t>
            </w:r>
          </w:p>
        </w:tc>
      </w:tr>
      <w:tr w:rsidR="006C512D" w:rsidRPr="001D4E25" w:rsidTr="00D96DB4">
        <w:trPr>
          <w:cnfStyle w:val="000000010000"/>
          <w:trHeight w:val="207"/>
        </w:trPr>
        <w:tc>
          <w:tcPr>
            <w:cnfStyle w:val="001000000000"/>
            <w:tcW w:w="10207" w:type="dxa"/>
            <w:gridSpan w:val="2"/>
          </w:tcPr>
          <w:p w:rsidR="006C512D" w:rsidRPr="001D4E25" w:rsidRDefault="006C512D" w:rsidP="006C512D">
            <w:pPr>
              <w:jc w:val="both"/>
            </w:pPr>
            <w:r w:rsidRPr="001D4E25">
              <w:t xml:space="preserve">Задачи </w:t>
            </w:r>
          </w:p>
        </w:tc>
      </w:tr>
      <w:tr w:rsidR="006C512D" w:rsidRPr="001D4E25" w:rsidTr="002256B1">
        <w:trPr>
          <w:cnfStyle w:val="000000100000"/>
          <w:trHeight w:val="3210"/>
        </w:trPr>
        <w:tc>
          <w:tcPr>
            <w:cnfStyle w:val="001000000000"/>
            <w:tcW w:w="1418" w:type="dxa"/>
          </w:tcPr>
          <w:p w:rsidR="006C512D" w:rsidRPr="001D4E25" w:rsidRDefault="006C512D" w:rsidP="006C512D">
            <w:pPr>
              <w:jc w:val="both"/>
            </w:pPr>
            <w:r w:rsidRPr="001D4E25">
              <w:t xml:space="preserve">Группа </w:t>
            </w:r>
            <w:proofErr w:type="gramStart"/>
            <w:r w:rsidRPr="001D4E25">
              <w:t>раннего</w:t>
            </w:r>
            <w:proofErr w:type="gramEnd"/>
            <w:r w:rsidRPr="001D4E25">
              <w:t xml:space="preserve"> </w:t>
            </w:r>
          </w:p>
          <w:p w:rsidR="006C512D" w:rsidRPr="001D4E25" w:rsidRDefault="006C512D" w:rsidP="006C512D">
            <w:pPr>
              <w:jc w:val="both"/>
            </w:pPr>
            <w:r w:rsidRPr="001D4E25">
              <w:t xml:space="preserve">возраста </w:t>
            </w:r>
          </w:p>
          <w:p w:rsidR="006C512D" w:rsidRPr="001D4E25" w:rsidRDefault="006C512D" w:rsidP="006C512D">
            <w:pPr>
              <w:jc w:val="both"/>
            </w:pPr>
            <w:r w:rsidRPr="001D4E25">
              <w:t>(2 -3г)</w:t>
            </w:r>
          </w:p>
          <w:p w:rsidR="006C512D" w:rsidRPr="001D4E25" w:rsidRDefault="006C512D" w:rsidP="006C512D">
            <w:pPr>
              <w:jc w:val="both"/>
            </w:pPr>
          </w:p>
        </w:tc>
        <w:tc>
          <w:tcPr>
            <w:cnfStyle w:val="000100000000"/>
            <w:tcW w:w="8789" w:type="dxa"/>
          </w:tcPr>
          <w:p w:rsidR="006C512D" w:rsidRPr="005D4DA5" w:rsidRDefault="006C512D" w:rsidP="006C512D">
            <w:pPr>
              <w:jc w:val="both"/>
              <w:rPr>
                <w:rFonts w:asciiTheme="majorHAnsi" w:hAnsiTheme="majorHAnsi"/>
                <w:iCs/>
              </w:rPr>
            </w:pPr>
            <w:r w:rsidRPr="005D4DA5">
              <w:rPr>
                <w:rFonts w:asciiTheme="majorHAnsi" w:hAnsiTheme="majorHAnsi"/>
                <w:iCs/>
              </w:rPr>
              <w:t>По формированию потребности в  двигательной активности и физическом совершенствовании:</w:t>
            </w:r>
          </w:p>
          <w:p w:rsidR="006C512D" w:rsidRPr="005D4DA5" w:rsidRDefault="006C512D" w:rsidP="00B05D9E">
            <w:pPr>
              <w:pStyle w:val="a7"/>
              <w:numPr>
                <w:ilvl w:val="0"/>
                <w:numId w:val="19"/>
              </w:numPr>
              <w:spacing w:after="0"/>
              <w:ind w:left="0"/>
              <w:jc w:val="both"/>
              <w:rPr>
                <w:rFonts w:asciiTheme="majorHAnsi" w:hAnsiTheme="majorHAnsi"/>
                <w:b w:val="0"/>
                <w:iCs/>
              </w:rPr>
            </w:pPr>
            <w:r w:rsidRPr="005D4DA5">
              <w:rPr>
                <w:rFonts w:asciiTheme="majorHAnsi" w:hAnsiTheme="majorHAnsi"/>
                <w:b w:val="0"/>
              </w:rPr>
              <w:t>воспитание интереса к физическим упражнениям и совместным подвижным играм в группе и на улице</w:t>
            </w:r>
            <w:r w:rsidR="005D4DA5">
              <w:rPr>
                <w:rFonts w:asciiTheme="majorHAnsi" w:hAnsiTheme="majorHAnsi"/>
                <w:b w:val="0"/>
              </w:rPr>
              <w:t>;</w:t>
            </w:r>
            <w:r w:rsidRPr="005D4DA5">
              <w:rPr>
                <w:rFonts w:asciiTheme="majorHAnsi" w:hAnsiTheme="majorHAnsi"/>
                <w:b w:val="0"/>
              </w:rPr>
              <w:t xml:space="preserve"> </w:t>
            </w:r>
          </w:p>
          <w:p w:rsidR="006C512D" w:rsidRPr="005D4DA5" w:rsidRDefault="006C512D" w:rsidP="005D4DA5">
            <w:pPr>
              <w:jc w:val="both"/>
              <w:rPr>
                <w:rFonts w:asciiTheme="majorHAnsi" w:hAnsiTheme="majorHAnsi"/>
                <w:b w:val="0"/>
              </w:rPr>
            </w:pPr>
            <w:r w:rsidRPr="005D4DA5">
              <w:rPr>
                <w:rFonts w:asciiTheme="majorHAnsi" w:hAnsiTheme="majorHAnsi"/>
                <w:b w:val="0"/>
              </w:rPr>
              <w:t xml:space="preserve">создавать условия, побуждающие детей к двигательной активности; </w:t>
            </w:r>
          </w:p>
          <w:p w:rsidR="006C512D" w:rsidRPr="005D4DA5" w:rsidRDefault="006C512D" w:rsidP="006C512D">
            <w:pPr>
              <w:jc w:val="both"/>
              <w:rPr>
                <w:rFonts w:asciiTheme="majorHAnsi" w:hAnsiTheme="majorHAnsi"/>
                <w:b w:val="0"/>
                <w:iCs/>
              </w:rPr>
            </w:pPr>
            <w:r w:rsidRPr="005D4DA5">
              <w:rPr>
                <w:rFonts w:asciiTheme="majorHAnsi" w:hAnsiTheme="majorHAnsi"/>
                <w:iCs/>
              </w:rPr>
              <w:t>По накоплению и обогащению двигательного опыта</w:t>
            </w:r>
            <w:r w:rsidRPr="005D4DA5">
              <w:rPr>
                <w:rFonts w:asciiTheme="majorHAnsi" w:hAnsiTheme="majorHAnsi"/>
                <w:b w:val="0"/>
                <w:iCs/>
              </w:rPr>
              <w:t xml:space="preserve"> (развитию основных движений), воспитанию культуры движений:</w:t>
            </w:r>
          </w:p>
          <w:p w:rsidR="006C512D" w:rsidRPr="005D4DA5" w:rsidRDefault="006C512D" w:rsidP="00B05D9E">
            <w:pPr>
              <w:pStyle w:val="a7"/>
              <w:numPr>
                <w:ilvl w:val="0"/>
                <w:numId w:val="19"/>
              </w:numPr>
              <w:spacing w:after="0"/>
              <w:ind w:left="0"/>
              <w:jc w:val="both"/>
              <w:rPr>
                <w:rFonts w:asciiTheme="majorHAnsi" w:hAnsiTheme="majorHAnsi"/>
                <w:b w:val="0"/>
              </w:rPr>
            </w:pPr>
            <w:proofErr w:type="gramStart"/>
            <w:r w:rsidRPr="005D4DA5">
              <w:rPr>
                <w:rFonts w:asciiTheme="majorHAnsi" w:hAnsiTheme="majorHAnsi"/>
                <w:b w:val="0"/>
              </w:rPr>
              <w:t xml:space="preserve">осуществлять процесс освоения детьми разнообразных видов основных и </w:t>
            </w:r>
            <w:proofErr w:type="spellStart"/>
            <w:r w:rsidRPr="005D4DA5">
              <w:rPr>
                <w:rFonts w:asciiTheme="majorHAnsi" w:hAnsiTheme="majorHAnsi"/>
                <w:b w:val="0"/>
              </w:rPr>
              <w:t>общеразвивающих</w:t>
            </w:r>
            <w:proofErr w:type="spellEnd"/>
            <w:r w:rsidRPr="005D4DA5">
              <w:rPr>
                <w:rFonts w:asciiTheme="majorHAnsi" w:hAnsiTheme="majorHAnsi"/>
                <w:b w:val="0"/>
              </w:rPr>
              <w:t xml:space="preserve"> движений (ходьба, бег, простейшие перестроения, прыжки, метание, катание, бросание, ловля мяча, лазанье, ползанье и т.п.);</w:t>
            </w:r>
            <w:proofErr w:type="gramEnd"/>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учить сохранению правильной осанки в различных положениях;</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воспитывать потребность в правильном выполнении движений, получать удовольствие, радость от двигательной активности;</w:t>
            </w:r>
          </w:p>
          <w:p w:rsidR="006C512D" w:rsidRPr="005D4DA5" w:rsidRDefault="006C512D" w:rsidP="006C512D">
            <w:pPr>
              <w:jc w:val="both"/>
              <w:rPr>
                <w:rFonts w:asciiTheme="majorHAnsi" w:hAnsiTheme="majorHAnsi"/>
                <w:b w:val="0"/>
              </w:rPr>
            </w:pPr>
            <w:r w:rsidRPr="005D4DA5">
              <w:rPr>
                <w:rFonts w:asciiTheme="majorHAnsi" w:hAnsiTheme="majorHAnsi"/>
                <w:iCs/>
              </w:rPr>
              <w:t>По развитию физических качеств</w:t>
            </w:r>
            <w:r w:rsidRPr="005D4DA5">
              <w:rPr>
                <w:rFonts w:asciiTheme="majorHAnsi" w:hAnsiTheme="majorHAnsi"/>
                <w:b w:val="0"/>
                <w:iCs/>
              </w:rPr>
              <w:t>:</w:t>
            </w:r>
            <w:r w:rsidRPr="005D4DA5">
              <w:rPr>
                <w:rFonts w:asciiTheme="majorHAnsi" w:hAnsiTheme="majorHAnsi"/>
                <w:b w:val="0"/>
              </w:rPr>
              <w:t xml:space="preserve"> ориентации в пространстве по указанию взрослого и самостоятельно; </w:t>
            </w:r>
            <w:r w:rsidRPr="005D4DA5">
              <w:rPr>
                <w:rFonts w:asciiTheme="majorHAnsi" w:hAnsiTheme="majorHAnsi"/>
                <w:b w:val="0"/>
                <w:iCs/>
              </w:rPr>
              <w:t>координации</w:t>
            </w:r>
            <w:r w:rsidRPr="005D4DA5">
              <w:rPr>
                <w:rFonts w:asciiTheme="majorHAnsi" w:hAnsiTheme="majorHAnsi"/>
                <w:b w:val="0"/>
              </w:rPr>
              <w:t>, ловкости, быстроты, гибкости;</w:t>
            </w:r>
          </w:p>
          <w:p w:rsidR="006C512D" w:rsidRPr="005D4DA5" w:rsidRDefault="006C512D" w:rsidP="006C512D">
            <w:pPr>
              <w:jc w:val="both"/>
              <w:rPr>
                <w:rFonts w:asciiTheme="majorHAnsi" w:hAnsiTheme="majorHAnsi"/>
                <w:b w:val="0"/>
              </w:rPr>
            </w:pPr>
            <w:r w:rsidRPr="005D4DA5">
              <w:rPr>
                <w:rFonts w:asciiTheme="majorHAnsi" w:hAnsiTheme="majorHAnsi"/>
                <w:iCs/>
              </w:rPr>
              <w:t>По развитию интереса к спортивным играм и упражнениям</w:t>
            </w:r>
            <w:r w:rsidRPr="005D4DA5">
              <w:rPr>
                <w:rFonts w:asciiTheme="majorHAnsi" w:hAnsiTheme="majorHAnsi"/>
                <w:b w:val="0"/>
                <w:iCs/>
              </w:rPr>
              <w:t>:</w:t>
            </w:r>
            <w:r w:rsidRPr="005D4DA5">
              <w:rPr>
                <w:rFonts w:asciiTheme="majorHAnsi" w:hAnsiTheme="majorHAnsi"/>
                <w:b w:val="0"/>
              </w:rPr>
              <w:t xml:space="preserve"> </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 xml:space="preserve">реагировать на речевые сигналы (беги, стой, лови, бросай, прыгай и т.п.) и правила выполнения упражнений и игр </w:t>
            </w:r>
          </w:p>
          <w:p w:rsidR="006C512D" w:rsidRPr="005D4DA5" w:rsidRDefault="006C512D" w:rsidP="00B05D9E">
            <w:pPr>
              <w:pStyle w:val="a7"/>
              <w:numPr>
                <w:ilvl w:val="0"/>
                <w:numId w:val="20"/>
              </w:numPr>
              <w:spacing w:after="0"/>
              <w:ind w:left="0"/>
              <w:jc w:val="both"/>
              <w:rPr>
                <w:rFonts w:asciiTheme="majorHAnsi" w:hAnsiTheme="majorHAnsi"/>
                <w:b w:val="0"/>
              </w:rPr>
            </w:pPr>
            <w:r w:rsidRPr="005D4DA5">
              <w:rPr>
                <w:rFonts w:asciiTheme="majorHAnsi" w:hAnsiTheme="majorHAnsi"/>
                <w:b w:val="0"/>
              </w:rPr>
              <w:t xml:space="preserve">согласовывать действия со сверстниками, быть аккуратным в движениях и перемещениях, соблюдать двигательную безопасность </w:t>
            </w:r>
          </w:p>
          <w:p w:rsidR="006C512D" w:rsidRPr="005D4DA5" w:rsidRDefault="006C512D" w:rsidP="00B05D9E">
            <w:pPr>
              <w:numPr>
                <w:ilvl w:val="0"/>
                <w:numId w:val="18"/>
              </w:numPr>
              <w:ind w:left="0" w:hanging="302"/>
              <w:jc w:val="both"/>
              <w:rPr>
                <w:rFonts w:asciiTheme="majorHAnsi" w:hAnsiTheme="majorHAnsi"/>
                <w:b w:val="0"/>
              </w:rPr>
            </w:pPr>
            <w:r w:rsidRPr="005D4DA5">
              <w:rPr>
                <w:rFonts w:asciiTheme="majorHAnsi" w:hAnsiTheme="majorHAnsi"/>
                <w:b w:val="0"/>
              </w:rPr>
              <w:t xml:space="preserve"> развивать движения в ходе обучения разнообразным формам двигательной деятельности;</w:t>
            </w:r>
          </w:p>
          <w:p w:rsidR="006C512D" w:rsidRPr="005D4DA5" w:rsidRDefault="006C512D" w:rsidP="00B05D9E">
            <w:pPr>
              <w:numPr>
                <w:ilvl w:val="0"/>
                <w:numId w:val="18"/>
              </w:numPr>
              <w:ind w:left="0" w:hanging="302"/>
              <w:jc w:val="both"/>
              <w:rPr>
                <w:rFonts w:asciiTheme="majorHAnsi" w:hAnsiTheme="majorHAnsi"/>
                <w:b w:val="0"/>
              </w:rPr>
            </w:pPr>
            <w:r w:rsidRPr="005D4DA5">
              <w:rPr>
                <w:rFonts w:asciiTheme="majorHAnsi" w:hAnsiTheme="majorHAnsi"/>
                <w:b w:val="0"/>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6C512D" w:rsidRPr="005D4DA5" w:rsidRDefault="006C512D" w:rsidP="00B05D9E">
            <w:pPr>
              <w:numPr>
                <w:ilvl w:val="0"/>
                <w:numId w:val="18"/>
              </w:numPr>
              <w:ind w:left="0" w:hanging="302"/>
              <w:jc w:val="both"/>
              <w:rPr>
                <w:rFonts w:asciiTheme="majorHAnsi" w:hAnsiTheme="majorHAnsi"/>
                <w:b w:val="0"/>
              </w:rPr>
            </w:pPr>
            <w:proofErr w:type="gramStart"/>
            <w:r w:rsidRPr="005D4DA5">
              <w:rPr>
                <w:rFonts w:asciiTheme="majorHAnsi" w:hAnsiTheme="majorHAnsi"/>
                <w:b w:val="0"/>
              </w:rPr>
              <w:t>учить ползать, лазать, разнообразно действовать с мячом (брать, держать, переносить, класть, бросать, катить);</w:t>
            </w:r>
            <w:proofErr w:type="gramEnd"/>
          </w:p>
          <w:p w:rsidR="006C512D" w:rsidRPr="005D4DA5" w:rsidRDefault="006C512D" w:rsidP="00B05D9E">
            <w:pPr>
              <w:numPr>
                <w:ilvl w:val="0"/>
                <w:numId w:val="18"/>
              </w:numPr>
              <w:ind w:left="0" w:hanging="302"/>
              <w:jc w:val="both"/>
              <w:rPr>
                <w:rFonts w:asciiTheme="majorHAnsi" w:hAnsiTheme="majorHAnsi"/>
                <w:b w:val="0"/>
              </w:rPr>
            </w:pPr>
            <w:r w:rsidRPr="005D4DA5">
              <w:rPr>
                <w:rFonts w:asciiTheme="majorHAnsi" w:hAnsiTheme="majorHAnsi"/>
                <w:b w:val="0"/>
              </w:rPr>
              <w:t xml:space="preserve"> учить прыжкам на двух ногах на месте, с продвижением вперёд, в длину с места, отталкиваясь двумя ногами;</w:t>
            </w:r>
          </w:p>
          <w:p w:rsidR="006C512D" w:rsidRPr="005D4DA5" w:rsidRDefault="006C512D" w:rsidP="00B05D9E">
            <w:pPr>
              <w:numPr>
                <w:ilvl w:val="0"/>
                <w:numId w:val="18"/>
              </w:numPr>
              <w:ind w:left="0" w:hanging="302"/>
              <w:jc w:val="both"/>
              <w:rPr>
                <w:rFonts w:asciiTheme="majorHAnsi" w:hAnsiTheme="majorHAnsi"/>
                <w:b w:val="0"/>
              </w:rPr>
            </w:pPr>
            <w:r w:rsidRPr="005D4DA5">
              <w:rPr>
                <w:rFonts w:asciiTheme="majorHAnsi" w:hAnsiTheme="majorHAnsi"/>
                <w:b w:val="0"/>
              </w:rPr>
              <w:t xml:space="preserve"> развивать у детей желание играть вместе с воспитателем в подвижные игры с простым содержанием, несложными движениями;</w:t>
            </w:r>
          </w:p>
          <w:p w:rsidR="006C512D" w:rsidRPr="005D4DA5" w:rsidRDefault="006C512D" w:rsidP="006C512D">
            <w:pPr>
              <w:ind w:firstLine="709"/>
              <w:jc w:val="both"/>
              <w:rPr>
                <w:rFonts w:asciiTheme="majorHAnsi" w:hAnsiTheme="majorHAnsi"/>
                <w:b w:val="0"/>
                <w:iCs/>
              </w:rPr>
            </w:pPr>
            <w:r w:rsidRPr="005D4DA5">
              <w:rPr>
                <w:rFonts w:asciiTheme="majorHAnsi" w:hAnsiTheme="majorHAnsi"/>
                <w:b w:val="0"/>
              </w:rPr>
              <w:t>способствовать развитию умения детей играть в игры, в ходе которых совершенствуются основные движения</w:t>
            </w:r>
          </w:p>
          <w:p w:rsidR="006C512D" w:rsidRPr="005D4DA5" w:rsidRDefault="006C512D" w:rsidP="006C512D">
            <w:pPr>
              <w:ind w:firstLine="709"/>
              <w:jc w:val="both"/>
              <w:rPr>
                <w:rFonts w:asciiTheme="majorHAnsi" w:hAnsiTheme="majorHAnsi"/>
                <w:b w:val="0"/>
                <w:iCs/>
              </w:rPr>
            </w:pPr>
            <w:r w:rsidRPr="005D4DA5">
              <w:rPr>
                <w:rFonts w:asciiTheme="majorHAnsi" w:hAnsiTheme="majorHAnsi"/>
                <w:b w:val="0"/>
                <w:iCs/>
              </w:rPr>
              <w:lastRenderedPageBreak/>
              <w:t>По сохранению и укреплению физического и психического здоровья детей:</w:t>
            </w:r>
          </w:p>
          <w:p w:rsidR="006C512D" w:rsidRPr="005D4DA5" w:rsidRDefault="006C512D" w:rsidP="005D4DA5">
            <w:pPr>
              <w:pStyle w:val="af0"/>
              <w:spacing w:after="0"/>
              <w:ind w:left="0"/>
              <w:jc w:val="both"/>
              <w:rPr>
                <w:rFonts w:asciiTheme="majorHAnsi" w:hAnsiTheme="majorHAnsi"/>
                <w:b w:val="0"/>
                <w:iCs/>
              </w:rPr>
            </w:pPr>
            <w:r w:rsidRPr="005D4DA5">
              <w:rPr>
                <w:rFonts w:asciiTheme="majorHAnsi" w:hAnsiTheme="majorHAnsi"/>
                <w:b w:val="0"/>
              </w:rPr>
              <w:t>оптимизировать факторы, способствующие адаптации ребёнка к ДОУ и минимизировать факторы, замедляющие её, мешающие адекватному приспособлению к новым условиям;</w:t>
            </w:r>
          </w:p>
          <w:p w:rsidR="006C512D" w:rsidRPr="005D4DA5" w:rsidRDefault="006C512D" w:rsidP="006C512D">
            <w:pPr>
              <w:pStyle w:val="af0"/>
              <w:numPr>
                <w:ilvl w:val="0"/>
                <w:numId w:val="13"/>
              </w:numPr>
              <w:spacing w:after="0"/>
              <w:ind w:left="0"/>
              <w:jc w:val="both"/>
              <w:rPr>
                <w:rFonts w:asciiTheme="majorHAnsi" w:hAnsiTheme="majorHAnsi"/>
                <w:b w:val="0"/>
                <w:iCs/>
              </w:rPr>
            </w:pPr>
            <w:r w:rsidRPr="005D4DA5">
              <w:rPr>
                <w:rFonts w:asciiTheme="majorHAnsi" w:hAnsiTheme="majorHAnsi"/>
                <w:b w:val="0"/>
              </w:rPr>
              <w:t xml:space="preserve">осуществлять закаливание детей во время одевания после сна и при переодевании в течение дня;                                                                                                                                                                                                                                                                                                                        </w:t>
            </w:r>
          </w:p>
          <w:p w:rsidR="006C512D" w:rsidRPr="005D4DA5" w:rsidRDefault="006C512D" w:rsidP="005D4DA5">
            <w:pPr>
              <w:jc w:val="both"/>
              <w:rPr>
                <w:rFonts w:asciiTheme="majorHAnsi" w:hAnsiTheme="majorHAnsi"/>
                <w:iCs/>
              </w:rPr>
            </w:pPr>
            <w:r w:rsidRPr="005D4DA5">
              <w:rPr>
                <w:rFonts w:asciiTheme="majorHAnsi" w:hAnsiTheme="majorHAnsi"/>
                <w:iCs/>
              </w:rPr>
              <w:t>По формированию культурно-гигиенических навыков:</w:t>
            </w:r>
          </w:p>
          <w:p w:rsidR="006C512D" w:rsidRPr="005D4DA5" w:rsidRDefault="006C512D" w:rsidP="006C512D">
            <w:pPr>
              <w:pStyle w:val="af0"/>
              <w:numPr>
                <w:ilvl w:val="0"/>
                <w:numId w:val="13"/>
              </w:numPr>
              <w:spacing w:after="0"/>
              <w:ind w:left="0"/>
              <w:jc w:val="both"/>
              <w:rPr>
                <w:rFonts w:asciiTheme="majorHAnsi" w:hAnsiTheme="majorHAnsi"/>
                <w:b w:val="0"/>
              </w:rPr>
            </w:pPr>
            <w:r w:rsidRPr="005D4DA5">
              <w:rPr>
                <w:rFonts w:asciiTheme="majorHAnsi" w:hAnsiTheme="majorHAnsi"/>
                <w:b w:val="0"/>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p>
          <w:p w:rsidR="006C512D" w:rsidRPr="005D4DA5" w:rsidRDefault="006C512D" w:rsidP="006C512D">
            <w:pPr>
              <w:numPr>
                <w:ilvl w:val="0"/>
                <w:numId w:val="13"/>
              </w:numPr>
              <w:ind w:left="0"/>
              <w:jc w:val="both"/>
              <w:rPr>
                <w:rFonts w:asciiTheme="majorHAnsi" w:hAnsiTheme="majorHAnsi"/>
                <w:b w:val="0"/>
              </w:rPr>
            </w:pPr>
            <w:proofErr w:type="gramStart"/>
            <w:r w:rsidRPr="005D4DA5">
              <w:rPr>
                <w:rFonts w:asciiTheme="majorHAnsi" w:hAnsiTheme="majorHAnsi"/>
                <w:b w:val="0"/>
              </w:rPr>
              <w:t>способствовать выработке навыка регулировать</w:t>
            </w:r>
            <w:proofErr w:type="gramEnd"/>
            <w:r w:rsidRPr="005D4DA5">
              <w:rPr>
                <w:rFonts w:asciiTheme="majorHAnsi" w:hAnsiTheme="majorHAnsi"/>
                <w:b w:val="0"/>
              </w:rPr>
              <w:t xml:space="preserve"> собственные физиологические отправления;</w:t>
            </w:r>
          </w:p>
          <w:p w:rsidR="006C512D" w:rsidRPr="005D4DA5" w:rsidRDefault="006C512D" w:rsidP="006C512D">
            <w:pPr>
              <w:numPr>
                <w:ilvl w:val="0"/>
                <w:numId w:val="13"/>
              </w:numPr>
              <w:ind w:left="0"/>
              <w:jc w:val="both"/>
              <w:rPr>
                <w:rFonts w:asciiTheme="majorHAnsi" w:hAnsiTheme="majorHAnsi"/>
                <w:b w:val="0"/>
              </w:rPr>
            </w:pPr>
            <w:r w:rsidRPr="005D4DA5">
              <w:rPr>
                <w:rFonts w:asciiTheme="majorHAnsi" w:hAnsiTheme="majorHAnsi"/>
                <w:b w:val="0"/>
              </w:rPr>
              <w:t xml:space="preserve">приучать есть разнообразную пищу, с частичной помощью взрослого съедать положенную порцию </w:t>
            </w:r>
          </w:p>
          <w:p w:rsidR="006C512D" w:rsidRPr="005D4DA5" w:rsidRDefault="006C512D" w:rsidP="006C512D">
            <w:pPr>
              <w:pStyle w:val="af0"/>
              <w:numPr>
                <w:ilvl w:val="0"/>
                <w:numId w:val="13"/>
              </w:numPr>
              <w:spacing w:after="0"/>
              <w:ind w:left="0"/>
              <w:jc w:val="both"/>
              <w:rPr>
                <w:rFonts w:asciiTheme="majorHAnsi" w:hAnsiTheme="majorHAnsi"/>
                <w:b w:val="0"/>
              </w:rPr>
            </w:pPr>
            <w:r w:rsidRPr="005D4DA5">
              <w:rPr>
                <w:rFonts w:asciiTheme="majorHAnsi" w:hAnsiTheme="majorHAnsi"/>
                <w:b w:val="0"/>
              </w:rPr>
              <w:t>развивать умения одеваться и раздеваться при участии взрослого, стремясь к самостоятельным действиям;</w:t>
            </w:r>
          </w:p>
          <w:p w:rsidR="006C512D" w:rsidRPr="005D4DA5" w:rsidRDefault="006C512D" w:rsidP="006C512D">
            <w:pPr>
              <w:pStyle w:val="af0"/>
              <w:numPr>
                <w:ilvl w:val="0"/>
                <w:numId w:val="13"/>
              </w:numPr>
              <w:spacing w:after="0"/>
              <w:ind w:left="0"/>
              <w:jc w:val="both"/>
              <w:rPr>
                <w:rFonts w:asciiTheme="majorHAnsi" w:hAnsiTheme="majorHAnsi"/>
                <w:b w:val="0"/>
              </w:rPr>
            </w:pPr>
            <w:r w:rsidRPr="005D4DA5">
              <w:rPr>
                <w:rFonts w:asciiTheme="majorHAnsi" w:hAnsiTheme="majorHAnsi"/>
                <w:b w:val="0"/>
              </w:rPr>
              <w:t xml:space="preserve">воспитывать потребность и формировать умения ухаживать за своими вещами и игрушками при помощи взрослого </w:t>
            </w:r>
          </w:p>
          <w:p w:rsidR="006C512D" w:rsidRPr="005D4DA5" w:rsidRDefault="006C512D" w:rsidP="005D4DA5">
            <w:pPr>
              <w:rPr>
                <w:rFonts w:asciiTheme="majorHAnsi" w:hAnsiTheme="majorHAnsi"/>
              </w:rPr>
            </w:pPr>
            <w:r w:rsidRPr="005D4DA5">
              <w:rPr>
                <w:rFonts w:asciiTheme="majorHAnsi" w:hAnsiTheme="majorHAnsi"/>
                <w:iCs/>
              </w:rPr>
              <w:t>По формированию первичных ценностных представлений о здоровье и здоровом образе жизни:</w:t>
            </w:r>
            <w:r w:rsidRPr="005D4DA5">
              <w:rPr>
                <w:rFonts w:asciiTheme="majorHAnsi" w:hAnsiTheme="majorHAnsi"/>
              </w:rPr>
              <w:t xml:space="preserve"> </w:t>
            </w:r>
          </w:p>
          <w:p w:rsidR="006C512D" w:rsidRPr="005D4DA5" w:rsidRDefault="006C512D" w:rsidP="006C512D">
            <w:pPr>
              <w:pStyle w:val="af0"/>
              <w:numPr>
                <w:ilvl w:val="0"/>
                <w:numId w:val="13"/>
              </w:numPr>
              <w:spacing w:after="0"/>
              <w:ind w:left="0"/>
              <w:jc w:val="both"/>
              <w:rPr>
                <w:rFonts w:asciiTheme="majorHAnsi" w:hAnsiTheme="majorHAnsi"/>
                <w:b w:val="0"/>
              </w:rPr>
            </w:pPr>
            <w:r w:rsidRPr="005D4DA5">
              <w:rPr>
                <w:rFonts w:asciiTheme="majorHAnsi" w:hAnsiTheme="majorHAnsi"/>
                <w:b w:val="0"/>
              </w:rPr>
              <w:t xml:space="preserve">развивать умения и навыки называть свое имя; выражать свои потребности и интересы в речи </w:t>
            </w:r>
          </w:p>
          <w:p w:rsidR="006C512D" w:rsidRPr="005D4DA5" w:rsidRDefault="006C512D" w:rsidP="006C512D">
            <w:pPr>
              <w:pStyle w:val="af0"/>
              <w:numPr>
                <w:ilvl w:val="0"/>
                <w:numId w:val="13"/>
              </w:numPr>
              <w:spacing w:after="0"/>
              <w:ind w:left="0"/>
              <w:jc w:val="both"/>
              <w:rPr>
                <w:rFonts w:asciiTheme="majorHAnsi" w:hAnsiTheme="majorHAnsi"/>
                <w:b w:val="0"/>
              </w:rPr>
            </w:pPr>
            <w:r w:rsidRPr="005D4DA5">
              <w:rPr>
                <w:rFonts w:asciiTheme="majorHAnsi" w:hAnsiTheme="majorHAnsi"/>
                <w:b w:val="0"/>
              </w:rPr>
              <w:t xml:space="preserve">воспитывать интерес к правилам </w:t>
            </w:r>
            <w:proofErr w:type="spellStart"/>
            <w:r w:rsidRPr="005D4DA5">
              <w:rPr>
                <w:rFonts w:asciiTheme="majorHAnsi" w:hAnsiTheme="majorHAnsi"/>
                <w:b w:val="0"/>
              </w:rPr>
              <w:t>здоровьесберегающего</w:t>
            </w:r>
            <w:proofErr w:type="spellEnd"/>
            <w:r w:rsidRPr="005D4DA5">
              <w:rPr>
                <w:rFonts w:asciiTheme="majorHAnsi" w:hAnsiTheme="majorHAnsi"/>
                <w:b w:val="0"/>
              </w:rPr>
              <w:t xml:space="preserve"> и безопасного поведения </w:t>
            </w:r>
          </w:p>
        </w:tc>
      </w:tr>
      <w:tr w:rsidR="006C512D" w:rsidRPr="001D4E25" w:rsidTr="002256B1">
        <w:trPr>
          <w:cnfStyle w:val="000000010000"/>
          <w:trHeight w:val="930"/>
        </w:trPr>
        <w:tc>
          <w:tcPr>
            <w:cnfStyle w:val="001000000000"/>
            <w:tcW w:w="1418" w:type="dxa"/>
          </w:tcPr>
          <w:p w:rsidR="006C512D" w:rsidRPr="001D4E25" w:rsidRDefault="006C512D" w:rsidP="006C512D">
            <w:pPr>
              <w:jc w:val="both"/>
            </w:pPr>
            <w:r w:rsidRPr="001D4E25">
              <w:lastRenderedPageBreak/>
              <w:t xml:space="preserve">2 младшая </w:t>
            </w:r>
          </w:p>
          <w:p w:rsidR="006C512D" w:rsidRPr="001D4E25" w:rsidRDefault="006C512D" w:rsidP="006C512D">
            <w:pPr>
              <w:jc w:val="both"/>
            </w:pPr>
            <w:r w:rsidRPr="001D4E25">
              <w:t xml:space="preserve">группа </w:t>
            </w:r>
          </w:p>
          <w:p w:rsidR="006C512D" w:rsidRPr="001D4E25" w:rsidRDefault="006C512D" w:rsidP="006C512D">
            <w:pPr>
              <w:jc w:val="both"/>
            </w:pPr>
            <w:r w:rsidRPr="001D4E25">
              <w:t>(3-4г.)</w:t>
            </w:r>
          </w:p>
          <w:p w:rsidR="006C512D" w:rsidRPr="001D4E25" w:rsidRDefault="006C512D" w:rsidP="006C512D">
            <w:pPr>
              <w:jc w:val="both"/>
            </w:pPr>
          </w:p>
          <w:p w:rsidR="006C512D" w:rsidRPr="001D4E25" w:rsidRDefault="006C512D" w:rsidP="006C512D">
            <w:pPr>
              <w:jc w:val="both"/>
            </w:pPr>
          </w:p>
          <w:p w:rsidR="006C512D" w:rsidRPr="001D4E25" w:rsidRDefault="006C512D" w:rsidP="006C512D">
            <w:pPr>
              <w:jc w:val="both"/>
            </w:pPr>
          </w:p>
          <w:p w:rsidR="006C512D" w:rsidRPr="001D4E25" w:rsidRDefault="006C512D" w:rsidP="006C512D">
            <w:pPr>
              <w:jc w:val="both"/>
            </w:pPr>
          </w:p>
          <w:p w:rsidR="006C512D" w:rsidRPr="001D4E25" w:rsidRDefault="006C512D" w:rsidP="006C512D">
            <w:pPr>
              <w:jc w:val="both"/>
            </w:pPr>
          </w:p>
          <w:p w:rsidR="006C512D" w:rsidRPr="001D4E25" w:rsidRDefault="006C512D" w:rsidP="006C512D">
            <w:pPr>
              <w:jc w:val="both"/>
            </w:pPr>
          </w:p>
        </w:tc>
        <w:tc>
          <w:tcPr>
            <w:cnfStyle w:val="000100000000"/>
            <w:tcW w:w="8789" w:type="dxa"/>
          </w:tcPr>
          <w:p w:rsidR="006C512D" w:rsidRPr="005D4DA5" w:rsidRDefault="006C512D" w:rsidP="005D4DA5">
            <w:pPr>
              <w:rPr>
                <w:rFonts w:asciiTheme="majorHAnsi" w:hAnsiTheme="majorHAnsi"/>
                <w:iCs/>
              </w:rPr>
            </w:pPr>
            <w:r w:rsidRPr="005D4DA5">
              <w:rPr>
                <w:rFonts w:asciiTheme="majorHAnsi" w:hAnsiTheme="majorHAnsi"/>
                <w:iCs/>
              </w:rPr>
              <w:t>По формированию потребности в  двигательной активности и физическом совершенствовании:</w:t>
            </w:r>
          </w:p>
          <w:p w:rsidR="006C512D" w:rsidRPr="005D4DA5" w:rsidRDefault="006C512D" w:rsidP="006C512D">
            <w:pPr>
              <w:jc w:val="both"/>
              <w:rPr>
                <w:rFonts w:asciiTheme="majorHAnsi" w:hAnsiTheme="majorHAnsi"/>
                <w:b w:val="0"/>
              </w:rPr>
            </w:pPr>
            <w:r w:rsidRPr="005D4DA5">
              <w:rPr>
                <w:rFonts w:asciiTheme="majorHAnsi" w:hAnsiTheme="majorHAnsi"/>
                <w:b w:val="0"/>
              </w:rPr>
              <w:t xml:space="preserve">воспитание интереса к физическим упражнениям и совместным подвижным играм в группе и на улице </w:t>
            </w:r>
          </w:p>
          <w:p w:rsidR="006C512D" w:rsidRPr="005D4DA5" w:rsidRDefault="006C512D" w:rsidP="006C512D">
            <w:pPr>
              <w:jc w:val="both"/>
              <w:rPr>
                <w:rFonts w:asciiTheme="majorHAnsi" w:hAnsiTheme="majorHAnsi"/>
                <w:b w:val="0"/>
              </w:rPr>
            </w:pPr>
            <w:r w:rsidRPr="005D4DA5">
              <w:rPr>
                <w:rFonts w:asciiTheme="majorHAnsi" w:hAnsiTheme="majorHAnsi"/>
                <w:b w:val="0"/>
              </w:rPr>
              <w:t xml:space="preserve">развитие потребности ежедневно выполнять утреннюю гимнастику, развитие умений самостоятельно использовать физкультурный инвентарь и простейшее физкультурное оборудование </w:t>
            </w:r>
          </w:p>
          <w:p w:rsidR="006C512D" w:rsidRPr="005D4DA5" w:rsidRDefault="006C512D" w:rsidP="006C512D">
            <w:pPr>
              <w:jc w:val="both"/>
              <w:rPr>
                <w:rFonts w:asciiTheme="majorHAnsi" w:hAnsiTheme="majorHAnsi"/>
                <w:b w:val="0"/>
                <w:iCs/>
              </w:rPr>
            </w:pPr>
            <w:r w:rsidRPr="005D4DA5">
              <w:rPr>
                <w:rFonts w:asciiTheme="majorHAnsi" w:hAnsiTheme="majorHAnsi"/>
                <w:iCs/>
              </w:rPr>
              <w:t>По накоплению и обогащению двигательного опыта (развитию основных движений), воспитанию культуры движений</w:t>
            </w:r>
            <w:r w:rsidRPr="005D4DA5">
              <w:rPr>
                <w:rFonts w:asciiTheme="majorHAnsi" w:hAnsiTheme="majorHAnsi"/>
                <w:b w:val="0"/>
                <w:iCs/>
              </w:rPr>
              <w:t xml:space="preserve">:   </w:t>
            </w:r>
          </w:p>
          <w:p w:rsidR="006C512D" w:rsidRPr="005D4DA5" w:rsidRDefault="006C512D" w:rsidP="00B05D9E">
            <w:pPr>
              <w:pStyle w:val="a7"/>
              <w:numPr>
                <w:ilvl w:val="0"/>
                <w:numId w:val="19"/>
              </w:numPr>
              <w:spacing w:after="0"/>
              <w:ind w:left="0"/>
              <w:jc w:val="both"/>
              <w:rPr>
                <w:rFonts w:asciiTheme="majorHAnsi" w:hAnsiTheme="majorHAnsi"/>
                <w:b w:val="0"/>
              </w:rPr>
            </w:pPr>
            <w:proofErr w:type="gramStart"/>
            <w:r w:rsidRPr="005D4DA5">
              <w:rPr>
                <w:rFonts w:asciiTheme="majorHAnsi" w:hAnsiTheme="majorHAnsi"/>
                <w:b w:val="0"/>
              </w:rPr>
              <w:t xml:space="preserve">осуществлять процесс освоения детьми разнообразных видов основных и </w:t>
            </w:r>
            <w:proofErr w:type="spellStart"/>
            <w:r w:rsidRPr="005D4DA5">
              <w:rPr>
                <w:rFonts w:asciiTheme="majorHAnsi" w:hAnsiTheme="majorHAnsi"/>
                <w:b w:val="0"/>
              </w:rPr>
              <w:t>общеразвивающих</w:t>
            </w:r>
            <w:proofErr w:type="spellEnd"/>
            <w:r w:rsidRPr="005D4DA5">
              <w:rPr>
                <w:rFonts w:asciiTheme="majorHAnsi" w:hAnsiTheme="majorHAnsi"/>
                <w:b w:val="0"/>
              </w:rPr>
              <w:t xml:space="preserve"> движений (ходьба, бег, простейшие перестроения, прыжки, метание, катание, бросание, ловля мяча, лазанье, ползанье и т.п.);</w:t>
            </w:r>
            <w:proofErr w:type="gramEnd"/>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учить сохранению правильной осанки в различных положениях;</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 xml:space="preserve">воспитывать потребность в правильном выполнении движений, развивать умение оценивать их красоту и выразительность, получать удовольствие, радость от двигательной активности </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помогать осваивать культуру использования спортивного оборудования, инвентаря, воспитывать аккуратность, бережливость.</w:t>
            </w:r>
          </w:p>
          <w:p w:rsidR="006C512D" w:rsidRPr="005D4DA5" w:rsidRDefault="006C512D" w:rsidP="006C512D">
            <w:pPr>
              <w:jc w:val="both"/>
              <w:rPr>
                <w:rFonts w:asciiTheme="majorHAnsi" w:hAnsiTheme="majorHAnsi"/>
                <w:b w:val="0"/>
              </w:rPr>
            </w:pPr>
            <w:r w:rsidRPr="005D4DA5">
              <w:rPr>
                <w:rFonts w:asciiTheme="majorHAnsi" w:hAnsiTheme="majorHAnsi"/>
                <w:iCs/>
              </w:rPr>
              <w:t>По развитию физических качеств</w:t>
            </w:r>
            <w:r w:rsidRPr="005D4DA5">
              <w:rPr>
                <w:rFonts w:asciiTheme="majorHAnsi" w:hAnsiTheme="majorHAnsi"/>
                <w:b w:val="0"/>
                <w:iCs/>
              </w:rPr>
              <w:t>:</w:t>
            </w:r>
            <w:r w:rsidRPr="005D4DA5">
              <w:rPr>
                <w:rFonts w:asciiTheme="majorHAnsi" w:hAnsiTheme="majorHAnsi"/>
                <w:b w:val="0"/>
              </w:rPr>
              <w:t xml:space="preserve"> ориентации в пространстве по указанию взрослого и самостоятельно; равновесия при </w:t>
            </w:r>
            <w:r w:rsidRPr="005D4DA5">
              <w:rPr>
                <w:rFonts w:asciiTheme="majorHAnsi" w:hAnsiTheme="majorHAnsi"/>
                <w:b w:val="0"/>
                <w:iCs/>
              </w:rPr>
              <w:t>выполнении</w:t>
            </w:r>
            <w:r w:rsidRPr="005D4DA5">
              <w:rPr>
                <w:rFonts w:asciiTheme="majorHAnsi" w:hAnsiTheme="majorHAnsi"/>
                <w:b w:val="0"/>
              </w:rPr>
              <w:t xml:space="preserve"> разнообразных движений; координации, ловкости, быстроты, гибкости, силы и выносливости;</w:t>
            </w:r>
          </w:p>
          <w:p w:rsidR="006C512D" w:rsidRPr="005D4DA5" w:rsidRDefault="006C512D" w:rsidP="006C512D">
            <w:pPr>
              <w:jc w:val="both"/>
              <w:rPr>
                <w:rFonts w:asciiTheme="majorHAnsi" w:hAnsiTheme="majorHAnsi"/>
                <w:b w:val="0"/>
              </w:rPr>
            </w:pPr>
            <w:r w:rsidRPr="005D4DA5">
              <w:rPr>
                <w:rFonts w:asciiTheme="majorHAnsi" w:hAnsiTheme="majorHAnsi"/>
                <w:iCs/>
              </w:rPr>
              <w:t>По развитию интереса к спортивным играм и упражнениям</w:t>
            </w:r>
            <w:r w:rsidRPr="005D4DA5">
              <w:rPr>
                <w:rFonts w:asciiTheme="majorHAnsi" w:hAnsiTheme="majorHAnsi"/>
                <w:b w:val="0"/>
                <w:iCs/>
              </w:rPr>
              <w:t>:</w:t>
            </w:r>
            <w:r w:rsidRPr="005D4DA5">
              <w:rPr>
                <w:rFonts w:asciiTheme="majorHAnsi" w:hAnsiTheme="majorHAnsi"/>
                <w:b w:val="0"/>
              </w:rPr>
              <w:t xml:space="preserve"> </w:t>
            </w:r>
          </w:p>
          <w:p w:rsidR="006C512D" w:rsidRPr="005D4DA5" w:rsidRDefault="006C512D" w:rsidP="00B05D9E">
            <w:pPr>
              <w:pStyle w:val="a7"/>
              <w:numPr>
                <w:ilvl w:val="0"/>
                <w:numId w:val="20"/>
              </w:numPr>
              <w:spacing w:after="0"/>
              <w:ind w:left="0"/>
              <w:jc w:val="both"/>
              <w:rPr>
                <w:rFonts w:asciiTheme="majorHAnsi" w:hAnsiTheme="majorHAnsi"/>
                <w:b w:val="0"/>
              </w:rPr>
            </w:pPr>
            <w:proofErr w:type="gramStart"/>
            <w:r w:rsidRPr="005D4DA5">
              <w:rPr>
                <w:rFonts w:asciiTheme="majorHAnsi" w:hAnsiTheme="majorHAnsi"/>
                <w:b w:val="0"/>
              </w:rPr>
              <w:t>кататься на</w:t>
            </w:r>
            <w:r w:rsidR="007F570B">
              <w:rPr>
                <w:rFonts w:asciiTheme="majorHAnsi" w:hAnsiTheme="majorHAnsi"/>
                <w:b w:val="0"/>
              </w:rPr>
              <w:t xml:space="preserve"> санках</w:t>
            </w:r>
            <w:r w:rsidRPr="005D4DA5">
              <w:rPr>
                <w:rFonts w:asciiTheme="majorHAnsi" w:hAnsiTheme="majorHAnsi"/>
                <w:b w:val="0"/>
              </w:rPr>
              <w:t>, лыжах, реагировать на речевые сигналы (беги, стой, лови, бросай, прыгай и т.п.) и правила выполнения упражнений и игр;</w:t>
            </w:r>
            <w:proofErr w:type="gramEnd"/>
          </w:p>
          <w:p w:rsidR="006C512D" w:rsidRPr="005D4DA5" w:rsidRDefault="006C512D" w:rsidP="00B05D9E">
            <w:pPr>
              <w:pStyle w:val="a7"/>
              <w:numPr>
                <w:ilvl w:val="0"/>
                <w:numId w:val="20"/>
              </w:numPr>
              <w:spacing w:after="0"/>
              <w:ind w:left="0"/>
              <w:jc w:val="both"/>
              <w:rPr>
                <w:rFonts w:asciiTheme="majorHAnsi" w:hAnsiTheme="majorHAnsi"/>
                <w:b w:val="0"/>
              </w:rPr>
            </w:pPr>
            <w:r w:rsidRPr="005D4DA5">
              <w:rPr>
                <w:rFonts w:asciiTheme="majorHAnsi" w:hAnsiTheme="majorHAnsi"/>
                <w:b w:val="0"/>
              </w:rPr>
              <w:t xml:space="preserve">согласовывать действия со сверстниками, быть аккуратным в движениях и перемещениях, соблюдать двигательную безопасность </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 xml:space="preserve">развивать инициативность, активность, самостоятельность, произвольность в подвижных играх, в ходе совместной и индивидуальной двигательной деятельности детей </w:t>
            </w:r>
          </w:p>
          <w:p w:rsidR="006C512D" w:rsidRPr="005D4DA5" w:rsidRDefault="006C512D" w:rsidP="00B05D9E">
            <w:pPr>
              <w:numPr>
                <w:ilvl w:val="0"/>
                <w:numId w:val="18"/>
              </w:numPr>
              <w:ind w:left="0" w:hanging="302"/>
              <w:jc w:val="both"/>
              <w:rPr>
                <w:rFonts w:asciiTheme="majorHAnsi" w:hAnsiTheme="majorHAnsi"/>
                <w:b w:val="0"/>
              </w:rPr>
            </w:pPr>
            <w:r w:rsidRPr="005D4DA5">
              <w:rPr>
                <w:rFonts w:asciiTheme="majorHAnsi" w:hAnsiTheme="majorHAnsi"/>
                <w:b w:val="0"/>
              </w:rPr>
              <w:t xml:space="preserve"> развивать движения в ходе обучения разнообразным формам двигательной деятельности;</w:t>
            </w:r>
          </w:p>
          <w:p w:rsidR="006C512D" w:rsidRPr="005D4DA5" w:rsidRDefault="006C512D" w:rsidP="00B05D9E">
            <w:pPr>
              <w:numPr>
                <w:ilvl w:val="0"/>
                <w:numId w:val="18"/>
              </w:numPr>
              <w:ind w:left="0" w:hanging="302"/>
              <w:jc w:val="both"/>
              <w:rPr>
                <w:rFonts w:asciiTheme="majorHAnsi" w:hAnsiTheme="majorHAnsi"/>
                <w:b w:val="0"/>
              </w:rPr>
            </w:pPr>
            <w:r w:rsidRPr="005D4DA5">
              <w:rPr>
                <w:rFonts w:asciiTheme="majorHAnsi" w:hAnsiTheme="majorHAnsi"/>
                <w:b w:val="0"/>
              </w:rPr>
              <w:t>формировать умение сохранять устойчивое положение тела, правильную осанку;</w:t>
            </w:r>
          </w:p>
          <w:p w:rsidR="006C512D" w:rsidRPr="005D4DA5" w:rsidRDefault="006C512D" w:rsidP="00B05D9E">
            <w:pPr>
              <w:numPr>
                <w:ilvl w:val="0"/>
                <w:numId w:val="18"/>
              </w:numPr>
              <w:ind w:left="0" w:hanging="302"/>
              <w:jc w:val="both"/>
              <w:rPr>
                <w:rFonts w:asciiTheme="majorHAnsi" w:hAnsiTheme="majorHAnsi"/>
                <w:b w:val="0"/>
              </w:rPr>
            </w:pPr>
            <w:r w:rsidRPr="005D4DA5">
              <w:rPr>
                <w:rFonts w:asciiTheme="majorHAnsi" w:hAnsiTheme="majorHAnsi"/>
                <w:b w:val="0"/>
              </w:rPr>
              <w:lastRenderedPageBreak/>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6C512D" w:rsidRPr="005D4DA5" w:rsidRDefault="006C512D" w:rsidP="00B05D9E">
            <w:pPr>
              <w:numPr>
                <w:ilvl w:val="0"/>
                <w:numId w:val="18"/>
              </w:numPr>
              <w:ind w:left="0" w:hanging="302"/>
              <w:jc w:val="both"/>
              <w:rPr>
                <w:rFonts w:asciiTheme="majorHAnsi" w:hAnsiTheme="majorHAnsi"/>
                <w:b w:val="0"/>
              </w:rPr>
            </w:pPr>
            <w:proofErr w:type="gramStart"/>
            <w:r w:rsidRPr="005D4DA5">
              <w:rPr>
                <w:rFonts w:asciiTheme="majorHAnsi" w:hAnsiTheme="majorHAnsi"/>
                <w:b w:val="0"/>
              </w:rPr>
              <w:t>учить ползать, лазать, разнообразно действовать с мячом (брать, держать, переносить, класть, бросать, катить);</w:t>
            </w:r>
            <w:proofErr w:type="gramEnd"/>
          </w:p>
          <w:p w:rsidR="006C512D" w:rsidRPr="005D4DA5" w:rsidRDefault="006C512D" w:rsidP="00B05D9E">
            <w:pPr>
              <w:numPr>
                <w:ilvl w:val="0"/>
                <w:numId w:val="18"/>
              </w:numPr>
              <w:ind w:left="0" w:hanging="302"/>
              <w:jc w:val="both"/>
              <w:rPr>
                <w:rFonts w:asciiTheme="majorHAnsi" w:hAnsiTheme="majorHAnsi"/>
                <w:b w:val="0"/>
              </w:rPr>
            </w:pPr>
            <w:r w:rsidRPr="005D4DA5">
              <w:rPr>
                <w:rFonts w:asciiTheme="majorHAnsi" w:hAnsiTheme="majorHAnsi"/>
                <w:b w:val="0"/>
              </w:rPr>
              <w:t xml:space="preserve"> учить прыжкам на двух ногах на месте, с продвижением вперёд, в длину с места, отталкиваясь двумя ногами;</w:t>
            </w:r>
          </w:p>
          <w:p w:rsidR="006C512D" w:rsidRPr="005D4DA5" w:rsidRDefault="006C512D" w:rsidP="00B05D9E">
            <w:pPr>
              <w:numPr>
                <w:ilvl w:val="0"/>
                <w:numId w:val="18"/>
              </w:numPr>
              <w:ind w:left="0" w:hanging="302"/>
              <w:jc w:val="both"/>
              <w:rPr>
                <w:rFonts w:asciiTheme="majorHAnsi" w:hAnsiTheme="majorHAnsi"/>
                <w:b w:val="0"/>
              </w:rPr>
            </w:pPr>
            <w:r w:rsidRPr="005D4DA5">
              <w:rPr>
                <w:rFonts w:asciiTheme="majorHAnsi" w:hAnsiTheme="majorHAnsi"/>
                <w:b w:val="0"/>
              </w:rPr>
              <w:t xml:space="preserve"> развивать у детей желание играть вместе с воспитателем в подвижные игры с простым содержанием, несложными движениями;</w:t>
            </w:r>
          </w:p>
          <w:p w:rsidR="006C512D" w:rsidRPr="005D4DA5" w:rsidRDefault="006C512D" w:rsidP="005D4DA5">
            <w:pPr>
              <w:jc w:val="both"/>
              <w:rPr>
                <w:rFonts w:asciiTheme="majorHAnsi" w:hAnsiTheme="majorHAnsi"/>
                <w:b w:val="0"/>
                <w:iCs/>
              </w:rPr>
            </w:pPr>
            <w:r w:rsidRPr="005D4DA5">
              <w:rPr>
                <w:rFonts w:asciiTheme="majorHAnsi" w:hAnsiTheme="majorHAnsi"/>
                <w:b w:val="0"/>
              </w:rPr>
              <w:t xml:space="preserve"> способствовать развитию умения детей играть в игры, в ходе которых совершенствуются основные движения.</w:t>
            </w:r>
          </w:p>
          <w:p w:rsidR="006C512D" w:rsidRPr="005D4DA5" w:rsidRDefault="006C512D" w:rsidP="005D4DA5">
            <w:pPr>
              <w:jc w:val="both"/>
              <w:rPr>
                <w:rFonts w:asciiTheme="majorHAnsi" w:hAnsiTheme="majorHAnsi"/>
                <w:iCs/>
              </w:rPr>
            </w:pPr>
            <w:r w:rsidRPr="005D4DA5">
              <w:rPr>
                <w:rFonts w:asciiTheme="majorHAnsi" w:hAnsiTheme="majorHAnsi"/>
                <w:iCs/>
              </w:rPr>
              <w:t>По формированию культурно-гигиенических навыков:</w:t>
            </w:r>
          </w:p>
          <w:p w:rsidR="006C512D" w:rsidRPr="005D4DA5" w:rsidRDefault="006C512D" w:rsidP="006C512D">
            <w:pPr>
              <w:pStyle w:val="af0"/>
              <w:numPr>
                <w:ilvl w:val="0"/>
                <w:numId w:val="13"/>
              </w:numPr>
              <w:spacing w:after="0"/>
              <w:ind w:left="0"/>
              <w:jc w:val="both"/>
              <w:rPr>
                <w:rFonts w:asciiTheme="majorHAnsi" w:hAnsiTheme="majorHAnsi"/>
                <w:b w:val="0"/>
              </w:rPr>
            </w:pPr>
            <w:r w:rsidRPr="005D4DA5">
              <w:rPr>
                <w:rFonts w:asciiTheme="majorHAnsi" w:hAnsiTheme="majorHAnsi"/>
                <w:b w:val="0"/>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p>
          <w:p w:rsidR="006C512D" w:rsidRPr="005D4DA5" w:rsidRDefault="006C512D" w:rsidP="006C512D">
            <w:pPr>
              <w:pStyle w:val="af0"/>
              <w:numPr>
                <w:ilvl w:val="0"/>
                <w:numId w:val="13"/>
              </w:numPr>
              <w:spacing w:after="0"/>
              <w:ind w:left="0"/>
              <w:jc w:val="both"/>
              <w:rPr>
                <w:rFonts w:asciiTheme="majorHAnsi" w:hAnsiTheme="majorHAnsi"/>
                <w:b w:val="0"/>
              </w:rPr>
            </w:pPr>
            <w:r w:rsidRPr="005D4DA5">
              <w:rPr>
                <w:rFonts w:asciiTheme="majorHAnsi" w:hAnsiTheme="majorHAnsi"/>
                <w:b w:val="0"/>
              </w:rPr>
              <w:t xml:space="preserve">формировать умения элементарно помогать взрослому в организации процесса питания; навык правильно есть без помощи взрослого </w:t>
            </w:r>
            <w:r w:rsidRPr="005D4DA5">
              <w:rPr>
                <w:rFonts w:asciiTheme="majorHAnsi" w:hAnsiTheme="majorHAnsi"/>
                <w:b w:val="0"/>
                <w:bCs w:val="0"/>
              </w:rPr>
              <w:t>(Труд, Социализация)</w:t>
            </w:r>
            <w:r w:rsidRPr="005D4DA5">
              <w:rPr>
                <w:rFonts w:asciiTheme="majorHAnsi" w:hAnsiTheme="majorHAnsi"/>
                <w:b w:val="0"/>
              </w:rPr>
              <w:t>;</w:t>
            </w:r>
          </w:p>
          <w:p w:rsidR="006C512D" w:rsidRPr="005D4DA5" w:rsidRDefault="006C512D" w:rsidP="006C512D">
            <w:pPr>
              <w:pStyle w:val="af0"/>
              <w:numPr>
                <w:ilvl w:val="0"/>
                <w:numId w:val="13"/>
              </w:numPr>
              <w:spacing w:after="0"/>
              <w:ind w:left="0"/>
              <w:jc w:val="both"/>
              <w:rPr>
                <w:rFonts w:asciiTheme="majorHAnsi" w:hAnsiTheme="majorHAnsi"/>
                <w:b w:val="0"/>
              </w:rPr>
            </w:pPr>
            <w:r w:rsidRPr="005D4DA5">
              <w:rPr>
                <w:rFonts w:asciiTheme="majorHAnsi" w:hAnsiTheme="majorHAnsi"/>
                <w:b w:val="0"/>
              </w:rPr>
              <w:t xml:space="preserve">развивать умения одеваться и раздеваться при участии взрослого, стремясь к самостоятельным действиям </w:t>
            </w:r>
          </w:p>
          <w:p w:rsidR="006C512D" w:rsidRPr="005D4DA5" w:rsidRDefault="006C512D" w:rsidP="006C512D">
            <w:pPr>
              <w:pStyle w:val="af0"/>
              <w:numPr>
                <w:ilvl w:val="0"/>
                <w:numId w:val="13"/>
              </w:numPr>
              <w:spacing w:after="0"/>
              <w:ind w:left="0"/>
              <w:jc w:val="both"/>
              <w:rPr>
                <w:rFonts w:asciiTheme="majorHAnsi" w:hAnsiTheme="majorHAnsi"/>
                <w:b w:val="0"/>
              </w:rPr>
            </w:pPr>
            <w:r w:rsidRPr="005D4DA5">
              <w:rPr>
                <w:rFonts w:asciiTheme="majorHAnsi" w:hAnsiTheme="majorHAnsi"/>
                <w:b w:val="0"/>
              </w:rPr>
              <w:t xml:space="preserve">воспитывать потребность и формировать умения ухаживать за своими вещами и игрушками при помощи взрослого </w:t>
            </w:r>
          </w:p>
          <w:p w:rsidR="006C512D" w:rsidRPr="005D4DA5" w:rsidRDefault="006C512D" w:rsidP="005D4DA5">
            <w:pPr>
              <w:rPr>
                <w:rFonts w:asciiTheme="majorHAnsi" w:hAnsiTheme="majorHAnsi"/>
              </w:rPr>
            </w:pPr>
            <w:r w:rsidRPr="005D4DA5">
              <w:rPr>
                <w:rFonts w:asciiTheme="majorHAnsi" w:hAnsiTheme="majorHAnsi"/>
                <w:iCs/>
              </w:rPr>
              <w:t>По формированию первичных ценностных представлений о здоровье и здоровом образе жизни:</w:t>
            </w:r>
            <w:r w:rsidRPr="005D4DA5">
              <w:rPr>
                <w:rFonts w:asciiTheme="majorHAnsi" w:hAnsiTheme="majorHAnsi"/>
              </w:rPr>
              <w:t xml:space="preserve"> </w:t>
            </w:r>
          </w:p>
          <w:p w:rsidR="006C512D" w:rsidRPr="005D4DA5" w:rsidRDefault="006C512D" w:rsidP="005D4DA5">
            <w:pPr>
              <w:pStyle w:val="af0"/>
              <w:numPr>
                <w:ilvl w:val="0"/>
                <w:numId w:val="13"/>
              </w:numPr>
              <w:spacing w:after="0"/>
              <w:ind w:left="0"/>
              <w:jc w:val="both"/>
              <w:rPr>
                <w:rFonts w:asciiTheme="majorHAnsi" w:hAnsiTheme="majorHAnsi"/>
                <w:b w:val="0"/>
              </w:rPr>
            </w:pPr>
            <w:r w:rsidRPr="005D4DA5">
              <w:rPr>
                <w:rFonts w:asciiTheme="majorHAnsi" w:hAnsiTheme="majorHAnsi"/>
                <w:b w:val="0"/>
              </w:rPr>
              <w:t xml:space="preserve">развивать умения и навыки называть свое имя, говорить о себе от первого лица; выражать свои потребности и интересы в речи; </w:t>
            </w:r>
            <w:proofErr w:type="gramStart"/>
            <w:r w:rsidRPr="005D4DA5">
              <w:rPr>
                <w:rFonts w:asciiTheme="majorHAnsi" w:hAnsiTheme="majorHAnsi"/>
                <w:b w:val="0"/>
              </w:rPr>
              <w:t xml:space="preserve">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r w:rsidR="005D4DA5">
              <w:rPr>
                <w:rFonts w:asciiTheme="majorHAnsi" w:hAnsiTheme="majorHAnsi"/>
                <w:b w:val="0"/>
              </w:rPr>
              <w:t xml:space="preserve"> </w:t>
            </w:r>
            <w:r w:rsidRPr="005D4DA5">
              <w:rPr>
                <w:rFonts w:asciiTheme="majorHAnsi" w:hAnsiTheme="majorHAnsi"/>
                <w:b w:val="0"/>
              </w:rPr>
              <w:t>поддерживать положительный настрой на выполнение элементарных гигиенических процессов, чувство радости от самостоятельных и</w:t>
            </w:r>
            <w:proofErr w:type="gramEnd"/>
            <w:r w:rsidRPr="005D4DA5">
              <w:rPr>
                <w:rFonts w:asciiTheme="majorHAnsi" w:hAnsiTheme="majorHAnsi"/>
                <w:b w:val="0"/>
              </w:rPr>
              <w:t xml:space="preserve">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p>
          <w:p w:rsidR="006C512D" w:rsidRPr="005D4DA5" w:rsidRDefault="006C512D" w:rsidP="006C512D">
            <w:pPr>
              <w:pStyle w:val="af0"/>
              <w:numPr>
                <w:ilvl w:val="0"/>
                <w:numId w:val="13"/>
              </w:numPr>
              <w:spacing w:after="0"/>
              <w:ind w:left="0"/>
              <w:jc w:val="both"/>
              <w:rPr>
                <w:rFonts w:asciiTheme="majorHAnsi" w:hAnsiTheme="majorHAnsi"/>
                <w:b w:val="0"/>
              </w:rPr>
            </w:pPr>
            <w:r w:rsidRPr="005D4DA5">
              <w:rPr>
                <w:rFonts w:asciiTheme="majorHAnsi" w:hAnsiTheme="majorHAnsi"/>
                <w:b w:val="0"/>
              </w:rPr>
              <w:t xml:space="preserve">воспитывать интерес к правилам </w:t>
            </w:r>
            <w:proofErr w:type="spellStart"/>
            <w:r w:rsidRPr="005D4DA5">
              <w:rPr>
                <w:rFonts w:asciiTheme="majorHAnsi" w:hAnsiTheme="majorHAnsi"/>
                <w:b w:val="0"/>
              </w:rPr>
              <w:t>здоровьесберегающего</w:t>
            </w:r>
            <w:proofErr w:type="spellEnd"/>
            <w:r w:rsidRPr="005D4DA5">
              <w:rPr>
                <w:rFonts w:asciiTheme="majorHAnsi" w:hAnsiTheme="majorHAnsi"/>
                <w:b w:val="0"/>
              </w:rPr>
              <w:t xml:space="preserve"> и безопасного поведения; </w:t>
            </w:r>
          </w:p>
          <w:p w:rsidR="006C512D" w:rsidRPr="005D4DA5" w:rsidRDefault="006C512D" w:rsidP="006C512D">
            <w:pPr>
              <w:pStyle w:val="af0"/>
              <w:numPr>
                <w:ilvl w:val="0"/>
                <w:numId w:val="13"/>
              </w:numPr>
              <w:spacing w:after="0"/>
              <w:ind w:left="0"/>
              <w:jc w:val="both"/>
              <w:rPr>
                <w:rFonts w:asciiTheme="majorHAnsi" w:hAnsiTheme="majorHAnsi"/>
                <w:b w:val="0"/>
              </w:rPr>
            </w:pPr>
            <w:r w:rsidRPr="005D4DA5">
              <w:rPr>
                <w:rFonts w:asciiTheme="majorHAnsi" w:hAnsiTheme="majorHAnsi"/>
                <w:b w:val="0"/>
              </w:rPr>
              <w:t xml:space="preserve">развивать умения переносить в игру правила </w:t>
            </w:r>
            <w:proofErr w:type="spellStart"/>
            <w:r w:rsidRPr="005D4DA5">
              <w:rPr>
                <w:rFonts w:asciiTheme="majorHAnsi" w:hAnsiTheme="majorHAnsi"/>
                <w:b w:val="0"/>
              </w:rPr>
              <w:t>здоровьесберегающего</w:t>
            </w:r>
            <w:proofErr w:type="spellEnd"/>
            <w:r w:rsidRPr="005D4DA5">
              <w:rPr>
                <w:rFonts w:asciiTheme="majorHAnsi" w:hAnsiTheme="majorHAnsi"/>
                <w:b w:val="0"/>
              </w:rPr>
              <w:t xml:space="preserve"> и безопасного поведения при участии взрослого.</w:t>
            </w:r>
          </w:p>
        </w:tc>
      </w:tr>
      <w:tr w:rsidR="006C512D" w:rsidRPr="001D4E25" w:rsidTr="002256B1">
        <w:trPr>
          <w:cnfStyle w:val="000000100000"/>
          <w:trHeight w:val="699"/>
        </w:trPr>
        <w:tc>
          <w:tcPr>
            <w:cnfStyle w:val="001000000000"/>
            <w:tcW w:w="1418" w:type="dxa"/>
          </w:tcPr>
          <w:p w:rsidR="006C512D" w:rsidRPr="001D4E25" w:rsidRDefault="006C512D" w:rsidP="006C512D">
            <w:pPr>
              <w:jc w:val="both"/>
            </w:pPr>
            <w:r w:rsidRPr="001D4E25">
              <w:lastRenderedPageBreak/>
              <w:t xml:space="preserve">Средняя </w:t>
            </w:r>
          </w:p>
          <w:p w:rsidR="006C512D" w:rsidRPr="001D4E25" w:rsidRDefault="006C512D" w:rsidP="006C512D">
            <w:pPr>
              <w:jc w:val="both"/>
            </w:pPr>
            <w:r w:rsidRPr="001D4E25">
              <w:t>группа</w:t>
            </w:r>
          </w:p>
          <w:p w:rsidR="006C512D" w:rsidRPr="001D4E25" w:rsidRDefault="006C512D" w:rsidP="006C512D">
            <w:pPr>
              <w:jc w:val="both"/>
            </w:pPr>
            <w:r w:rsidRPr="001D4E25">
              <w:t>(4-5 лет)</w:t>
            </w:r>
          </w:p>
          <w:p w:rsidR="006C512D" w:rsidRPr="001D4E25" w:rsidRDefault="006C512D" w:rsidP="006C512D">
            <w:pPr>
              <w:jc w:val="both"/>
            </w:pPr>
          </w:p>
          <w:p w:rsidR="006C512D" w:rsidRPr="001D4E25" w:rsidRDefault="006C512D" w:rsidP="006C512D">
            <w:pPr>
              <w:jc w:val="both"/>
            </w:pPr>
          </w:p>
          <w:p w:rsidR="006C512D" w:rsidRPr="001D4E25" w:rsidRDefault="006C512D" w:rsidP="006C512D">
            <w:pPr>
              <w:jc w:val="both"/>
            </w:pPr>
          </w:p>
          <w:p w:rsidR="006C512D" w:rsidRPr="001D4E25" w:rsidRDefault="006C512D" w:rsidP="006C512D">
            <w:pPr>
              <w:jc w:val="both"/>
            </w:pPr>
          </w:p>
          <w:p w:rsidR="006C512D" w:rsidRPr="001D4E25" w:rsidRDefault="006C512D" w:rsidP="006C512D">
            <w:pPr>
              <w:jc w:val="both"/>
            </w:pPr>
          </w:p>
          <w:p w:rsidR="006C512D" w:rsidRPr="001D4E25" w:rsidRDefault="006C512D" w:rsidP="006C512D">
            <w:pPr>
              <w:jc w:val="both"/>
            </w:pPr>
          </w:p>
        </w:tc>
        <w:tc>
          <w:tcPr>
            <w:cnfStyle w:val="000100000000"/>
            <w:tcW w:w="8789" w:type="dxa"/>
          </w:tcPr>
          <w:p w:rsidR="006C512D" w:rsidRPr="005D4DA5" w:rsidRDefault="006C512D" w:rsidP="005D4DA5">
            <w:pPr>
              <w:rPr>
                <w:rFonts w:asciiTheme="majorHAnsi" w:hAnsiTheme="majorHAnsi"/>
                <w:iCs/>
              </w:rPr>
            </w:pPr>
            <w:r w:rsidRPr="005D4DA5">
              <w:rPr>
                <w:rFonts w:asciiTheme="majorHAnsi" w:hAnsiTheme="majorHAnsi"/>
                <w:iCs/>
              </w:rPr>
              <w:t>По формированию потребности в  двигательной активности и физическом совершенствовании:</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kern w:val="3"/>
              </w:rPr>
              <w:t>поддерживать интерес и самостоятельность в двигательной деятельности,  ее различных формах, активизировать творчество детей</w:t>
            </w:r>
            <w:r w:rsidRPr="005D4DA5">
              <w:rPr>
                <w:rFonts w:asciiTheme="majorHAnsi" w:hAnsiTheme="majorHAnsi"/>
                <w:b w:val="0"/>
              </w:rPr>
              <w:t xml:space="preserve">; </w:t>
            </w:r>
          </w:p>
          <w:p w:rsidR="006C512D" w:rsidRPr="005D4DA5" w:rsidRDefault="006C512D" w:rsidP="00B05D9E">
            <w:pPr>
              <w:pStyle w:val="a7"/>
              <w:numPr>
                <w:ilvl w:val="0"/>
                <w:numId w:val="19"/>
              </w:numPr>
              <w:spacing w:after="0"/>
              <w:ind w:left="0"/>
              <w:jc w:val="both"/>
              <w:rPr>
                <w:rFonts w:asciiTheme="majorHAnsi" w:hAnsiTheme="majorHAnsi"/>
                <w:b w:val="0"/>
                <w:bCs w:val="0"/>
                <w:iCs/>
                <w:kern w:val="3"/>
              </w:rPr>
            </w:pPr>
            <w:r w:rsidRPr="005D4DA5">
              <w:rPr>
                <w:rFonts w:asciiTheme="majorHAnsi" w:hAnsiTheme="majorHAnsi"/>
                <w:b w:val="0"/>
                <w:kern w:val="3"/>
              </w:rPr>
              <w:t xml:space="preserve">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w:t>
            </w:r>
          </w:p>
          <w:p w:rsidR="006C512D" w:rsidRPr="005D4DA5" w:rsidRDefault="006C512D" w:rsidP="005D4DA5">
            <w:pPr>
              <w:rPr>
                <w:rFonts w:asciiTheme="majorHAnsi" w:hAnsiTheme="majorHAnsi"/>
                <w:iCs/>
              </w:rPr>
            </w:pPr>
            <w:r w:rsidRPr="005D4DA5">
              <w:rPr>
                <w:rFonts w:asciiTheme="majorHAnsi" w:hAnsiTheme="majorHAnsi"/>
                <w:iCs/>
              </w:rPr>
              <w:t xml:space="preserve">По накоплению и обогащению двигательного опыта (развитию основных движений), воспитанию культуры движений:   </w:t>
            </w:r>
          </w:p>
          <w:p w:rsidR="006C512D" w:rsidRPr="005D4DA5" w:rsidRDefault="006C512D" w:rsidP="00B05D9E">
            <w:pPr>
              <w:pStyle w:val="a7"/>
              <w:numPr>
                <w:ilvl w:val="0"/>
                <w:numId w:val="19"/>
              </w:numPr>
              <w:spacing w:after="0"/>
              <w:ind w:left="0"/>
              <w:jc w:val="both"/>
              <w:rPr>
                <w:rFonts w:asciiTheme="majorHAnsi" w:hAnsiTheme="majorHAnsi"/>
                <w:b w:val="0"/>
                <w:bCs w:val="0"/>
                <w:iCs/>
                <w:kern w:val="3"/>
              </w:rPr>
            </w:pPr>
            <w:r w:rsidRPr="005D4DA5">
              <w:rPr>
                <w:rFonts w:asciiTheme="majorHAnsi" w:hAnsiTheme="majorHAnsi"/>
                <w:b w:val="0"/>
                <w:kern w:val="3"/>
              </w:rPr>
              <w:t xml:space="preserve">совершенствовать двигательные умения и навыки, развивать умения их самостоятельного применения и использования детьми; </w:t>
            </w:r>
          </w:p>
          <w:p w:rsidR="006C512D" w:rsidRPr="005D4DA5" w:rsidRDefault="006C512D" w:rsidP="00B05D9E">
            <w:pPr>
              <w:pStyle w:val="a7"/>
              <w:numPr>
                <w:ilvl w:val="0"/>
                <w:numId w:val="19"/>
              </w:numPr>
              <w:spacing w:after="0"/>
              <w:ind w:left="0"/>
              <w:jc w:val="both"/>
              <w:rPr>
                <w:rFonts w:asciiTheme="majorHAnsi" w:hAnsiTheme="majorHAnsi"/>
                <w:b w:val="0"/>
                <w:bCs w:val="0"/>
                <w:iCs/>
                <w:kern w:val="3"/>
              </w:rPr>
            </w:pPr>
            <w:r w:rsidRPr="005D4DA5">
              <w:rPr>
                <w:rFonts w:asciiTheme="majorHAnsi" w:hAnsiTheme="majorHAnsi"/>
                <w:b w:val="0"/>
                <w:kern w:val="3"/>
              </w:rPr>
              <w:t>развивать умения согласовано ходить, бегать, соблюдая красоту, легкость и грацию движений, демонстрируя пластичность и выразительность, свои двигательные возможности осваивать различные варианты ползанья и лазанья, прыжков, метания и бросания предметов вдаль, ловли, технику выполнения движений;</w:t>
            </w:r>
          </w:p>
          <w:p w:rsidR="006C512D" w:rsidRPr="005D4DA5" w:rsidRDefault="006C512D" w:rsidP="00B05D9E">
            <w:pPr>
              <w:pStyle w:val="a7"/>
              <w:numPr>
                <w:ilvl w:val="0"/>
                <w:numId w:val="19"/>
              </w:numPr>
              <w:spacing w:after="0"/>
              <w:ind w:left="0"/>
              <w:jc w:val="both"/>
              <w:rPr>
                <w:rFonts w:asciiTheme="majorHAnsi" w:hAnsiTheme="majorHAnsi"/>
                <w:b w:val="0"/>
                <w:bCs w:val="0"/>
                <w:iCs/>
                <w:kern w:val="3"/>
              </w:rPr>
            </w:pPr>
            <w:r w:rsidRPr="005D4DA5">
              <w:rPr>
                <w:rFonts w:asciiTheme="majorHAnsi" w:hAnsiTheme="majorHAnsi"/>
                <w:b w:val="0"/>
                <w:kern w:val="3"/>
              </w:rPr>
              <w:t>продолжать формировать правильную осанку;</w:t>
            </w:r>
          </w:p>
          <w:p w:rsidR="006C512D" w:rsidRPr="005D4DA5" w:rsidRDefault="006C512D" w:rsidP="00B05D9E">
            <w:pPr>
              <w:pStyle w:val="a7"/>
              <w:numPr>
                <w:ilvl w:val="0"/>
                <w:numId w:val="19"/>
              </w:numPr>
              <w:spacing w:after="0"/>
              <w:ind w:left="0"/>
              <w:jc w:val="both"/>
              <w:rPr>
                <w:rFonts w:asciiTheme="majorHAnsi" w:hAnsiTheme="majorHAnsi"/>
                <w:b w:val="0"/>
                <w:iCs/>
              </w:rPr>
            </w:pPr>
            <w:r w:rsidRPr="005D4DA5">
              <w:rPr>
                <w:rFonts w:asciiTheme="majorHAnsi" w:hAnsiTheme="majorHAnsi"/>
                <w:b w:val="0"/>
                <w:kern w:val="3"/>
              </w:rPr>
              <w:t>обогащать опыт подвижных игр у детей, развивать детскую самостоятельнос</w:t>
            </w:r>
            <w:r w:rsidRPr="005D4DA5">
              <w:rPr>
                <w:rFonts w:asciiTheme="majorHAnsi" w:hAnsiTheme="majorHAnsi"/>
                <w:b w:val="0"/>
              </w:rPr>
              <w:t>ть в них, инициативность;</w:t>
            </w:r>
          </w:p>
          <w:p w:rsidR="006C512D" w:rsidRPr="005D4DA5" w:rsidRDefault="006C512D" w:rsidP="006C512D">
            <w:pPr>
              <w:tabs>
                <w:tab w:val="left" w:pos="709"/>
              </w:tabs>
              <w:ind w:hanging="709"/>
              <w:jc w:val="both"/>
              <w:rPr>
                <w:rFonts w:asciiTheme="majorHAnsi" w:hAnsiTheme="majorHAnsi"/>
                <w:b w:val="0"/>
                <w:iCs/>
              </w:rPr>
            </w:pPr>
            <w:r w:rsidRPr="005D4DA5">
              <w:rPr>
                <w:rFonts w:asciiTheme="majorHAnsi" w:hAnsiTheme="majorHAnsi"/>
                <w:b w:val="0"/>
                <w:iCs/>
              </w:rPr>
              <w:lastRenderedPageBreak/>
              <w:tab/>
            </w:r>
            <w:r w:rsidRPr="005D4DA5">
              <w:rPr>
                <w:rFonts w:asciiTheme="majorHAnsi" w:hAnsiTheme="majorHAnsi"/>
                <w:iCs/>
              </w:rPr>
              <w:t>По развитию физических качеств</w:t>
            </w:r>
            <w:r w:rsidRPr="005D4DA5">
              <w:rPr>
                <w:rFonts w:asciiTheme="majorHAnsi" w:hAnsiTheme="majorHAnsi"/>
                <w:b w:val="0"/>
                <w:iCs/>
              </w:rPr>
              <w:t>:</w:t>
            </w:r>
            <w:r w:rsidRPr="005D4DA5">
              <w:rPr>
                <w:rFonts w:asciiTheme="majorHAnsi" w:hAnsiTheme="majorHAnsi"/>
                <w:b w:val="0"/>
              </w:rPr>
              <w:t xml:space="preserve"> ориентировки в пространстве, быстроты, выносливости, гибкости, ловкости и пр.</w:t>
            </w:r>
          </w:p>
          <w:p w:rsidR="006C512D" w:rsidRPr="005D4DA5" w:rsidRDefault="006C512D" w:rsidP="006C512D">
            <w:pPr>
              <w:jc w:val="both"/>
              <w:rPr>
                <w:rFonts w:asciiTheme="majorHAnsi" w:hAnsiTheme="majorHAnsi"/>
                <w:b w:val="0"/>
              </w:rPr>
            </w:pPr>
            <w:r w:rsidRPr="005D4DA5">
              <w:rPr>
                <w:rFonts w:asciiTheme="majorHAnsi" w:hAnsiTheme="majorHAnsi"/>
                <w:iCs/>
              </w:rPr>
              <w:t>По развитию интереса к спортивным играм и упражнениям</w:t>
            </w:r>
            <w:r w:rsidRPr="005D4DA5">
              <w:rPr>
                <w:rFonts w:asciiTheme="majorHAnsi" w:hAnsiTheme="majorHAnsi"/>
                <w:b w:val="0"/>
                <w:iCs/>
              </w:rPr>
              <w:t>:</w:t>
            </w:r>
            <w:r w:rsidRPr="005D4DA5">
              <w:rPr>
                <w:rFonts w:asciiTheme="majorHAnsi" w:hAnsiTheme="majorHAnsi"/>
                <w:b w:val="0"/>
              </w:rPr>
              <w:t xml:space="preserve"> </w:t>
            </w:r>
          </w:p>
          <w:p w:rsidR="006C512D" w:rsidRPr="005D4DA5" w:rsidRDefault="006C512D" w:rsidP="00B05D9E">
            <w:pPr>
              <w:pStyle w:val="a7"/>
              <w:numPr>
                <w:ilvl w:val="0"/>
                <w:numId w:val="19"/>
              </w:numPr>
              <w:spacing w:after="0"/>
              <w:ind w:left="0"/>
              <w:jc w:val="both"/>
              <w:rPr>
                <w:rFonts w:asciiTheme="majorHAnsi" w:hAnsiTheme="majorHAnsi"/>
                <w:b w:val="0"/>
                <w:bCs w:val="0"/>
                <w:iCs/>
                <w:kern w:val="3"/>
              </w:rPr>
            </w:pPr>
            <w:r w:rsidRPr="005D4DA5">
              <w:rPr>
                <w:rFonts w:asciiTheme="majorHAnsi" w:hAnsiTheme="majorHAnsi"/>
                <w:b w:val="0"/>
                <w:kern w:val="3"/>
              </w:rPr>
              <w:t>расширять кругозор детей в области спортивных игр, обогащать представления об</w:t>
            </w:r>
            <w:r w:rsidR="00954502">
              <w:rPr>
                <w:rFonts w:asciiTheme="majorHAnsi" w:hAnsiTheme="majorHAnsi"/>
                <w:b w:val="0"/>
                <w:kern w:val="3"/>
              </w:rPr>
              <w:t xml:space="preserve"> их разнообразии учить</w:t>
            </w:r>
            <w:r w:rsidRPr="005D4DA5">
              <w:rPr>
                <w:rFonts w:asciiTheme="majorHAnsi" w:hAnsiTheme="majorHAnsi"/>
                <w:b w:val="0"/>
                <w:kern w:val="3"/>
              </w:rPr>
              <w:t>, ходьбе на лыжах, построениям и перестроениям на месте и в движении;</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kern w:val="3"/>
              </w:rPr>
              <w:t>развитие инициативности, активности, самостоятельности, произвольности во всех формах двигательной деятельности, умений сотрудничать и помогать друг другу в выполнении основных движений, спортивных упражнениях и подвижных играх</w:t>
            </w:r>
            <w:r w:rsidRPr="005D4DA5">
              <w:rPr>
                <w:rFonts w:asciiTheme="majorHAnsi" w:hAnsiTheme="majorHAnsi"/>
                <w:b w:val="0"/>
              </w:rPr>
              <w:t>;</w:t>
            </w:r>
          </w:p>
          <w:p w:rsidR="006C512D" w:rsidRPr="005D4DA5" w:rsidRDefault="006C512D" w:rsidP="005D4DA5">
            <w:pPr>
              <w:jc w:val="both"/>
              <w:rPr>
                <w:rFonts w:asciiTheme="majorHAnsi" w:hAnsiTheme="majorHAnsi"/>
                <w:b w:val="0"/>
                <w:iCs/>
              </w:rPr>
            </w:pPr>
            <w:r w:rsidRPr="005D4DA5">
              <w:rPr>
                <w:rFonts w:asciiTheme="majorHAnsi" w:hAnsiTheme="majorHAnsi"/>
                <w:b w:val="0"/>
                <w:kern w:val="3"/>
              </w:rPr>
              <w:t>воспитывать стремление действовать по правилам, соблюдая их</w:t>
            </w:r>
            <w:r w:rsidRPr="005D4DA5">
              <w:rPr>
                <w:rFonts w:asciiTheme="majorHAnsi" w:hAnsiTheme="majorHAnsi"/>
                <w:b w:val="0"/>
              </w:rPr>
              <w:t xml:space="preserve"> </w:t>
            </w:r>
          </w:p>
          <w:p w:rsidR="006C512D" w:rsidRPr="005D4DA5" w:rsidRDefault="006C512D" w:rsidP="005D4DA5">
            <w:pPr>
              <w:jc w:val="both"/>
              <w:rPr>
                <w:rFonts w:asciiTheme="majorHAnsi" w:hAnsiTheme="majorHAnsi"/>
                <w:iCs/>
              </w:rPr>
            </w:pPr>
            <w:r w:rsidRPr="005D4DA5">
              <w:rPr>
                <w:rFonts w:asciiTheme="majorHAnsi" w:hAnsiTheme="majorHAnsi"/>
                <w:iCs/>
              </w:rPr>
              <w:t>По формированию культурно-гигиенических навыков:</w:t>
            </w:r>
          </w:p>
          <w:p w:rsidR="006C512D" w:rsidRPr="005D4DA5" w:rsidRDefault="006C512D" w:rsidP="006C512D">
            <w:pPr>
              <w:pStyle w:val="af0"/>
              <w:numPr>
                <w:ilvl w:val="0"/>
                <w:numId w:val="17"/>
              </w:numPr>
              <w:spacing w:after="0"/>
              <w:ind w:left="0"/>
              <w:jc w:val="both"/>
              <w:rPr>
                <w:rFonts w:asciiTheme="majorHAnsi" w:hAnsiTheme="majorHAnsi"/>
                <w:b w:val="0"/>
                <w:bCs w:val="0"/>
              </w:rPr>
            </w:pPr>
            <w:proofErr w:type="gramStart"/>
            <w:r w:rsidRPr="005D4DA5">
              <w:rPr>
                <w:rFonts w:asciiTheme="majorHAnsi" w:hAnsiTheme="majorHAnsi"/>
                <w:b w:val="0"/>
              </w:rPr>
              <w:t>развивать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 помогать взрослому в 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w:t>
            </w:r>
            <w:proofErr w:type="gramEnd"/>
            <w:r w:rsidRPr="005D4DA5">
              <w:rPr>
                <w:rFonts w:asciiTheme="majorHAnsi" w:hAnsiTheme="majorHAnsi"/>
                <w:b w:val="0"/>
              </w:rPr>
              <w:t xml:space="preserve"> элементарно ухаживать за своими вещами (вещами личного пользования) и игрушками, проявляя инициативность и самостоятельность </w:t>
            </w:r>
          </w:p>
          <w:p w:rsidR="006C512D" w:rsidRPr="005D4DA5" w:rsidRDefault="006C512D" w:rsidP="005D4DA5">
            <w:pPr>
              <w:rPr>
                <w:rFonts w:asciiTheme="majorHAnsi" w:hAnsiTheme="majorHAnsi"/>
                <w:b w:val="0"/>
                <w:iCs/>
              </w:rPr>
            </w:pPr>
            <w:r w:rsidRPr="005D4DA5">
              <w:rPr>
                <w:rFonts w:asciiTheme="majorHAnsi" w:hAnsiTheme="majorHAnsi"/>
                <w:iCs/>
              </w:rPr>
              <w:t>По формированию первичных ценностных представлений о здоровье и здоровом образе жизни</w:t>
            </w:r>
            <w:r w:rsidRPr="005D4DA5">
              <w:rPr>
                <w:rFonts w:asciiTheme="majorHAnsi" w:hAnsiTheme="majorHAnsi"/>
                <w:b w:val="0"/>
                <w:iCs/>
              </w:rPr>
              <w:t>:</w:t>
            </w:r>
          </w:p>
          <w:p w:rsidR="006C512D" w:rsidRPr="005D4DA5" w:rsidRDefault="006C512D" w:rsidP="006C512D">
            <w:pPr>
              <w:pStyle w:val="af0"/>
              <w:numPr>
                <w:ilvl w:val="0"/>
                <w:numId w:val="17"/>
              </w:numPr>
              <w:spacing w:after="0"/>
              <w:ind w:left="0"/>
              <w:jc w:val="both"/>
              <w:rPr>
                <w:rFonts w:asciiTheme="majorHAnsi" w:hAnsiTheme="majorHAnsi"/>
                <w:b w:val="0"/>
              </w:rPr>
            </w:pPr>
            <w:r w:rsidRPr="005D4DA5">
              <w:rPr>
                <w:rFonts w:asciiTheme="majorHAnsi" w:hAnsiTheme="majorHAnsi"/>
                <w:b w:val="0"/>
              </w:rPr>
              <w:t xml:space="preserve">развивать и закреплять представления о человеке (себе, сверстнике и взрослом), особенностях его здоровья; правилах </w:t>
            </w:r>
            <w:proofErr w:type="spellStart"/>
            <w:r w:rsidRPr="005D4DA5">
              <w:rPr>
                <w:rFonts w:asciiTheme="majorHAnsi" w:hAnsiTheme="majorHAnsi"/>
                <w:b w:val="0"/>
              </w:rPr>
              <w:t>здоровьесообразного</w:t>
            </w:r>
            <w:proofErr w:type="spellEnd"/>
            <w:r w:rsidRPr="005D4DA5">
              <w:rPr>
                <w:rFonts w:asciiTheme="majorHAnsi" w:hAnsiTheme="majorHAnsi"/>
                <w:b w:val="0"/>
              </w:rPr>
              <w:t xml:space="preserve"> поведения в обществе; формировать умения элементарно описывать свое самочувствие; привлечь внимание взрослого в случае неважного самочувствия, недомогания;</w:t>
            </w:r>
          </w:p>
          <w:p w:rsidR="006C512D" w:rsidRPr="005D4DA5" w:rsidRDefault="006C512D" w:rsidP="006C512D">
            <w:pPr>
              <w:pStyle w:val="af0"/>
              <w:numPr>
                <w:ilvl w:val="0"/>
                <w:numId w:val="17"/>
              </w:numPr>
              <w:spacing w:after="0"/>
              <w:ind w:left="0"/>
              <w:jc w:val="both"/>
              <w:rPr>
                <w:rFonts w:asciiTheme="majorHAnsi" w:hAnsiTheme="majorHAnsi"/>
                <w:b w:val="0"/>
              </w:rPr>
            </w:pPr>
            <w:r w:rsidRPr="005D4DA5">
              <w:rPr>
                <w:rFonts w:asciiTheme="majorHAnsi" w:hAnsiTheme="majorHAnsi"/>
                <w:b w:val="0"/>
              </w:rPr>
              <w:t>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6C512D" w:rsidRPr="005D4DA5" w:rsidRDefault="006C512D" w:rsidP="005D4DA5">
            <w:pPr>
              <w:pStyle w:val="af0"/>
              <w:numPr>
                <w:ilvl w:val="0"/>
                <w:numId w:val="17"/>
              </w:numPr>
              <w:overflowPunct w:val="0"/>
              <w:autoSpaceDE w:val="0"/>
              <w:autoSpaceDN w:val="0"/>
              <w:adjustRightInd w:val="0"/>
              <w:spacing w:after="0"/>
              <w:ind w:left="0"/>
              <w:jc w:val="both"/>
              <w:rPr>
                <w:rFonts w:asciiTheme="majorHAnsi" w:hAnsiTheme="majorHAnsi"/>
                <w:b w:val="0"/>
              </w:rPr>
            </w:pPr>
            <w:r w:rsidRPr="005D4DA5">
              <w:rPr>
                <w:rFonts w:asciiTheme="majorHAnsi" w:hAnsiTheme="majorHAnsi"/>
                <w:b w:val="0"/>
              </w:rPr>
              <w:t xml:space="preserve">способствовать становлению все более устойчивого интереса к правилам </w:t>
            </w:r>
            <w:proofErr w:type="spellStart"/>
            <w:r w:rsidRPr="005D4DA5">
              <w:rPr>
                <w:rFonts w:asciiTheme="majorHAnsi" w:hAnsiTheme="majorHAnsi"/>
                <w:b w:val="0"/>
              </w:rPr>
              <w:t>здоровьесберегающего</w:t>
            </w:r>
            <w:proofErr w:type="spellEnd"/>
            <w:r w:rsidRPr="005D4DA5">
              <w:rPr>
                <w:rFonts w:asciiTheme="majorHAnsi" w:hAnsiTheme="majorHAnsi"/>
                <w:b w:val="0"/>
              </w:rPr>
              <w:t xml:space="preserve"> и безопасного поведения, развитию самостоятельности детей </w:t>
            </w:r>
            <w:r w:rsidR="005D4DA5">
              <w:rPr>
                <w:rFonts w:asciiTheme="majorHAnsi" w:hAnsiTheme="majorHAnsi"/>
                <w:b w:val="0"/>
              </w:rPr>
              <w:t xml:space="preserve"> </w:t>
            </w:r>
            <w:r w:rsidRPr="005D4DA5">
              <w:rPr>
                <w:rFonts w:asciiTheme="majorHAnsi" w:hAnsiTheme="majorHAnsi"/>
                <w:b w:val="0"/>
              </w:rPr>
              <w:t xml:space="preserve">воспитывать желание разрешать проблемные игровые ситуации, связанные с охраной здоровья; </w:t>
            </w:r>
          </w:p>
          <w:p w:rsidR="006C512D" w:rsidRPr="005D4DA5" w:rsidRDefault="006C512D" w:rsidP="006C512D">
            <w:pPr>
              <w:pStyle w:val="af0"/>
              <w:numPr>
                <w:ilvl w:val="0"/>
                <w:numId w:val="17"/>
              </w:numPr>
              <w:spacing w:after="0"/>
              <w:ind w:left="0"/>
              <w:jc w:val="both"/>
              <w:rPr>
                <w:rFonts w:asciiTheme="majorHAnsi" w:hAnsiTheme="majorHAnsi"/>
                <w:b w:val="0"/>
              </w:rPr>
            </w:pPr>
            <w:r w:rsidRPr="005D4DA5">
              <w:rPr>
                <w:rFonts w:asciiTheme="majorHAnsi" w:hAnsiTheme="majorHAnsi"/>
                <w:b w:val="0"/>
              </w:rPr>
              <w:t xml:space="preserve">развивать умения самостоятельно переносить в игру правила </w:t>
            </w:r>
            <w:proofErr w:type="spellStart"/>
            <w:r w:rsidRPr="005D4DA5">
              <w:rPr>
                <w:rFonts w:asciiTheme="majorHAnsi" w:hAnsiTheme="majorHAnsi"/>
                <w:b w:val="0"/>
              </w:rPr>
              <w:t>здоровьесберегающего</w:t>
            </w:r>
            <w:proofErr w:type="spellEnd"/>
            <w:r w:rsidRPr="005D4DA5">
              <w:rPr>
                <w:rFonts w:asciiTheme="majorHAnsi" w:hAnsiTheme="majorHAnsi"/>
                <w:b w:val="0"/>
              </w:rPr>
              <w:t xml:space="preserve"> и безопасного поведения </w:t>
            </w:r>
          </w:p>
        </w:tc>
      </w:tr>
      <w:tr w:rsidR="006C512D" w:rsidRPr="001D4E25" w:rsidTr="002256B1">
        <w:trPr>
          <w:cnfStyle w:val="000000010000"/>
        </w:trPr>
        <w:tc>
          <w:tcPr>
            <w:cnfStyle w:val="001000000000"/>
            <w:tcW w:w="1418" w:type="dxa"/>
          </w:tcPr>
          <w:p w:rsidR="006C512D" w:rsidRPr="001D4E25" w:rsidRDefault="006C512D" w:rsidP="006C512D">
            <w:pPr>
              <w:jc w:val="both"/>
            </w:pPr>
            <w:r w:rsidRPr="001D4E25">
              <w:lastRenderedPageBreak/>
              <w:t xml:space="preserve">Старшая </w:t>
            </w:r>
          </w:p>
          <w:p w:rsidR="006C512D" w:rsidRPr="001D4E25" w:rsidRDefault="006C512D" w:rsidP="006C512D">
            <w:pPr>
              <w:jc w:val="both"/>
            </w:pPr>
            <w:r w:rsidRPr="001D4E25">
              <w:t>группа</w:t>
            </w:r>
          </w:p>
          <w:p w:rsidR="006C512D" w:rsidRPr="001D4E25" w:rsidRDefault="006C512D" w:rsidP="006C512D">
            <w:pPr>
              <w:jc w:val="both"/>
            </w:pPr>
            <w:r w:rsidRPr="001D4E25">
              <w:t>(5-6 лет)</w:t>
            </w:r>
          </w:p>
        </w:tc>
        <w:tc>
          <w:tcPr>
            <w:cnfStyle w:val="000100000000"/>
            <w:tcW w:w="8789" w:type="dxa"/>
          </w:tcPr>
          <w:p w:rsidR="006C512D" w:rsidRPr="005D4DA5" w:rsidRDefault="006C512D" w:rsidP="005D4DA5">
            <w:pPr>
              <w:rPr>
                <w:rFonts w:asciiTheme="majorHAnsi" w:hAnsiTheme="majorHAnsi"/>
                <w:iCs/>
              </w:rPr>
            </w:pPr>
            <w:r w:rsidRPr="005D4DA5">
              <w:rPr>
                <w:rFonts w:asciiTheme="majorHAnsi" w:hAnsiTheme="majorHAnsi"/>
                <w:iCs/>
              </w:rPr>
              <w:t>По формированию потребности в  двигательной активности и физическом совершенствовании:</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kern w:val="3"/>
              </w:rPr>
              <w:t>повышать уровень осознанного выполнения движений детьми, потребности в самостоятельной двигательной активности, совместных движениях со сверстниками</w:t>
            </w:r>
            <w:r w:rsidRPr="005D4DA5">
              <w:rPr>
                <w:rFonts w:asciiTheme="majorHAnsi" w:hAnsiTheme="majorHAnsi"/>
                <w:b w:val="0"/>
              </w:rPr>
              <w:t xml:space="preserve"> </w:t>
            </w:r>
            <w:r w:rsidRPr="005D4DA5">
              <w:rPr>
                <w:rFonts w:asciiTheme="majorHAnsi" w:hAnsiTheme="majorHAnsi"/>
                <w:b w:val="0"/>
                <w:kern w:val="3"/>
              </w:rPr>
              <w:t xml:space="preserve">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w:t>
            </w:r>
          </w:p>
          <w:p w:rsidR="006C512D" w:rsidRPr="005D4DA5" w:rsidRDefault="006C512D" w:rsidP="00B05D9E">
            <w:pPr>
              <w:pStyle w:val="a7"/>
              <w:numPr>
                <w:ilvl w:val="0"/>
                <w:numId w:val="19"/>
              </w:numPr>
              <w:spacing w:after="0"/>
              <w:ind w:left="0"/>
              <w:jc w:val="both"/>
              <w:rPr>
                <w:rFonts w:asciiTheme="majorHAnsi" w:hAnsiTheme="majorHAnsi"/>
                <w:b w:val="0"/>
                <w:bCs w:val="0"/>
                <w:iCs/>
                <w:kern w:val="3"/>
              </w:rPr>
            </w:pPr>
            <w:r w:rsidRPr="005D4DA5">
              <w:rPr>
                <w:rFonts w:asciiTheme="majorHAnsi" w:hAnsiTheme="majorHAnsi"/>
                <w:b w:val="0"/>
                <w:kern w:val="3"/>
              </w:rPr>
              <w:t>поддерживать и поощрять стремление детей помогать взрослому в подготовке физкультурной среды группы и зала к занятиям физической культурой</w:t>
            </w:r>
            <w:r w:rsidRPr="005D4DA5">
              <w:rPr>
                <w:rFonts w:asciiTheme="majorHAnsi" w:hAnsiTheme="majorHAnsi"/>
                <w:b w:val="0"/>
              </w:rPr>
              <w:t xml:space="preserve"> </w:t>
            </w:r>
            <w:r w:rsidRPr="005D4DA5">
              <w:rPr>
                <w:rFonts w:asciiTheme="majorHAnsi" w:hAnsiTheme="majorHAnsi"/>
                <w:b w:val="0"/>
                <w:kern w:val="3"/>
              </w:rPr>
              <w:t>воспитывать стремление организовывать и участвовать в играх-соревнованиях, играх-эстафетах;</w:t>
            </w:r>
          </w:p>
          <w:p w:rsidR="006C512D" w:rsidRPr="005D4DA5" w:rsidRDefault="006C512D" w:rsidP="005D4DA5">
            <w:pPr>
              <w:rPr>
                <w:rFonts w:asciiTheme="majorHAnsi" w:hAnsiTheme="majorHAnsi"/>
                <w:b w:val="0"/>
                <w:iCs/>
              </w:rPr>
            </w:pPr>
            <w:r w:rsidRPr="005D4DA5">
              <w:rPr>
                <w:rFonts w:asciiTheme="majorHAnsi" w:hAnsiTheme="majorHAnsi"/>
                <w:iCs/>
              </w:rPr>
              <w:t>По накоплению и обогащению двигательного опыта (развитию основных движений), воспитанию культуры движений</w:t>
            </w:r>
            <w:r w:rsidRPr="005D4DA5">
              <w:rPr>
                <w:rFonts w:asciiTheme="majorHAnsi" w:hAnsiTheme="majorHAnsi"/>
                <w:b w:val="0"/>
                <w:iCs/>
              </w:rPr>
              <w:t xml:space="preserve">:   </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продолжать формировать правильную осанку;</w:t>
            </w:r>
          </w:p>
          <w:p w:rsidR="006C512D" w:rsidRPr="005D4DA5" w:rsidRDefault="006C512D" w:rsidP="00B05D9E">
            <w:pPr>
              <w:pStyle w:val="a7"/>
              <w:numPr>
                <w:ilvl w:val="0"/>
                <w:numId w:val="19"/>
              </w:numPr>
              <w:spacing w:after="0"/>
              <w:ind w:left="0"/>
              <w:jc w:val="both"/>
              <w:rPr>
                <w:rFonts w:asciiTheme="majorHAnsi" w:hAnsiTheme="majorHAnsi"/>
                <w:b w:val="0"/>
                <w:iCs/>
              </w:rPr>
            </w:pPr>
            <w:r w:rsidRPr="005D4DA5">
              <w:rPr>
                <w:rFonts w:asciiTheme="majorHAnsi" w:hAnsiTheme="majorHAnsi"/>
                <w:b w:val="0"/>
              </w:rPr>
              <w:t>продолжать воспитывать у детей потребность в красивом, грациозном и ритмичном выполнении упражнений, сочетая движения с музыкой, демонстрируя культуру освоения основных движений);</w:t>
            </w:r>
          </w:p>
          <w:p w:rsidR="006C512D" w:rsidRPr="005D4DA5" w:rsidRDefault="006C512D" w:rsidP="005D4DA5">
            <w:pPr>
              <w:tabs>
                <w:tab w:val="center" w:pos="7657"/>
              </w:tabs>
              <w:rPr>
                <w:rFonts w:asciiTheme="majorHAnsi" w:hAnsiTheme="majorHAnsi"/>
                <w:b w:val="0"/>
                <w:iCs/>
              </w:rPr>
            </w:pPr>
            <w:r w:rsidRPr="005D4DA5">
              <w:rPr>
                <w:rFonts w:asciiTheme="majorHAnsi" w:hAnsiTheme="majorHAnsi"/>
                <w:iCs/>
              </w:rPr>
              <w:t>По развитию физических качеств</w:t>
            </w:r>
            <w:r w:rsidRPr="005D4DA5">
              <w:rPr>
                <w:rFonts w:asciiTheme="majorHAnsi" w:hAnsiTheme="majorHAnsi"/>
                <w:b w:val="0"/>
                <w:iCs/>
              </w:rPr>
              <w:t>:</w:t>
            </w:r>
            <w:r w:rsidRPr="005D4DA5">
              <w:rPr>
                <w:rFonts w:asciiTheme="majorHAnsi" w:hAnsiTheme="majorHAnsi"/>
                <w:b w:val="0"/>
                <w:iCs/>
              </w:rPr>
              <w:tab/>
            </w:r>
          </w:p>
          <w:p w:rsidR="006C512D" w:rsidRPr="005D4DA5" w:rsidRDefault="006C512D" w:rsidP="00B05D9E">
            <w:pPr>
              <w:numPr>
                <w:ilvl w:val="0"/>
                <w:numId w:val="21"/>
              </w:numPr>
              <w:ind w:left="0"/>
              <w:jc w:val="both"/>
              <w:rPr>
                <w:rFonts w:asciiTheme="majorHAnsi" w:hAnsiTheme="majorHAnsi"/>
                <w:b w:val="0"/>
              </w:rPr>
            </w:pPr>
            <w:r w:rsidRPr="005D4DA5">
              <w:rPr>
                <w:rFonts w:asciiTheme="majorHAnsi" w:hAnsiTheme="majorHAnsi"/>
                <w:b w:val="0"/>
              </w:rPr>
              <w:t>совершенствовать физические качества во всех видах двигательной активности;</w:t>
            </w:r>
          </w:p>
          <w:p w:rsidR="006C512D" w:rsidRPr="005D4DA5" w:rsidRDefault="006C512D" w:rsidP="005D4DA5">
            <w:pPr>
              <w:jc w:val="both"/>
              <w:rPr>
                <w:rFonts w:asciiTheme="majorHAnsi" w:hAnsiTheme="majorHAnsi"/>
                <w:b w:val="0"/>
                <w:iCs/>
              </w:rPr>
            </w:pPr>
            <w:r w:rsidRPr="005D4DA5">
              <w:rPr>
                <w:rFonts w:asciiTheme="majorHAnsi" w:hAnsiTheme="majorHAnsi"/>
                <w:iCs/>
              </w:rPr>
              <w:t>По развитию интереса к спортивным играм и упражнениям</w:t>
            </w:r>
            <w:r w:rsidRPr="005D4DA5">
              <w:rPr>
                <w:rFonts w:asciiTheme="majorHAnsi" w:hAnsiTheme="majorHAnsi"/>
                <w:b w:val="0"/>
                <w:iCs/>
              </w:rPr>
              <w:t>:</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lastRenderedPageBreak/>
              <w:t xml:space="preserve">поддерживать интерес детей к различным видам спорта, продолжать обогащать представления о них, спортивных достижениях нашей страны, олимпийских победах продолжать совершенствовать умения в катании </w:t>
            </w:r>
            <w:r w:rsidR="00F67AEB">
              <w:rPr>
                <w:rFonts w:asciiTheme="majorHAnsi" w:hAnsiTheme="majorHAnsi"/>
                <w:b w:val="0"/>
              </w:rPr>
              <w:t>на санках</w:t>
            </w:r>
            <w:r w:rsidRPr="005D4DA5">
              <w:rPr>
                <w:rFonts w:asciiTheme="majorHAnsi" w:hAnsiTheme="majorHAnsi"/>
                <w:b w:val="0"/>
              </w:rPr>
              <w:t>, ходьбе на лыжах;</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 xml:space="preserve">обучать спортивным играм (городки, бадминтон, элементам футбола, хоккея, баскетбола); </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 xml:space="preserve">продолжать развивать инициативность, активность, самостоятельность, произвольность  во всех формах двигательной деятельности </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w:t>
            </w:r>
          </w:p>
          <w:p w:rsidR="006C512D" w:rsidRPr="005D4DA5" w:rsidRDefault="006C512D" w:rsidP="00B05D9E">
            <w:pPr>
              <w:pStyle w:val="a7"/>
              <w:numPr>
                <w:ilvl w:val="0"/>
                <w:numId w:val="19"/>
              </w:numPr>
              <w:spacing w:after="0"/>
              <w:ind w:left="0"/>
              <w:jc w:val="both"/>
              <w:rPr>
                <w:rFonts w:asciiTheme="majorHAnsi" w:hAnsiTheme="majorHAnsi"/>
                <w:b w:val="0"/>
              </w:rPr>
            </w:pPr>
            <w:r w:rsidRPr="005D4DA5">
              <w:rPr>
                <w:rFonts w:asciiTheme="majorHAnsi" w:hAnsiTheme="majorHAnsi"/>
                <w:b w:val="0"/>
              </w:rPr>
              <w:t>воспитывать стремление действовать по правилам, соблюдая их;</w:t>
            </w:r>
          </w:p>
          <w:p w:rsidR="006C512D" w:rsidRPr="005D4DA5" w:rsidRDefault="006C512D" w:rsidP="005D4DA5">
            <w:pPr>
              <w:jc w:val="both"/>
              <w:rPr>
                <w:rFonts w:asciiTheme="majorHAnsi" w:hAnsiTheme="majorHAnsi"/>
                <w:b w:val="0"/>
                <w:iCs/>
              </w:rPr>
            </w:pPr>
            <w:r w:rsidRPr="005D4DA5">
              <w:rPr>
                <w:rFonts w:asciiTheme="majorHAnsi" w:hAnsiTheme="majorHAnsi"/>
                <w:b w:val="0"/>
              </w:rPr>
              <w:t xml:space="preserve">поддерживать и развивать творчество старших дошкольников в двигательной активности </w:t>
            </w:r>
          </w:p>
          <w:p w:rsidR="006C512D" w:rsidRPr="005D4DA5" w:rsidRDefault="006C512D" w:rsidP="005D4DA5">
            <w:pPr>
              <w:jc w:val="both"/>
              <w:rPr>
                <w:rFonts w:asciiTheme="majorHAnsi" w:hAnsiTheme="majorHAnsi"/>
                <w:b w:val="0"/>
                <w:iCs/>
              </w:rPr>
            </w:pPr>
            <w:r w:rsidRPr="005D4DA5">
              <w:rPr>
                <w:rFonts w:asciiTheme="majorHAnsi" w:hAnsiTheme="majorHAnsi"/>
                <w:iCs/>
              </w:rPr>
              <w:t>По формированию культурно-гигиенических навыков</w:t>
            </w:r>
            <w:r w:rsidRPr="005D4DA5">
              <w:rPr>
                <w:rFonts w:asciiTheme="majorHAnsi" w:hAnsiTheme="majorHAnsi"/>
                <w:b w:val="0"/>
                <w:iCs/>
              </w:rPr>
              <w:t>:</w:t>
            </w:r>
          </w:p>
          <w:p w:rsidR="006C512D" w:rsidRPr="005D4DA5" w:rsidRDefault="006C512D" w:rsidP="005D4DA5">
            <w:pPr>
              <w:pStyle w:val="a7"/>
              <w:numPr>
                <w:ilvl w:val="0"/>
                <w:numId w:val="14"/>
              </w:numPr>
              <w:spacing w:after="0"/>
              <w:ind w:left="0"/>
              <w:jc w:val="both"/>
              <w:rPr>
                <w:rFonts w:asciiTheme="majorHAnsi" w:hAnsiTheme="majorHAnsi"/>
                <w:b w:val="0"/>
              </w:rPr>
            </w:pPr>
            <w:r w:rsidRPr="005D4DA5">
              <w:rPr>
                <w:rFonts w:asciiTheme="majorHAnsi" w:hAnsiTheme="majorHAnsi"/>
                <w:b w:val="0"/>
              </w:rPr>
              <w:t xml:space="preserve">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 формировать умения и потребность самостоятельно выполнять утреннюю гимнастику, закаливающие процедуры (при участии взрослого) </w:t>
            </w:r>
          </w:p>
          <w:p w:rsidR="006C512D" w:rsidRPr="005D4DA5" w:rsidRDefault="006C512D" w:rsidP="006C512D">
            <w:pPr>
              <w:jc w:val="both"/>
              <w:rPr>
                <w:rFonts w:asciiTheme="majorHAnsi" w:hAnsiTheme="majorHAnsi"/>
                <w:b w:val="0"/>
                <w:iCs/>
              </w:rPr>
            </w:pPr>
            <w:r w:rsidRPr="005D4DA5">
              <w:rPr>
                <w:rFonts w:asciiTheme="majorHAnsi" w:hAnsiTheme="majorHAnsi"/>
                <w:iCs/>
              </w:rPr>
              <w:t>По формированию первичных ценностных представлений о здоровье и здоровом образе жизни</w:t>
            </w:r>
            <w:r w:rsidRPr="005D4DA5">
              <w:rPr>
                <w:rFonts w:asciiTheme="majorHAnsi" w:hAnsiTheme="majorHAnsi"/>
                <w:b w:val="0"/>
                <w:iCs/>
              </w:rPr>
              <w:t>:</w:t>
            </w:r>
          </w:p>
          <w:p w:rsidR="006C512D" w:rsidRPr="005D4DA5" w:rsidRDefault="006C512D" w:rsidP="006C512D">
            <w:pPr>
              <w:pStyle w:val="af0"/>
              <w:numPr>
                <w:ilvl w:val="0"/>
                <w:numId w:val="15"/>
              </w:numPr>
              <w:spacing w:after="0"/>
              <w:ind w:left="0"/>
              <w:jc w:val="both"/>
              <w:rPr>
                <w:rFonts w:asciiTheme="majorHAnsi" w:hAnsiTheme="majorHAnsi"/>
                <w:b w:val="0"/>
              </w:rPr>
            </w:pPr>
            <w:r w:rsidRPr="005D4DA5">
              <w:rPr>
                <w:rFonts w:asciiTheme="majorHAnsi" w:hAnsiTheme="majorHAnsi"/>
                <w:b w:val="0"/>
              </w:rPr>
              <w:t xml:space="preserve">закреплять и усложнять представления о человеке (себе, сверстнике и взрослом), особенностях его здоровья; необходимости соблюдения правил </w:t>
            </w:r>
            <w:proofErr w:type="spellStart"/>
            <w:r w:rsidRPr="005D4DA5">
              <w:rPr>
                <w:rFonts w:asciiTheme="majorHAnsi" w:hAnsiTheme="majorHAnsi"/>
                <w:b w:val="0"/>
              </w:rPr>
              <w:t>здоровьесообразного</w:t>
            </w:r>
            <w:proofErr w:type="spellEnd"/>
            <w:r w:rsidRPr="005D4DA5">
              <w:rPr>
                <w:rFonts w:asciiTheme="majorHAnsi" w:hAnsiTheme="majorHAnsi"/>
                <w:b w:val="0"/>
              </w:rPr>
              <w:t xml:space="preserve"> поведения в обществе; навыки элементарно описывать свое самочувствие; умение привлечь внимание взрослого в случае неважного самочувствия, недомогания;</w:t>
            </w:r>
          </w:p>
          <w:p w:rsidR="006C512D" w:rsidRPr="005D4DA5" w:rsidRDefault="006C512D" w:rsidP="006C512D">
            <w:pPr>
              <w:pStyle w:val="af0"/>
              <w:numPr>
                <w:ilvl w:val="0"/>
                <w:numId w:val="15"/>
              </w:numPr>
              <w:spacing w:after="0"/>
              <w:ind w:left="0" w:hanging="425"/>
              <w:jc w:val="both"/>
              <w:rPr>
                <w:rFonts w:asciiTheme="majorHAnsi" w:hAnsiTheme="majorHAnsi"/>
                <w:b w:val="0"/>
              </w:rPr>
            </w:pPr>
            <w:r w:rsidRPr="005D4DA5">
              <w:rPr>
                <w:rFonts w:asciiTheme="majorHAnsi" w:hAnsiTheme="majorHAnsi"/>
                <w:b w:val="0"/>
              </w:rPr>
              <w:t>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6C512D" w:rsidRPr="005D4DA5" w:rsidRDefault="006C512D" w:rsidP="006C512D">
            <w:pPr>
              <w:pStyle w:val="af0"/>
              <w:numPr>
                <w:ilvl w:val="0"/>
                <w:numId w:val="15"/>
              </w:numPr>
              <w:spacing w:after="0"/>
              <w:ind w:left="0"/>
              <w:jc w:val="both"/>
              <w:rPr>
                <w:rFonts w:asciiTheme="majorHAnsi" w:hAnsiTheme="majorHAnsi"/>
                <w:b w:val="0"/>
              </w:rPr>
            </w:pPr>
            <w:r w:rsidRPr="005D4DA5">
              <w:rPr>
                <w:rFonts w:asciiTheme="majorHAnsi" w:hAnsiTheme="majorHAnsi"/>
                <w:b w:val="0"/>
              </w:rPr>
              <w:t xml:space="preserve">способствовать становлению устойчивого интереса к правилам </w:t>
            </w:r>
            <w:proofErr w:type="spellStart"/>
            <w:r w:rsidRPr="005D4DA5">
              <w:rPr>
                <w:rFonts w:asciiTheme="majorHAnsi" w:hAnsiTheme="majorHAnsi"/>
                <w:b w:val="0"/>
              </w:rPr>
              <w:t>здоровьесберегающего</w:t>
            </w:r>
            <w:proofErr w:type="spellEnd"/>
            <w:r w:rsidRPr="005D4DA5">
              <w:rPr>
                <w:rFonts w:asciiTheme="majorHAnsi" w:hAnsiTheme="majorHAnsi"/>
                <w:b w:val="0"/>
              </w:rPr>
              <w:t xml:space="preserve"> и безопасного поведения, развитию субъектной позиции детей в </w:t>
            </w:r>
            <w:proofErr w:type="spellStart"/>
            <w:r w:rsidRPr="005D4DA5">
              <w:rPr>
                <w:rFonts w:asciiTheme="majorHAnsi" w:hAnsiTheme="majorHAnsi"/>
                <w:b w:val="0"/>
              </w:rPr>
              <w:t>здоровьесберегающей</w:t>
            </w:r>
            <w:proofErr w:type="spellEnd"/>
            <w:r w:rsidRPr="005D4DA5">
              <w:rPr>
                <w:rFonts w:asciiTheme="majorHAnsi" w:hAnsiTheme="majorHAnsi"/>
                <w:b w:val="0"/>
              </w:rPr>
              <w:t xml:space="preserve"> деятельности;</w:t>
            </w:r>
          </w:p>
          <w:p w:rsidR="006C512D" w:rsidRPr="005D4DA5" w:rsidRDefault="006C512D" w:rsidP="005D4DA5">
            <w:pPr>
              <w:pStyle w:val="af0"/>
              <w:numPr>
                <w:ilvl w:val="0"/>
                <w:numId w:val="16"/>
              </w:numPr>
              <w:spacing w:after="0"/>
              <w:ind w:left="0"/>
              <w:jc w:val="both"/>
              <w:rPr>
                <w:rFonts w:asciiTheme="majorHAnsi" w:hAnsiTheme="majorHAnsi"/>
                <w:b w:val="0"/>
              </w:rPr>
            </w:pPr>
            <w:r w:rsidRPr="005D4DA5">
              <w:rPr>
                <w:rFonts w:asciiTheme="majorHAnsi" w:hAnsiTheme="majorHAnsi"/>
                <w:b w:val="0"/>
              </w:rPr>
              <w:t xml:space="preserve">развивать представления о безопасном использовании окружающих предметов и бережном отношении к ним поощрять желание и стремление детей разрешать проблемные игровые ситуации, связанные с охраной здоровья; самостоятельно переносить в игру правила </w:t>
            </w:r>
            <w:proofErr w:type="spellStart"/>
            <w:r w:rsidRPr="005D4DA5">
              <w:rPr>
                <w:rFonts w:asciiTheme="majorHAnsi" w:hAnsiTheme="majorHAnsi"/>
                <w:b w:val="0"/>
              </w:rPr>
              <w:t>здоровьесберегающего</w:t>
            </w:r>
            <w:proofErr w:type="spellEnd"/>
            <w:r w:rsidRPr="005D4DA5">
              <w:rPr>
                <w:rFonts w:asciiTheme="majorHAnsi" w:hAnsiTheme="majorHAnsi"/>
                <w:b w:val="0"/>
              </w:rPr>
              <w:t xml:space="preserve"> и безопасного поведения.</w:t>
            </w:r>
          </w:p>
        </w:tc>
      </w:tr>
      <w:tr w:rsidR="006C512D" w:rsidRPr="001D4E25" w:rsidTr="002256B1">
        <w:trPr>
          <w:cnfStyle w:val="010000000000"/>
        </w:trPr>
        <w:tc>
          <w:tcPr>
            <w:cnfStyle w:val="001000000000"/>
            <w:tcW w:w="1418" w:type="dxa"/>
          </w:tcPr>
          <w:p w:rsidR="006C512D" w:rsidRPr="001D4E25" w:rsidRDefault="006C512D" w:rsidP="006C512D">
            <w:pPr>
              <w:jc w:val="both"/>
            </w:pPr>
            <w:r w:rsidRPr="001D4E25">
              <w:lastRenderedPageBreak/>
              <w:t>Подго</w:t>
            </w:r>
            <w:r w:rsidR="005D4DA5">
              <w:t>товитель</w:t>
            </w:r>
            <w:r w:rsidRPr="001D4E25">
              <w:t xml:space="preserve">ная группа </w:t>
            </w:r>
          </w:p>
          <w:p w:rsidR="006C512D" w:rsidRPr="001D4E25" w:rsidRDefault="006C512D" w:rsidP="006C512D">
            <w:pPr>
              <w:jc w:val="both"/>
            </w:pPr>
            <w:r w:rsidRPr="001D4E25">
              <w:t>(6-7 лет)</w:t>
            </w:r>
          </w:p>
        </w:tc>
        <w:tc>
          <w:tcPr>
            <w:cnfStyle w:val="000100000000"/>
            <w:tcW w:w="8789" w:type="dxa"/>
          </w:tcPr>
          <w:p w:rsidR="006C512D" w:rsidRPr="005D4DA5" w:rsidRDefault="006C512D" w:rsidP="006C512D">
            <w:pPr>
              <w:contextualSpacing/>
              <w:jc w:val="both"/>
              <w:rPr>
                <w:rFonts w:asciiTheme="majorHAnsi" w:hAnsiTheme="majorHAnsi"/>
                <w:b w:val="0"/>
              </w:rPr>
            </w:pPr>
            <w:r w:rsidRPr="005D4DA5">
              <w:rPr>
                <w:rFonts w:asciiTheme="majorHAnsi" w:hAnsiTheme="majorHAnsi"/>
              </w:rPr>
              <w:t>По становлению мотивации к  двигательной активности и развитию потребности в физическом совершенствовании</w:t>
            </w:r>
            <w:r w:rsidRPr="005D4DA5">
              <w:rPr>
                <w:rFonts w:asciiTheme="majorHAnsi" w:hAnsiTheme="majorHAnsi"/>
                <w:b w:val="0"/>
              </w:rPr>
              <w:t>:</w:t>
            </w:r>
          </w:p>
          <w:p w:rsidR="006C512D" w:rsidRPr="005D4DA5" w:rsidRDefault="006C512D" w:rsidP="00B05D9E">
            <w:pPr>
              <w:pStyle w:val="a7"/>
              <w:numPr>
                <w:ilvl w:val="0"/>
                <w:numId w:val="19"/>
              </w:numPr>
              <w:spacing w:after="0"/>
              <w:ind w:left="0"/>
              <w:contextualSpacing/>
              <w:jc w:val="both"/>
              <w:rPr>
                <w:rFonts w:asciiTheme="majorHAnsi" w:hAnsiTheme="majorHAnsi"/>
                <w:b w:val="0"/>
              </w:rPr>
            </w:pPr>
            <w:r w:rsidRPr="005D4DA5">
              <w:rPr>
                <w:rFonts w:asciiTheme="majorHAnsi" w:hAnsiTheme="majorHAnsi"/>
                <w:b w:val="0"/>
              </w:rPr>
              <w:t>поддерживать и поощрять ежедневную двигательную активность детей;</w:t>
            </w:r>
          </w:p>
          <w:p w:rsidR="006C512D" w:rsidRPr="005D4DA5" w:rsidRDefault="006C512D" w:rsidP="00B05D9E">
            <w:pPr>
              <w:pStyle w:val="a7"/>
              <w:numPr>
                <w:ilvl w:val="0"/>
                <w:numId w:val="19"/>
              </w:numPr>
              <w:spacing w:after="0"/>
              <w:ind w:left="0"/>
              <w:contextualSpacing/>
              <w:jc w:val="both"/>
              <w:rPr>
                <w:rFonts w:asciiTheme="majorHAnsi" w:hAnsiTheme="majorHAnsi"/>
                <w:b w:val="0"/>
              </w:rPr>
            </w:pPr>
            <w:r w:rsidRPr="005D4DA5">
              <w:rPr>
                <w:rFonts w:asciiTheme="majorHAnsi" w:hAnsiTheme="majorHAnsi"/>
                <w:b w:val="0"/>
              </w:rPr>
              <w:t xml:space="preserve">воспитывать потребность в аккуратном обращении со спортивным инвентарем, физкультурным оборудованием, следить за его состоянием </w:t>
            </w:r>
          </w:p>
          <w:p w:rsidR="006C512D" w:rsidRPr="005D4DA5" w:rsidRDefault="006C512D" w:rsidP="005D4DA5">
            <w:pPr>
              <w:contextualSpacing/>
              <w:rPr>
                <w:rFonts w:asciiTheme="majorHAnsi" w:hAnsiTheme="majorHAnsi"/>
              </w:rPr>
            </w:pPr>
            <w:r w:rsidRPr="005D4DA5">
              <w:rPr>
                <w:rFonts w:asciiTheme="majorHAnsi" w:hAnsiTheme="majorHAnsi"/>
              </w:rPr>
              <w:t xml:space="preserve">По накоплению и обогащению двигательного опыта (развитию основных движений), воспитанию культуры движений:  </w:t>
            </w:r>
          </w:p>
          <w:p w:rsidR="006C512D" w:rsidRPr="005D4DA5" w:rsidRDefault="006C512D" w:rsidP="00B05D9E">
            <w:pPr>
              <w:numPr>
                <w:ilvl w:val="0"/>
                <w:numId w:val="60"/>
              </w:numPr>
              <w:ind w:left="0"/>
              <w:contextualSpacing/>
              <w:jc w:val="both"/>
              <w:rPr>
                <w:rFonts w:asciiTheme="majorHAnsi" w:hAnsiTheme="majorHAnsi"/>
                <w:b w:val="0"/>
              </w:rPr>
            </w:pPr>
            <w:r w:rsidRPr="005D4DA5">
              <w:rPr>
                <w:rFonts w:asciiTheme="majorHAnsi" w:hAnsiTheme="majorHAnsi"/>
                <w:b w:val="0"/>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6C512D" w:rsidRPr="005D4DA5" w:rsidRDefault="006C512D" w:rsidP="00B05D9E">
            <w:pPr>
              <w:numPr>
                <w:ilvl w:val="0"/>
                <w:numId w:val="60"/>
              </w:numPr>
              <w:ind w:left="0"/>
              <w:contextualSpacing/>
              <w:jc w:val="both"/>
              <w:rPr>
                <w:rFonts w:asciiTheme="majorHAnsi" w:hAnsiTheme="majorHAnsi"/>
                <w:b w:val="0"/>
              </w:rPr>
            </w:pPr>
            <w:r w:rsidRPr="005D4DA5">
              <w:rPr>
                <w:rFonts w:asciiTheme="majorHAnsi" w:hAnsiTheme="majorHAnsi"/>
                <w:b w:val="0"/>
              </w:rPr>
              <w:t>продолжать совершенствовать культуру движений, технику их выполнения;</w:t>
            </w:r>
          </w:p>
          <w:p w:rsidR="006C512D" w:rsidRPr="005D4DA5" w:rsidRDefault="006C512D" w:rsidP="00B05D9E">
            <w:pPr>
              <w:numPr>
                <w:ilvl w:val="0"/>
                <w:numId w:val="60"/>
              </w:numPr>
              <w:ind w:left="0"/>
              <w:contextualSpacing/>
              <w:jc w:val="both"/>
              <w:rPr>
                <w:rFonts w:asciiTheme="majorHAnsi" w:hAnsiTheme="majorHAnsi"/>
                <w:b w:val="0"/>
              </w:rPr>
            </w:pPr>
            <w:r w:rsidRPr="005D4DA5">
              <w:rPr>
                <w:rFonts w:asciiTheme="majorHAnsi" w:hAnsiTheme="majorHAnsi"/>
                <w:b w:val="0"/>
              </w:rPr>
              <w:t>способствовать переводу умений двигательной деятельности в навыки, развивать качество навыков и качество движений;</w:t>
            </w:r>
          </w:p>
          <w:p w:rsidR="006C512D" w:rsidRPr="005D4DA5" w:rsidRDefault="006C512D" w:rsidP="00B05D9E">
            <w:pPr>
              <w:numPr>
                <w:ilvl w:val="0"/>
                <w:numId w:val="60"/>
              </w:numPr>
              <w:ind w:left="0"/>
              <w:contextualSpacing/>
              <w:jc w:val="both"/>
              <w:rPr>
                <w:rFonts w:asciiTheme="majorHAnsi" w:hAnsiTheme="majorHAnsi"/>
                <w:b w:val="0"/>
              </w:rPr>
            </w:pPr>
            <w:proofErr w:type="gramStart"/>
            <w:r w:rsidRPr="005D4DA5">
              <w:rPr>
                <w:rFonts w:asciiTheme="majorHAnsi" w:hAnsiTheme="majorHAnsi"/>
                <w:b w:val="0"/>
              </w:rPr>
              <w:t xml:space="preserve">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 совершенствовать технику выполнения основных и </w:t>
            </w:r>
            <w:proofErr w:type="spellStart"/>
            <w:r w:rsidRPr="005D4DA5">
              <w:rPr>
                <w:rFonts w:asciiTheme="majorHAnsi" w:hAnsiTheme="majorHAnsi"/>
                <w:b w:val="0"/>
              </w:rPr>
              <w:lastRenderedPageBreak/>
              <w:t>общеразвивающих</w:t>
            </w:r>
            <w:proofErr w:type="spellEnd"/>
            <w:r w:rsidRPr="005D4DA5">
              <w:rPr>
                <w:rFonts w:asciiTheme="majorHAnsi" w:hAnsiTheme="majorHAnsi"/>
                <w:b w:val="0"/>
              </w:rPr>
              <w:t xml:space="preserve"> движений, спортивных упражнений;</w:t>
            </w:r>
            <w:proofErr w:type="gramEnd"/>
          </w:p>
          <w:p w:rsidR="006C512D" w:rsidRPr="005D4DA5" w:rsidRDefault="006C512D" w:rsidP="00B05D9E">
            <w:pPr>
              <w:numPr>
                <w:ilvl w:val="0"/>
                <w:numId w:val="60"/>
              </w:numPr>
              <w:ind w:left="0"/>
              <w:contextualSpacing/>
              <w:jc w:val="both"/>
              <w:rPr>
                <w:rFonts w:asciiTheme="majorHAnsi" w:hAnsiTheme="majorHAnsi"/>
                <w:b w:val="0"/>
              </w:rPr>
            </w:pPr>
            <w:r w:rsidRPr="005D4DA5">
              <w:rPr>
                <w:rFonts w:asciiTheme="majorHAnsi" w:hAnsiTheme="majorHAnsi"/>
                <w:b w:val="0"/>
              </w:rPr>
              <w:t xml:space="preserve">продолжать учить  </w:t>
            </w:r>
            <w:proofErr w:type="gramStart"/>
            <w:r w:rsidRPr="005D4DA5">
              <w:rPr>
                <w:rFonts w:asciiTheme="majorHAnsi" w:hAnsiTheme="majorHAnsi"/>
                <w:b w:val="0"/>
              </w:rPr>
              <w:t>самостоятельно</w:t>
            </w:r>
            <w:proofErr w:type="gramEnd"/>
            <w:r w:rsidRPr="005D4DA5">
              <w:rPr>
                <w:rFonts w:asciiTheme="majorHAnsi" w:hAnsiTheme="majorHAnsi"/>
                <w:b w:val="0"/>
              </w:rPr>
              <w:t xml:space="preserve"> играть в разнообразные подвижные игры, игры-соревнования, оказывать детям помощь в комбинировании подвижных игр, придумывании новых, непосредственной игре в них;     </w:t>
            </w:r>
          </w:p>
          <w:p w:rsidR="006C512D" w:rsidRPr="005D4DA5" w:rsidRDefault="006C512D" w:rsidP="005D4DA5">
            <w:pPr>
              <w:contextualSpacing/>
              <w:rPr>
                <w:rFonts w:asciiTheme="majorHAnsi" w:hAnsiTheme="majorHAnsi"/>
              </w:rPr>
            </w:pPr>
            <w:r w:rsidRPr="005D4DA5">
              <w:rPr>
                <w:rFonts w:asciiTheme="majorHAnsi" w:hAnsiTheme="majorHAnsi"/>
              </w:rPr>
              <w:t>По развитию физических качеств:</w:t>
            </w:r>
          </w:p>
          <w:p w:rsidR="006C512D" w:rsidRPr="005D4DA5" w:rsidRDefault="006C512D" w:rsidP="00B05D9E">
            <w:pPr>
              <w:numPr>
                <w:ilvl w:val="0"/>
                <w:numId w:val="61"/>
              </w:numPr>
              <w:ind w:left="0"/>
              <w:contextualSpacing/>
              <w:jc w:val="both"/>
              <w:rPr>
                <w:rFonts w:asciiTheme="majorHAnsi" w:hAnsiTheme="majorHAnsi"/>
                <w:b w:val="0"/>
              </w:rPr>
            </w:pPr>
            <w:r w:rsidRPr="005D4DA5">
              <w:rPr>
                <w:rFonts w:asciiTheme="majorHAnsi" w:hAnsiTheme="majorHAnsi"/>
                <w:b w:val="0"/>
              </w:rPr>
              <w:t xml:space="preserve">поддерживать самостоятельность детей в их развитии во всех видах двигательной деятельности; </w:t>
            </w:r>
          </w:p>
          <w:p w:rsidR="006C512D" w:rsidRPr="008344E7" w:rsidRDefault="006C512D" w:rsidP="008344E7">
            <w:pPr>
              <w:contextualSpacing/>
              <w:rPr>
                <w:rFonts w:asciiTheme="majorHAnsi" w:hAnsiTheme="majorHAnsi"/>
              </w:rPr>
            </w:pPr>
            <w:r w:rsidRPr="008344E7">
              <w:rPr>
                <w:rFonts w:asciiTheme="majorHAnsi" w:hAnsiTheme="majorHAnsi"/>
              </w:rPr>
              <w:t>По развитию интереса к спортивным играм и упражнениям:</w:t>
            </w:r>
          </w:p>
          <w:p w:rsidR="006C512D" w:rsidRPr="005D4DA5" w:rsidRDefault="006C512D" w:rsidP="00B05D9E">
            <w:pPr>
              <w:pStyle w:val="a7"/>
              <w:numPr>
                <w:ilvl w:val="0"/>
                <w:numId w:val="19"/>
              </w:numPr>
              <w:spacing w:after="0"/>
              <w:ind w:left="0"/>
              <w:contextualSpacing/>
              <w:jc w:val="both"/>
              <w:rPr>
                <w:rFonts w:asciiTheme="majorHAnsi" w:hAnsiTheme="majorHAnsi"/>
                <w:b w:val="0"/>
              </w:rPr>
            </w:pPr>
            <w:r w:rsidRPr="005D4DA5">
              <w:rPr>
                <w:rFonts w:asciiTheme="majorHAnsi" w:hAnsiTheme="majorHAnsi"/>
                <w:b w:val="0"/>
              </w:rPr>
              <w:t>углублять интерес к спортивным играм и упражнениям,  занятиям в спортивных секциях и группах;</w:t>
            </w:r>
          </w:p>
          <w:p w:rsidR="006C512D" w:rsidRPr="005D4DA5" w:rsidRDefault="006C512D" w:rsidP="00B05D9E">
            <w:pPr>
              <w:pStyle w:val="a7"/>
              <w:numPr>
                <w:ilvl w:val="0"/>
                <w:numId w:val="19"/>
              </w:numPr>
              <w:spacing w:after="0"/>
              <w:ind w:left="0"/>
              <w:contextualSpacing/>
              <w:jc w:val="both"/>
              <w:rPr>
                <w:rFonts w:asciiTheme="majorHAnsi" w:hAnsiTheme="majorHAnsi"/>
                <w:b w:val="0"/>
              </w:rPr>
            </w:pPr>
            <w:r w:rsidRPr="005D4DA5">
              <w:rPr>
                <w:rFonts w:asciiTheme="majorHAnsi" w:hAnsiTheme="majorHAnsi"/>
                <w:b w:val="0"/>
              </w:rPr>
              <w:t>воспитывать чувство гордости за спортивные достижения России, за победы на Олимпиадах;</w:t>
            </w:r>
          </w:p>
          <w:p w:rsidR="006C512D" w:rsidRPr="005D4DA5" w:rsidRDefault="006C512D" w:rsidP="00B05D9E">
            <w:pPr>
              <w:pStyle w:val="a7"/>
              <w:numPr>
                <w:ilvl w:val="0"/>
                <w:numId w:val="19"/>
              </w:numPr>
              <w:spacing w:after="0"/>
              <w:ind w:left="0"/>
              <w:contextualSpacing/>
              <w:jc w:val="both"/>
              <w:rPr>
                <w:rFonts w:asciiTheme="majorHAnsi" w:hAnsiTheme="majorHAnsi"/>
                <w:b w:val="0"/>
              </w:rPr>
            </w:pPr>
            <w:r w:rsidRPr="005D4DA5">
              <w:rPr>
                <w:rFonts w:asciiTheme="majorHAnsi" w:hAnsiTheme="majorHAnsi"/>
                <w:b w:val="0"/>
              </w:rPr>
              <w:t>продолжать обучать играм в городки, бадминтон, элементам баскетбола, футб</w:t>
            </w:r>
            <w:r w:rsidR="00311D4B">
              <w:rPr>
                <w:rFonts w:asciiTheme="majorHAnsi" w:hAnsiTheme="majorHAnsi"/>
                <w:b w:val="0"/>
              </w:rPr>
              <w:t>ола, хоккея</w:t>
            </w:r>
            <w:r w:rsidRPr="005D4DA5">
              <w:rPr>
                <w:rFonts w:asciiTheme="majorHAnsi" w:hAnsiTheme="majorHAnsi"/>
                <w:b w:val="0"/>
              </w:rPr>
              <w:t xml:space="preserve">; </w:t>
            </w:r>
          </w:p>
          <w:p w:rsidR="006C512D" w:rsidRPr="005D4DA5" w:rsidRDefault="006C512D" w:rsidP="00B05D9E">
            <w:pPr>
              <w:pStyle w:val="a7"/>
              <w:numPr>
                <w:ilvl w:val="0"/>
                <w:numId w:val="19"/>
              </w:numPr>
              <w:spacing w:after="0"/>
              <w:ind w:left="0"/>
              <w:contextualSpacing/>
              <w:jc w:val="both"/>
              <w:rPr>
                <w:rFonts w:asciiTheme="majorHAnsi" w:hAnsiTheme="majorHAnsi"/>
                <w:b w:val="0"/>
              </w:rPr>
            </w:pPr>
            <w:proofErr w:type="gramStart"/>
            <w:r w:rsidRPr="005D4DA5">
              <w:rPr>
                <w:rFonts w:asciiTheme="majorHAnsi" w:hAnsiTheme="majorHAnsi"/>
                <w:b w:val="0"/>
              </w:rPr>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двигательное творчество;</w:t>
            </w:r>
            <w:proofErr w:type="gramEnd"/>
          </w:p>
          <w:p w:rsidR="006C512D" w:rsidRPr="005D4DA5" w:rsidRDefault="006C512D" w:rsidP="008344E7">
            <w:pPr>
              <w:contextualSpacing/>
              <w:jc w:val="both"/>
              <w:rPr>
                <w:rFonts w:asciiTheme="majorHAnsi" w:hAnsiTheme="majorHAnsi"/>
                <w:b w:val="0"/>
              </w:rPr>
            </w:pPr>
            <w:r w:rsidRPr="005D4DA5">
              <w:rPr>
                <w:rFonts w:asciiTheme="majorHAnsi" w:hAnsiTheme="majorHAnsi"/>
                <w:b w:val="0"/>
              </w:rPr>
              <w:t xml:space="preserve">поддерживать социально-нравственные проявления детей в двигательной деятельности, активно развивать их средствами данной деятельности </w:t>
            </w:r>
          </w:p>
          <w:p w:rsidR="006C512D" w:rsidRPr="008344E7" w:rsidRDefault="006C512D" w:rsidP="008344E7">
            <w:pPr>
              <w:contextualSpacing/>
              <w:rPr>
                <w:rFonts w:asciiTheme="majorHAnsi" w:hAnsiTheme="majorHAnsi"/>
              </w:rPr>
            </w:pPr>
            <w:r w:rsidRPr="008344E7">
              <w:rPr>
                <w:rFonts w:asciiTheme="majorHAnsi" w:hAnsiTheme="majorHAnsi"/>
              </w:rPr>
              <w:t>По формированию культурно-гигиенических навыков:</w:t>
            </w:r>
          </w:p>
          <w:p w:rsidR="006C512D" w:rsidRPr="005D4DA5" w:rsidRDefault="006C512D" w:rsidP="00B05D9E">
            <w:pPr>
              <w:pStyle w:val="a7"/>
              <w:numPr>
                <w:ilvl w:val="0"/>
                <w:numId w:val="62"/>
              </w:numPr>
              <w:spacing w:after="0"/>
              <w:ind w:left="0"/>
              <w:jc w:val="both"/>
              <w:rPr>
                <w:rFonts w:asciiTheme="majorHAnsi" w:hAnsiTheme="majorHAnsi"/>
                <w:b w:val="0"/>
              </w:rPr>
            </w:pPr>
            <w:r w:rsidRPr="005D4DA5">
              <w:rPr>
                <w:rFonts w:asciiTheme="majorHAnsi" w:hAnsiTheme="majorHAnsi"/>
                <w:b w:val="0"/>
              </w:rPr>
              <w:t>развивать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w:t>
            </w:r>
            <w:proofErr w:type="gramStart"/>
            <w:r w:rsidRPr="005D4DA5">
              <w:rPr>
                <w:rFonts w:asciiTheme="majorHAnsi" w:hAnsiTheme="majorHAnsi"/>
                <w:b w:val="0"/>
              </w:rPr>
              <w:t>здоров</w:t>
            </w:r>
            <w:proofErr w:type="gramEnd"/>
            <w:r w:rsidRPr="005D4DA5">
              <w:rPr>
                <w:rFonts w:asciiTheme="majorHAnsi" w:hAnsiTheme="majorHAnsi"/>
                <w:b w:val="0"/>
              </w:rPr>
              <w:t xml:space="preserve"> или болен), а также состояние здоровья окружающих; назвать и показать, что именно болит, какая часть тела;</w:t>
            </w:r>
          </w:p>
          <w:p w:rsidR="006C512D" w:rsidRPr="008344E7" w:rsidRDefault="006C512D" w:rsidP="00B05D9E">
            <w:pPr>
              <w:pStyle w:val="a7"/>
              <w:numPr>
                <w:ilvl w:val="0"/>
                <w:numId w:val="62"/>
              </w:numPr>
              <w:spacing w:after="0"/>
              <w:ind w:left="0"/>
              <w:jc w:val="both"/>
              <w:rPr>
                <w:rFonts w:asciiTheme="majorHAnsi" w:hAnsiTheme="majorHAnsi"/>
                <w:b w:val="0"/>
              </w:rPr>
            </w:pPr>
            <w:r w:rsidRPr="005D4DA5">
              <w:rPr>
                <w:rFonts w:asciiTheme="majorHAnsi" w:hAnsiTheme="majorHAnsi"/>
                <w:b w:val="0"/>
              </w:rPr>
              <w:t xml:space="preserve">совершенствовать культуру приема пищи </w:t>
            </w:r>
            <w:r w:rsidRPr="008344E7">
              <w:rPr>
                <w:rFonts w:asciiTheme="majorHAnsi" w:hAnsiTheme="majorHAnsi"/>
                <w:b w:val="0"/>
              </w:rPr>
              <w:t xml:space="preserve">развивать умения и потребность самостоятельно выполнять утреннюю гимнастику, закаливающие процедуры </w:t>
            </w:r>
          </w:p>
          <w:p w:rsidR="006C512D" w:rsidRPr="008344E7" w:rsidRDefault="006C512D" w:rsidP="008344E7">
            <w:pPr>
              <w:pStyle w:val="a7"/>
              <w:spacing w:after="0"/>
              <w:rPr>
                <w:rFonts w:asciiTheme="majorHAnsi" w:hAnsiTheme="majorHAnsi"/>
              </w:rPr>
            </w:pPr>
            <w:r w:rsidRPr="008344E7">
              <w:rPr>
                <w:rFonts w:asciiTheme="majorHAnsi" w:hAnsiTheme="majorHAnsi"/>
              </w:rPr>
              <w:t xml:space="preserve">По формированию первичных ценностных представлений о здоровье и здоровом образе жизни: </w:t>
            </w:r>
          </w:p>
          <w:p w:rsidR="006C512D" w:rsidRPr="005D4DA5" w:rsidRDefault="006C512D" w:rsidP="00B05D9E">
            <w:pPr>
              <w:pStyle w:val="af0"/>
              <w:numPr>
                <w:ilvl w:val="0"/>
                <w:numId w:val="63"/>
              </w:numPr>
              <w:overflowPunct w:val="0"/>
              <w:autoSpaceDE w:val="0"/>
              <w:autoSpaceDN w:val="0"/>
              <w:adjustRightInd w:val="0"/>
              <w:spacing w:after="0"/>
              <w:ind w:left="0"/>
              <w:jc w:val="both"/>
              <w:rPr>
                <w:rFonts w:asciiTheme="majorHAnsi" w:hAnsiTheme="majorHAnsi"/>
                <w:b w:val="0"/>
              </w:rPr>
            </w:pPr>
            <w:proofErr w:type="gramStart"/>
            <w:r w:rsidRPr="005D4DA5">
              <w:rPr>
                <w:rFonts w:asciiTheme="majorHAnsi" w:hAnsiTheme="majorHAnsi"/>
                <w:b w:val="0"/>
              </w:rPr>
              <w:t>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 поведении, сохраняющем и укрепляющем здоровье; о безопасном поведении в быту, на улице, в природе,  обществе; о полезных и вредных привычках; о поведении заболевающего и болеющего человека;</w:t>
            </w:r>
            <w:proofErr w:type="gramEnd"/>
            <w:r w:rsidRPr="005D4DA5">
              <w:rPr>
                <w:rFonts w:asciiTheme="majorHAnsi" w:hAnsiTheme="majorHAnsi"/>
                <w:b w:val="0"/>
              </w:rPr>
              <w:t xml:space="preserve"> о здоровом взаимодействии со сверстниками и взрослыми;</w:t>
            </w:r>
          </w:p>
          <w:p w:rsidR="006C512D" w:rsidRPr="008344E7" w:rsidRDefault="006C512D" w:rsidP="00B05D9E">
            <w:pPr>
              <w:pStyle w:val="a7"/>
              <w:numPr>
                <w:ilvl w:val="0"/>
                <w:numId w:val="63"/>
              </w:numPr>
              <w:spacing w:after="0"/>
              <w:ind w:left="0"/>
              <w:jc w:val="both"/>
              <w:rPr>
                <w:rFonts w:asciiTheme="majorHAnsi" w:hAnsiTheme="majorHAnsi"/>
                <w:b w:val="0"/>
              </w:rPr>
            </w:pPr>
            <w:proofErr w:type="gramStart"/>
            <w:r w:rsidRPr="005D4DA5">
              <w:rPr>
                <w:rFonts w:asciiTheme="majorHAnsi" w:hAnsiTheme="majorHAnsi"/>
                <w:b w:val="0"/>
              </w:rPr>
              <w:t>формировать и закреплять  навыки соблюдения правил безопасного поведения в подвижных играх, в спортивном уголке группы; умения одеваться в соответствие с погодой, не переохлаждаясь и не утепляясь чрезмерно; правильно одеваться на прогулки и походы в лес; различать съедобные и ядовитые грибы, ягоды, травы, правильно себя вести в лесу; соблюдать правила дорожного движения;</w:t>
            </w:r>
            <w:proofErr w:type="gramEnd"/>
            <w:r w:rsidRPr="005D4DA5">
              <w:rPr>
                <w:rFonts w:asciiTheme="majorHAnsi" w:hAnsiTheme="majorHAnsi"/>
                <w:b w:val="0"/>
              </w:rPr>
              <w:t xml:space="preserve"> вести себя в транспорте в соответствии с правилами перевозки; правильно вести себя на воде, на солнце </w:t>
            </w:r>
            <w:r w:rsidRPr="008344E7">
              <w:rPr>
                <w:rFonts w:asciiTheme="majorHAnsi" w:hAnsiTheme="majorHAnsi"/>
                <w:b w:val="0"/>
              </w:rPr>
              <w:t xml:space="preserve">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 продолжать обогащать представления о том, что такое здоровье и как поддержать, укрепить и сохранить его поддерживать веру ребенка в свои возможности и собственные силы, воспитывать как субъекта </w:t>
            </w:r>
            <w:proofErr w:type="spellStart"/>
            <w:r w:rsidRPr="008344E7">
              <w:rPr>
                <w:rFonts w:asciiTheme="majorHAnsi" w:hAnsiTheme="majorHAnsi"/>
                <w:b w:val="0"/>
              </w:rPr>
              <w:t>здоровьесберегающей</w:t>
            </w:r>
            <w:proofErr w:type="spellEnd"/>
            <w:r w:rsidRPr="008344E7">
              <w:rPr>
                <w:rFonts w:asciiTheme="majorHAnsi" w:hAnsiTheme="majorHAnsi"/>
                <w:b w:val="0"/>
              </w:rPr>
              <w:t xml:space="preserve"> деятельности и поведения </w:t>
            </w:r>
          </w:p>
        </w:tc>
      </w:tr>
    </w:tbl>
    <w:p w:rsidR="006C512D" w:rsidRDefault="006C512D" w:rsidP="006C512D">
      <w:pPr>
        <w:jc w:val="both"/>
      </w:pPr>
    </w:p>
    <w:tbl>
      <w:tblPr>
        <w:tblStyle w:val="-3"/>
        <w:tblpPr w:leftFromText="180" w:rightFromText="180" w:vertAnchor="text" w:horzAnchor="margin" w:tblpX="-777" w:tblpY="383"/>
        <w:tblW w:w="10314" w:type="dxa"/>
        <w:tblLayout w:type="fixed"/>
        <w:tblLook w:val="01E0"/>
      </w:tblPr>
      <w:tblGrid>
        <w:gridCol w:w="1526"/>
        <w:gridCol w:w="8788"/>
      </w:tblGrid>
      <w:tr w:rsidR="006C512D" w:rsidRPr="001D4E25" w:rsidTr="002256B1">
        <w:trPr>
          <w:cnfStyle w:val="100000000000"/>
        </w:trPr>
        <w:tc>
          <w:tcPr>
            <w:cnfStyle w:val="001000000000"/>
            <w:tcW w:w="10314" w:type="dxa"/>
            <w:gridSpan w:val="2"/>
          </w:tcPr>
          <w:p w:rsidR="006C512D" w:rsidRPr="001D4E25" w:rsidRDefault="006C512D" w:rsidP="00D96DB4">
            <w:pPr>
              <w:jc w:val="both"/>
            </w:pPr>
            <w:r w:rsidRPr="001D4E25">
              <w:t xml:space="preserve">Образовательная область </w:t>
            </w:r>
            <w:r>
              <w:t>«</w:t>
            </w:r>
            <w:r w:rsidRPr="0028726F">
              <w:t>Социально-коммуникативное развитие</w:t>
            </w:r>
            <w:r>
              <w:t>»</w:t>
            </w:r>
          </w:p>
        </w:tc>
      </w:tr>
      <w:tr w:rsidR="006C512D" w:rsidRPr="001D4E25" w:rsidTr="002256B1">
        <w:trPr>
          <w:cnfStyle w:val="000000100000"/>
        </w:trPr>
        <w:tc>
          <w:tcPr>
            <w:cnfStyle w:val="001000000000"/>
            <w:tcW w:w="10314" w:type="dxa"/>
            <w:gridSpan w:val="2"/>
          </w:tcPr>
          <w:p w:rsidR="006C512D" w:rsidRPr="00D96DB4" w:rsidRDefault="006C512D" w:rsidP="00D96DB4">
            <w:pPr>
              <w:jc w:val="both"/>
              <w:rPr>
                <w:rFonts w:asciiTheme="majorHAnsi" w:hAnsiTheme="majorHAnsi"/>
                <w:b w:val="0"/>
                <w:u w:val="single"/>
              </w:rPr>
            </w:pPr>
            <w:r w:rsidRPr="00D96DB4">
              <w:rPr>
                <w:rFonts w:asciiTheme="majorHAnsi" w:hAnsiTheme="majorHAnsi"/>
                <w:b w:val="0"/>
                <w:u w:val="single"/>
              </w:rPr>
              <w:t>Достижение целей освоения первоначальных представлений социального характера и включения детей в систему социальных отношений</w:t>
            </w:r>
          </w:p>
          <w:p w:rsidR="00D96DB4" w:rsidRPr="00EA6E4B" w:rsidRDefault="006C512D" w:rsidP="00D96DB4">
            <w:pPr>
              <w:jc w:val="both"/>
              <w:rPr>
                <w:rFonts w:asciiTheme="majorHAnsi" w:hAnsiTheme="majorHAnsi"/>
                <w:b w:val="0"/>
              </w:rPr>
            </w:pPr>
            <w:r w:rsidRPr="00D96DB4">
              <w:rPr>
                <w:rFonts w:asciiTheme="majorHAnsi" w:hAnsiTheme="majorHAnsi"/>
              </w:rPr>
              <w:t>Задачи:</w:t>
            </w:r>
            <w:r w:rsidRPr="008344E7">
              <w:rPr>
                <w:rFonts w:asciiTheme="majorHAnsi" w:hAnsiTheme="majorHAnsi"/>
                <w:b w:val="0"/>
              </w:rPr>
              <w:t xml:space="preserve"> </w:t>
            </w:r>
          </w:p>
          <w:p w:rsidR="006C512D" w:rsidRPr="008344E7" w:rsidRDefault="006C512D" w:rsidP="00D96DB4">
            <w:pPr>
              <w:jc w:val="both"/>
              <w:rPr>
                <w:rFonts w:asciiTheme="majorHAnsi" w:hAnsiTheme="majorHAnsi"/>
                <w:b w:val="0"/>
              </w:rPr>
            </w:pPr>
            <w:r w:rsidRPr="008344E7">
              <w:rPr>
                <w:rFonts w:asciiTheme="majorHAnsi" w:hAnsiTheme="majorHAnsi"/>
                <w:b w:val="0"/>
              </w:rPr>
              <w:t xml:space="preserve">1. Развитие игровой деятельности </w:t>
            </w:r>
          </w:p>
          <w:p w:rsidR="006C512D" w:rsidRPr="008344E7" w:rsidRDefault="006C512D" w:rsidP="00D96DB4">
            <w:pPr>
              <w:jc w:val="both"/>
              <w:rPr>
                <w:rFonts w:asciiTheme="majorHAnsi" w:hAnsiTheme="majorHAnsi"/>
                <w:b w:val="0"/>
              </w:rPr>
            </w:pPr>
            <w:r w:rsidRPr="008344E7">
              <w:rPr>
                <w:rFonts w:asciiTheme="majorHAnsi" w:hAnsiTheme="majorHAnsi"/>
                <w:b w:val="0"/>
              </w:rPr>
              <w:t xml:space="preserve">2. Приобщение к элементарным общепринятым нормам и правилам взаимоотношения со </w:t>
            </w:r>
            <w:r w:rsidRPr="008344E7">
              <w:rPr>
                <w:rFonts w:asciiTheme="majorHAnsi" w:hAnsiTheme="majorHAnsi"/>
                <w:b w:val="0"/>
              </w:rPr>
              <w:lastRenderedPageBreak/>
              <w:t>сверстниками и взрослыми (в том числе моральным)</w:t>
            </w:r>
          </w:p>
          <w:p w:rsidR="006C512D" w:rsidRPr="008344E7" w:rsidRDefault="006C512D" w:rsidP="00D96DB4">
            <w:pPr>
              <w:jc w:val="both"/>
              <w:rPr>
                <w:rFonts w:asciiTheme="majorHAnsi" w:hAnsiTheme="majorHAnsi"/>
                <w:b w:val="0"/>
              </w:rPr>
            </w:pPr>
            <w:r w:rsidRPr="008344E7">
              <w:rPr>
                <w:rFonts w:asciiTheme="majorHAnsi" w:hAnsiTheme="majorHAnsi"/>
                <w:b w:val="0"/>
              </w:rPr>
              <w:t xml:space="preserve">3. Формирование </w:t>
            </w:r>
            <w:proofErr w:type="spellStart"/>
            <w:r w:rsidRPr="008344E7">
              <w:rPr>
                <w:rFonts w:asciiTheme="majorHAnsi" w:hAnsiTheme="majorHAnsi"/>
                <w:b w:val="0"/>
              </w:rPr>
              <w:t>гендерной</w:t>
            </w:r>
            <w:proofErr w:type="spellEnd"/>
            <w:r w:rsidRPr="008344E7">
              <w:rPr>
                <w:rFonts w:asciiTheme="majorHAnsi" w:hAnsiTheme="majorHAnsi"/>
                <w:b w:val="0"/>
              </w:rPr>
              <w:t>, семейной, гражданской принадлежности, патриотических чувств,</w:t>
            </w:r>
          </w:p>
          <w:p w:rsidR="006C512D" w:rsidRPr="00D96DB4" w:rsidRDefault="006C512D" w:rsidP="00D96DB4">
            <w:pPr>
              <w:jc w:val="both"/>
              <w:rPr>
                <w:rFonts w:asciiTheme="majorHAnsi" w:hAnsiTheme="majorHAnsi"/>
                <w:b w:val="0"/>
                <w:u w:val="single"/>
              </w:rPr>
            </w:pPr>
            <w:r w:rsidRPr="00D96DB4">
              <w:rPr>
                <w:rFonts w:asciiTheme="majorHAnsi" w:hAnsiTheme="majorHAnsi"/>
                <w:b w:val="0"/>
                <w:u w:val="single"/>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D96DB4" w:rsidRPr="007F570B" w:rsidRDefault="006C512D" w:rsidP="00D96DB4">
            <w:pPr>
              <w:jc w:val="both"/>
              <w:rPr>
                <w:rFonts w:asciiTheme="majorHAnsi" w:hAnsiTheme="majorHAnsi"/>
                <w:b w:val="0"/>
              </w:rPr>
            </w:pPr>
            <w:r w:rsidRPr="00D96DB4">
              <w:rPr>
                <w:rFonts w:asciiTheme="majorHAnsi" w:hAnsiTheme="majorHAnsi"/>
              </w:rPr>
              <w:t>Задачи:</w:t>
            </w:r>
            <w:r w:rsidRPr="008344E7">
              <w:rPr>
                <w:rFonts w:asciiTheme="majorHAnsi" w:hAnsiTheme="majorHAnsi"/>
                <w:b w:val="0"/>
              </w:rPr>
              <w:t xml:space="preserve">   </w:t>
            </w:r>
          </w:p>
          <w:p w:rsidR="006C512D" w:rsidRPr="008344E7" w:rsidRDefault="006C512D" w:rsidP="00D96DB4">
            <w:pPr>
              <w:jc w:val="both"/>
              <w:rPr>
                <w:rFonts w:asciiTheme="majorHAnsi" w:hAnsiTheme="majorHAnsi"/>
                <w:b w:val="0"/>
              </w:rPr>
            </w:pPr>
            <w:r w:rsidRPr="008344E7">
              <w:rPr>
                <w:rFonts w:asciiTheme="majorHAnsi" w:hAnsiTheme="majorHAnsi"/>
                <w:b w:val="0"/>
              </w:rPr>
              <w:t xml:space="preserve">1. </w:t>
            </w:r>
            <w:proofErr w:type="gramStart"/>
            <w:r w:rsidRPr="008344E7">
              <w:rPr>
                <w:rFonts w:asciiTheme="majorHAnsi" w:hAnsiTheme="majorHAnsi"/>
                <w:b w:val="0"/>
              </w:rPr>
              <w:t>Формирование представлений об опасных для человека и окружающего мира природы ситуациях и способах поведения в них</w:t>
            </w:r>
            <w:r w:rsidR="00D96DB4" w:rsidRPr="00D96DB4">
              <w:rPr>
                <w:rFonts w:asciiTheme="majorHAnsi" w:hAnsiTheme="majorHAnsi"/>
                <w:b w:val="0"/>
              </w:rPr>
              <w:t xml:space="preserve"> </w:t>
            </w:r>
            <w:r w:rsidRPr="008344E7">
              <w:rPr>
                <w:rFonts w:asciiTheme="majorHAnsi" w:hAnsiTheme="majorHAnsi"/>
                <w:b w:val="0"/>
              </w:rPr>
              <w:t>и</w:t>
            </w:r>
            <w:r w:rsidR="00D96DB4" w:rsidRPr="00D96DB4">
              <w:rPr>
                <w:rFonts w:asciiTheme="majorHAnsi" w:hAnsiTheme="majorHAnsi"/>
                <w:b w:val="0"/>
              </w:rPr>
              <w:t xml:space="preserve"> </w:t>
            </w:r>
            <w:r w:rsidRPr="008344E7">
              <w:rPr>
                <w:rFonts w:asciiTheme="majorHAnsi" w:hAnsiTheme="majorHAnsi"/>
                <w:b w:val="0"/>
              </w:rPr>
              <w:t xml:space="preserve">общение к правилам безопасного для человека и окружающего мира природы поведения </w:t>
            </w:r>
            <w:proofErr w:type="spellStart"/>
            <w:r w:rsidRPr="008344E7">
              <w:rPr>
                <w:rFonts w:asciiTheme="majorHAnsi" w:hAnsiTheme="majorHAnsi"/>
                <w:b w:val="0"/>
              </w:rPr>
              <w:t>ередача</w:t>
            </w:r>
            <w:proofErr w:type="spellEnd"/>
            <w:r w:rsidRPr="008344E7">
              <w:rPr>
                <w:rFonts w:asciiTheme="majorHAnsi" w:hAnsiTheme="majorHAnsi"/>
                <w:b w:val="0"/>
              </w:rPr>
              <w:t xml:space="preserve"> детям знаний о правилах безопасности дорожного движения в качестве пешехода и пассажира транспортного средства</w:t>
            </w:r>
            <w:proofErr w:type="gramEnd"/>
          </w:p>
          <w:p w:rsidR="006C512D" w:rsidRPr="008344E7" w:rsidRDefault="006C512D" w:rsidP="00D96DB4">
            <w:pPr>
              <w:ind w:firstLine="792"/>
              <w:jc w:val="both"/>
              <w:rPr>
                <w:rFonts w:asciiTheme="majorHAnsi" w:hAnsiTheme="majorHAnsi"/>
                <w:b w:val="0"/>
              </w:rPr>
            </w:pPr>
            <w:r w:rsidRPr="008344E7">
              <w:rPr>
                <w:rFonts w:asciiTheme="majorHAnsi" w:hAnsiTheme="majorHAnsi"/>
                <w:b w:val="0"/>
              </w:rPr>
              <w:t>2. Формирование осторожного и осмотрительного отношения к потенциально опасным для человека и окружающего мира природы ситуациям</w:t>
            </w:r>
          </w:p>
          <w:p w:rsidR="006C512D" w:rsidRPr="008344E7" w:rsidRDefault="006C512D" w:rsidP="00D96DB4">
            <w:pPr>
              <w:ind w:firstLine="792"/>
              <w:jc w:val="both"/>
              <w:rPr>
                <w:rFonts w:asciiTheme="majorHAnsi" w:hAnsiTheme="majorHAnsi"/>
                <w:b w:val="0"/>
              </w:rPr>
            </w:pPr>
          </w:p>
          <w:p w:rsidR="006C512D" w:rsidRPr="008344E7" w:rsidRDefault="006C512D" w:rsidP="00D96DB4">
            <w:pPr>
              <w:jc w:val="both"/>
              <w:rPr>
                <w:rFonts w:asciiTheme="majorHAnsi" w:hAnsiTheme="majorHAnsi"/>
                <w:b w:val="0"/>
              </w:rPr>
            </w:pPr>
            <w:r w:rsidRPr="008344E7">
              <w:rPr>
                <w:rFonts w:asciiTheme="majorHAnsi" w:hAnsiTheme="majorHAnsi"/>
                <w:b w:val="0"/>
              </w:rPr>
              <w:t xml:space="preserve">Формирование положительного отношения к труду </w:t>
            </w:r>
          </w:p>
          <w:p w:rsidR="006C512D" w:rsidRPr="008344E7" w:rsidRDefault="006C512D" w:rsidP="00D96DB4">
            <w:pPr>
              <w:jc w:val="both"/>
              <w:rPr>
                <w:rFonts w:asciiTheme="majorHAnsi" w:hAnsiTheme="majorHAnsi"/>
                <w:b w:val="0"/>
              </w:rPr>
            </w:pPr>
            <w:r w:rsidRPr="008344E7">
              <w:rPr>
                <w:rFonts w:asciiTheme="majorHAnsi" w:hAnsiTheme="majorHAnsi"/>
                <w:b w:val="0"/>
              </w:rPr>
              <w:t>Задачи:   1. Развитие трудовой деятельности</w:t>
            </w:r>
          </w:p>
          <w:p w:rsidR="006C512D" w:rsidRPr="008344E7" w:rsidRDefault="006C512D" w:rsidP="00D96DB4">
            <w:pPr>
              <w:jc w:val="both"/>
              <w:rPr>
                <w:rFonts w:asciiTheme="majorHAnsi" w:hAnsiTheme="majorHAnsi"/>
                <w:b w:val="0"/>
              </w:rPr>
            </w:pPr>
            <w:r w:rsidRPr="008344E7">
              <w:rPr>
                <w:rFonts w:asciiTheme="majorHAnsi" w:hAnsiTheme="majorHAnsi"/>
                <w:b w:val="0"/>
              </w:rPr>
              <w:t>2. Воспитание ценностного отношения к собственному труду, труду других людей и его результатам</w:t>
            </w:r>
          </w:p>
          <w:p w:rsidR="006C512D" w:rsidRPr="008344E7" w:rsidRDefault="006C512D" w:rsidP="00D96DB4">
            <w:pPr>
              <w:ind w:firstLine="792"/>
              <w:jc w:val="both"/>
              <w:rPr>
                <w:rFonts w:asciiTheme="majorHAnsi" w:hAnsiTheme="majorHAnsi"/>
                <w:b w:val="0"/>
              </w:rPr>
            </w:pPr>
            <w:r w:rsidRPr="008344E7">
              <w:rPr>
                <w:rFonts w:asciiTheme="majorHAnsi" w:hAnsiTheme="majorHAnsi"/>
                <w:b w:val="0"/>
              </w:rPr>
              <w:t>3. Формирование первичных представлений о труде взрослых, его роли в обществе и жизни каждого человека</w:t>
            </w:r>
          </w:p>
        </w:tc>
      </w:tr>
      <w:tr w:rsidR="006C512D" w:rsidRPr="001D4E25" w:rsidTr="002256B1">
        <w:trPr>
          <w:cnfStyle w:val="000000010000"/>
          <w:trHeight w:val="255"/>
        </w:trPr>
        <w:tc>
          <w:tcPr>
            <w:cnfStyle w:val="001000000000"/>
            <w:tcW w:w="10314" w:type="dxa"/>
            <w:gridSpan w:val="2"/>
          </w:tcPr>
          <w:p w:rsidR="006C512D" w:rsidRPr="008344E7" w:rsidRDefault="006C512D" w:rsidP="00D96DB4">
            <w:pPr>
              <w:jc w:val="both"/>
              <w:rPr>
                <w:rFonts w:asciiTheme="majorHAnsi" w:hAnsiTheme="majorHAnsi"/>
                <w:b w:val="0"/>
              </w:rPr>
            </w:pPr>
            <w:r w:rsidRPr="008344E7">
              <w:rPr>
                <w:rFonts w:asciiTheme="majorHAnsi" w:hAnsiTheme="majorHAnsi"/>
                <w:b w:val="0"/>
              </w:rPr>
              <w:lastRenderedPageBreak/>
              <w:t>ЗАДАЧИ</w:t>
            </w:r>
          </w:p>
        </w:tc>
      </w:tr>
      <w:tr w:rsidR="006C512D" w:rsidRPr="001D4E25" w:rsidTr="002256B1">
        <w:trPr>
          <w:cnfStyle w:val="000000100000"/>
          <w:trHeight w:val="1062"/>
        </w:trPr>
        <w:tc>
          <w:tcPr>
            <w:cnfStyle w:val="001000000000"/>
            <w:tcW w:w="1526" w:type="dxa"/>
          </w:tcPr>
          <w:p w:rsidR="006C512D" w:rsidRPr="008344E7" w:rsidRDefault="006C512D" w:rsidP="00D96DB4">
            <w:pPr>
              <w:jc w:val="both"/>
              <w:rPr>
                <w:rFonts w:asciiTheme="majorHAnsi" w:hAnsiTheme="majorHAnsi"/>
                <w:b w:val="0"/>
              </w:rPr>
            </w:pPr>
            <w:r w:rsidRPr="008344E7">
              <w:rPr>
                <w:rFonts w:asciiTheme="majorHAnsi" w:hAnsiTheme="majorHAnsi"/>
                <w:b w:val="0"/>
              </w:rPr>
              <w:t xml:space="preserve">Группа </w:t>
            </w:r>
            <w:proofErr w:type="gramStart"/>
            <w:r w:rsidRPr="008344E7">
              <w:rPr>
                <w:rFonts w:asciiTheme="majorHAnsi" w:hAnsiTheme="majorHAnsi"/>
                <w:b w:val="0"/>
              </w:rPr>
              <w:t>раннего</w:t>
            </w:r>
            <w:proofErr w:type="gramEnd"/>
            <w:r w:rsidRPr="008344E7">
              <w:rPr>
                <w:rFonts w:asciiTheme="majorHAnsi" w:hAnsiTheme="majorHAnsi"/>
                <w:b w:val="0"/>
              </w:rPr>
              <w:t xml:space="preserve"> </w:t>
            </w:r>
          </w:p>
          <w:p w:rsidR="006C512D" w:rsidRPr="008344E7" w:rsidRDefault="006C512D" w:rsidP="00D96DB4">
            <w:pPr>
              <w:jc w:val="both"/>
              <w:rPr>
                <w:rFonts w:asciiTheme="majorHAnsi" w:hAnsiTheme="majorHAnsi"/>
                <w:b w:val="0"/>
              </w:rPr>
            </w:pPr>
            <w:r w:rsidRPr="008344E7">
              <w:rPr>
                <w:rFonts w:asciiTheme="majorHAnsi" w:hAnsiTheme="majorHAnsi"/>
                <w:b w:val="0"/>
              </w:rPr>
              <w:t>возраста</w:t>
            </w:r>
          </w:p>
          <w:p w:rsidR="006C512D" w:rsidRPr="008344E7" w:rsidRDefault="006C512D" w:rsidP="00D96DB4">
            <w:pPr>
              <w:jc w:val="both"/>
              <w:rPr>
                <w:rFonts w:asciiTheme="majorHAnsi" w:hAnsiTheme="majorHAnsi"/>
                <w:b w:val="0"/>
              </w:rPr>
            </w:pPr>
            <w:r w:rsidRPr="008344E7">
              <w:rPr>
                <w:rFonts w:asciiTheme="majorHAnsi" w:hAnsiTheme="majorHAnsi"/>
                <w:b w:val="0"/>
              </w:rPr>
              <w:t>(2-3 г.)</w:t>
            </w:r>
          </w:p>
          <w:p w:rsidR="006C512D" w:rsidRPr="008344E7" w:rsidRDefault="006C512D" w:rsidP="00D96DB4">
            <w:pPr>
              <w:jc w:val="both"/>
              <w:rPr>
                <w:rFonts w:asciiTheme="majorHAnsi" w:hAnsiTheme="majorHAnsi"/>
                <w:b w:val="0"/>
              </w:rPr>
            </w:pPr>
          </w:p>
        </w:tc>
        <w:tc>
          <w:tcPr>
            <w:cnfStyle w:val="000100000000"/>
            <w:tcW w:w="8788" w:type="dxa"/>
          </w:tcPr>
          <w:p w:rsidR="006C512D" w:rsidRPr="00D96DB4" w:rsidRDefault="006C512D" w:rsidP="00D96DB4">
            <w:pPr>
              <w:jc w:val="both"/>
              <w:rPr>
                <w:rFonts w:asciiTheme="majorHAnsi" w:hAnsiTheme="majorHAnsi"/>
                <w:u w:val="single"/>
              </w:rPr>
            </w:pPr>
            <w:r w:rsidRPr="00D96DB4">
              <w:rPr>
                <w:rFonts w:asciiTheme="majorHAnsi" w:hAnsiTheme="majorHAnsi"/>
                <w:u w:val="single"/>
              </w:rPr>
              <w:t>По развитию игровой деятельности</w:t>
            </w:r>
          </w:p>
          <w:p w:rsidR="006C512D" w:rsidRPr="00D96DB4" w:rsidRDefault="006C512D" w:rsidP="00D96DB4">
            <w:pPr>
              <w:pStyle w:val="31"/>
              <w:numPr>
                <w:ilvl w:val="1"/>
                <w:numId w:val="22"/>
              </w:numPr>
              <w:tabs>
                <w:tab w:val="num" w:pos="709"/>
              </w:tabs>
              <w:spacing w:after="0"/>
              <w:ind w:left="0" w:hanging="425"/>
              <w:jc w:val="both"/>
              <w:rPr>
                <w:rFonts w:asciiTheme="majorHAnsi" w:hAnsiTheme="majorHAnsi"/>
                <w:b w:val="0"/>
                <w:sz w:val="24"/>
                <w:szCs w:val="24"/>
              </w:rPr>
            </w:pPr>
            <w:r w:rsidRPr="008344E7">
              <w:rPr>
                <w:rFonts w:asciiTheme="majorHAnsi" w:hAnsiTheme="majorHAnsi"/>
                <w:b w:val="0"/>
                <w:sz w:val="24"/>
                <w:szCs w:val="24"/>
              </w:rPr>
              <w:t>Формировать начальные навыки ролевого поведения в сюжетно-ролевой игре, самостоятельно воспроизводить разнообразные игровые  действия с игрушками</w:t>
            </w:r>
            <w:proofErr w:type="gramStart"/>
            <w:r w:rsidRPr="008344E7">
              <w:rPr>
                <w:rFonts w:asciiTheme="majorHAnsi" w:hAnsiTheme="majorHAnsi"/>
                <w:b w:val="0"/>
                <w:sz w:val="24"/>
                <w:szCs w:val="24"/>
              </w:rPr>
              <w:t xml:space="preserve"> </w:t>
            </w:r>
            <w:r w:rsidRPr="00D96DB4">
              <w:rPr>
                <w:rFonts w:asciiTheme="majorHAnsi" w:hAnsiTheme="majorHAnsi"/>
                <w:b w:val="0"/>
                <w:sz w:val="24"/>
                <w:szCs w:val="24"/>
              </w:rPr>
              <w:t>П</w:t>
            </w:r>
            <w:proofErr w:type="gramEnd"/>
            <w:r w:rsidRPr="00D96DB4">
              <w:rPr>
                <w:rFonts w:asciiTheme="majorHAnsi" w:hAnsiTheme="majorHAnsi"/>
                <w:b w:val="0"/>
                <w:sz w:val="24"/>
                <w:szCs w:val="24"/>
              </w:rPr>
              <w:t>о показу воспитателя включаться со сверстниками в игру с общей игрушкой; стимулировать появление игровых сюжетов и использование предметов-заместителей Побуждать к игре рядом и вместе друг с другом спокойно играть;</w:t>
            </w:r>
          </w:p>
          <w:p w:rsidR="006C512D" w:rsidRPr="008344E7" w:rsidRDefault="006C512D" w:rsidP="00D96DB4">
            <w:pPr>
              <w:tabs>
                <w:tab w:val="left" w:pos="9417"/>
              </w:tabs>
              <w:jc w:val="both"/>
              <w:rPr>
                <w:rFonts w:asciiTheme="majorHAnsi" w:hAnsiTheme="majorHAnsi"/>
                <w:b w:val="0"/>
              </w:rPr>
            </w:pPr>
            <w:r w:rsidRPr="008344E7">
              <w:rPr>
                <w:rFonts w:asciiTheme="majorHAnsi" w:hAnsiTheme="majorHAnsi"/>
                <w:b w:val="0"/>
              </w:rPr>
              <w:t>По приобщению детей к элементарным общепринятым нормам и правилам взаимоотношения со сверстниками и взрослыми</w:t>
            </w:r>
          </w:p>
          <w:p w:rsidR="006C512D" w:rsidRPr="008344E7" w:rsidRDefault="006C512D" w:rsidP="00D96DB4">
            <w:pPr>
              <w:pStyle w:val="31"/>
              <w:numPr>
                <w:ilvl w:val="1"/>
                <w:numId w:val="22"/>
              </w:numPr>
              <w:tabs>
                <w:tab w:val="num" w:pos="709"/>
              </w:tabs>
              <w:spacing w:after="0"/>
              <w:ind w:left="0" w:hanging="425"/>
              <w:jc w:val="both"/>
              <w:rPr>
                <w:rFonts w:asciiTheme="majorHAnsi" w:hAnsiTheme="majorHAnsi"/>
                <w:b w:val="0"/>
                <w:sz w:val="24"/>
                <w:szCs w:val="24"/>
              </w:rPr>
            </w:pPr>
            <w:r w:rsidRPr="008344E7">
              <w:rPr>
                <w:rFonts w:asciiTheme="majorHAnsi" w:hAnsiTheme="majorHAnsi"/>
                <w:b w:val="0"/>
                <w:sz w:val="24"/>
                <w:szCs w:val="24"/>
              </w:rPr>
              <w:t xml:space="preserve"> Способствовать накоплению опыта доброжелательных взаимоотношений со сверстниками </w:t>
            </w:r>
          </w:p>
          <w:p w:rsidR="006C512D" w:rsidRPr="008344E7" w:rsidRDefault="006C512D" w:rsidP="00D96DB4">
            <w:pPr>
              <w:pStyle w:val="31"/>
              <w:numPr>
                <w:ilvl w:val="1"/>
                <w:numId w:val="22"/>
              </w:numPr>
              <w:tabs>
                <w:tab w:val="num" w:pos="709"/>
              </w:tabs>
              <w:spacing w:after="0"/>
              <w:ind w:left="0" w:hanging="425"/>
              <w:jc w:val="both"/>
              <w:rPr>
                <w:rFonts w:asciiTheme="majorHAnsi" w:hAnsiTheme="majorHAnsi"/>
                <w:b w:val="0"/>
                <w:sz w:val="24"/>
                <w:szCs w:val="24"/>
              </w:rPr>
            </w:pPr>
            <w:r w:rsidRPr="008344E7">
              <w:rPr>
                <w:rFonts w:asciiTheme="majorHAnsi" w:hAnsiTheme="majorHAnsi"/>
                <w:b w:val="0"/>
                <w:sz w:val="24"/>
                <w:szCs w:val="24"/>
              </w:rPr>
              <w:t xml:space="preserve">Воспитывать у детей доброе, заботливое отношение к взрослым. Побуждать желание пожалеть другого человека, если он обижен, огорчен, расстроен </w:t>
            </w:r>
          </w:p>
          <w:p w:rsidR="006C512D" w:rsidRPr="008344E7" w:rsidRDefault="006C512D" w:rsidP="00D96DB4">
            <w:pPr>
              <w:jc w:val="both"/>
              <w:rPr>
                <w:rFonts w:asciiTheme="majorHAnsi" w:hAnsiTheme="majorHAnsi"/>
                <w:b w:val="0"/>
              </w:rPr>
            </w:pPr>
            <w:r w:rsidRPr="008344E7">
              <w:rPr>
                <w:rFonts w:asciiTheme="majorHAnsi" w:hAnsiTheme="majorHAnsi"/>
                <w:b w:val="0"/>
              </w:rPr>
              <w:t xml:space="preserve">По формированию  </w:t>
            </w:r>
            <w:proofErr w:type="spellStart"/>
            <w:r w:rsidRPr="008344E7">
              <w:rPr>
                <w:rFonts w:asciiTheme="majorHAnsi" w:hAnsiTheme="majorHAnsi"/>
                <w:b w:val="0"/>
              </w:rPr>
              <w:t>гендерной</w:t>
            </w:r>
            <w:proofErr w:type="spellEnd"/>
            <w:r w:rsidRPr="008344E7">
              <w:rPr>
                <w:rFonts w:asciiTheme="majorHAnsi" w:hAnsiTheme="majorHAnsi"/>
                <w:b w:val="0"/>
              </w:rPr>
              <w:t>, семейной, гражданской принадлежности, патриотических чувств, чувства принадлежности к  мировому сообществу</w:t>
            </w:r>
          </w:p>
          <w:p w:rsidR="006C512D" w:rsidRPr="008344E7" w:rsidRDefault="006C512D" w:rsidP="00D96DB4">
            <w:pPr>
              <w:pStyle w:val="31"/>
              <w:numPr>
                <w:ilvl w:val="1"/>
                <w:numId w:val="22"/>
              </w:numPr>
              <w:tabs>
                <w:tab w:val="num" w:pos="709"/>
              </w:tabs>
              <w:spacing w:after="0"/>
              <w:ind w:left="0" w:hanging="425"/>
              <w:jc w:val="both"/>
              <w:rPr>
                <w:rFonts w:asciiTheme="majorHAnsi" w:hAnsiTheme="majorHAnsi"/>
                <w:b w:val="0"/>
                <w:sz w:val="24"/>
                <w:szCs w:val="24"/>
              </w:rPr>
            </w:pPr>
            <w:r w:rsidRPr="008344E7">
              <w:rPr>
                <w:rFonts w:asciiTheme="majorHAnsi" w:hAnsiTheme="majorHAnsi"/>
                <w:b w:val="0"/>
                <w:sz w:val="24"/>
                <w:szCs w:val="24"/>
              </w:rPr>
              <w:t xml:space="preserve">Формировать представление о членах своей семьи, о сверстниках и взрослых, об особенностях их внешнего вида </w:t>
            </w:r>
          </w:p>
          <w:p w:rsidR="006C512D" w:rsidRPr="009960F4" w:rsidRDefault="006C512D" w:rsidP="00D96DB4">
            <w:pPr>
              <w:jc w:val="both"/>
              <w:rPr>
                <w:rFonts w:asciiTheme="majorHAnsi" w:hAnsiTheme="majorHAnsi"/>
                <w:iCs/>
              </w:rPr>
            </w:pPr>
            <w:r w:rsidRPr="009960F4">
              <w:rPr>
                <w:rFonts w:asciiTheme="majorHAnsi" w:hAnsiTheme="majorHAnsi"/>
                <w:iCs/>
              </w:rPr>
              <w:t>По</w:t>
            </w:r>
            <w:r w:rsidRPr="009960F4">
              <w:rPr>
                <w:rFonts w:asciiTheme="majorHAnsi" w:hAnsiTheme="majorHAnsi"/>
                <w:bCs w:val="0"/>
                <w:iCs/>
              </w:rPr>
              <w:t xml:space="preserve"> </w:t>
            </w:r>
            <w:r w:rsidRPr="009960F4">
              <w:rPr>
                <w:rFonts w:asciiTheme="majorHAnsi" w:hAnsiTheme="majorHAnsi"/>
                <w:iCs/>
              </w:rPr>
              <w:t>формированию</w:t>
            </w:r>
            <w:r w:rsidRPr="009960F4">
              <w:rPr>
                <w:rFonts w:asciiTheme="majorHAnsi" w:hAnsiTheme="majorHAnsi"/>
              </w:rPr>
              <w:t xml:space="preserve"> представлений об опасных для человека и окружающего мира природы ситуациях и способах поведения в них</w:t>
            </w:r>
            <w:r w:rsidRPr="009960F4">
              <w:rPr>
                <w:rFonts w:asciiTheme="majorHAnsi" w:hAnsiTheme="majorHAnsi"/>
                <w:iCs/>
              </w:rPr>
              <w:t>:</w:t>
            </w:r>
          </w:p>
          <w:p w:rsidR="006C512D" w:rsidRPr="008344E7" w:rsidRDefault="006C512D" w:rsidP="00D96DB4">
            <w:pPr>
              <w:pStyle w:val="31"/>
              <w:spacing w:after="0"/>
              <w:jc w:val="both"/>
              <w:rPr>
                <w:rFonts w:asciiTheme="majorHAnsi" w:hAnsiTheme="majorHAnsi"/>
                <w:b w:val="0"/>
                <w:sz w:val="24"/>
                <w:szCs w:val="24"/>
              </w:rPr>
            </w:pPr>
            <w:r w:rsidRPr="008344E7">
              <w:rPr>
                <w:rFonts w:asciiTheme="majorHAnsi" w:hAnsiTheme="majorHAnsi"/>
                <w:b w:val="0"/>
                <w:sz w:val="24"/>
                <w:szCs w:val="24"/>
              </w:rPr>
              <w:t>знакомить с помещениями группы детского сада, с правилами пользования предметами обихода во время бытовых и игровых процессов</w:t>
            </w:r>
          </w:p>
          <w:p w:rsidR="006C512D" w:rsidRPr="008344E7" w:rsidRDefault="006C512D" w:rsidP="00D96DB4">
            <w:pPr>
              <w:pStyle w:val="31"/>
              <w:spacing w:after="0"/>
              <w:jc w:val="both"/>
              <w:rPr>
                <w:rFonts w:asciiTheme="majorHAnsi" w:hAnsiTheme="majorHAnsi"/>
                <w:b w:val="0"/>
                <w:sz w:val="24"/>
                <w:szCs w:val="24"/>
              </w:rPr>
            </w:pPr>
            <w:r w:rsidRPr="008344E7">
              <w:rPr>
                <w:rFonts w:asciiTheme="majorHAnsi" w:hAnsiTheme="majorHAnsi"/>
                <w:b w:val="0"/>
                <w:sz w:val="24"/>
                <w:szCs w:val="24"/>
              </w:rPr>
              <w:t>продолжать учить детей элементарным правилам поведения, способствующим сохранению своего здоровья (например, при спуске с лестницы не перешагивать через ступеньки, при ходьбе и беге по неровной поверхности чаще  смотреть под ноги, не брать в руки острые предметы и т.д.)</w:t>
            </w:r>
          </w:p>
          <w:p w:rsidR="006C512D" w:rsidRPr="00D96DB4" w:rsidRDefault="006C512D" w:rsidP="00D96DB4">
            <w:pPr>
              <w:jc w:val="both"/>
              <w:rPr>
                <w:rFonts w:asciiTheme="majorHAnsi" w:hAnsiTheme="majorHAnsi"/>
              </w:rPr>
            </w:pPr>
            <w:r w:rsidRPr="00D96DB4">
              <w:rPr>
                <w:rFonts w:asciiTheme="majorHAnsi" w:hAnsiTheme="majorHAnsi"/>
              </w:rPr>
              <w:t>По развитию  трудовой деятельности:</w:t>
            </w:r>
          </w:p>
          <w:p w:rsidR="006C512D" w:rsidRPr="008344E7" w:rsidRDefault="006C512D" w:rsidP="009960F4">
            <w:pPr>
              <w:jc w:val="both"/>
              <w:rPr>
                <w:rFonts w:asciiTheme="majorHAnsi" w:hAnsiTheme="majorHAnsi"/>
                <w:b w:val="0"/>
              </w:rPr>
            </w:pPr>
            <w:r w:rsidRPr="008344E7">
              <w:rPr>
                <w:rFonts w:asciiTheme="majorHAnsi" w:hAnsiTheme="majorHAnsi"/>
                <w:b w:val="0"/>
              </w:rPr>
              <w:t xml:space="preserve">продолжать формировать у детей умение самостоятельно обслуживать себя, учить узнавать и называть некоторые трудовые действия, привлекать к выполнению простейших трудовых действий формировать представления о способах обращения </w:t>
            </w:r>
            <w:proofErr w:type="gramStart"/>
            <w:r w:rsidRPr="008344E7">
              <w:rPr>
                <w:rFonts w:asciiTheme="majorHAnsi" w:hAnsiTheme="majorHAnsi"/>
                <w:b w:val="0"/>
              </w:rPr>
              <w:t>ко</w:t>
            </w:r>
            <w:proofErr w:type="gramEnd"/>
            <w:r w:rsidRPr="008344E7">
              <w:rPr>
                <w:rFonts w:asciiTheme="majorHAnsi" w:hAnsiTheme="majorHAnsi"/>
                <w:b w:val="0"/>
              </w:rPr>
              <w:t xml:space="preserve">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По воспитанию ценностного отношения к собственному труду, труду других людей и его результатам:</w:t>
            </w:r>
          </w:p>
          <w:p w:rsidR="006C512D" w:rsidRPr="008344E7" w:rsidRDefault="006C512D" w:rsidP="00D96DB4">
            <w:pPr>
              <w:numPr>
                <w:ilvl w:val="0"/>
                <w:numId w:val="42"/>
              </w:numPr>
              <w:ind w:left="0"/>
              <w:jc w:val="both"/>
              <w:rPr>
                <w:rFonts w:asciiTheme="majorHAnsi" w:hAnsiTheme="majorHAnsi"/>
                <w:b w:val="0"/>
              </w:rPr>
            </w:pPr>
            <w:r w:rsidRPr="008344E7">
              <w:rPr>
                <w:rFonts w:asciiTheme="majorHAnsi" w:hAnsiTheme="majorHAnsi"/>
                <w:b w:val="0"/>
              </w:rPr>
              <w:t xml:space="preserve">приучать поддерживать порядок в игровой комнате, по окончанию игр расставлять </w:t>
            </w:r>
            <w:r w:rsidRPr="008344E7">
              <w:rPr>
                <w:rFonts w:asciiTheme="majorHAnsi" w:hAnsiTheme="majorHAnsi"/>
                <w:b w:val="0"/>
              </w:rPr>
              <w:lastRenderedPageBreak/>
              <w:t>игровой материал по местам</w:t>
            </w:r>
          </w:p>
          <w:p w:rsidR="006C512D" w:rsidRPr="008344E7" w:rsidRDefault="006C512D" w:rsidP="00D96DB4">
            <w:pPr>
              <w:numPr>
                <w:ilvl w:val="0"/>
                <w:numId w:val="42"/>
              </w:numPr>
              <w:ind w:left="0"/>
              <w:jc w:val="both"/>
              <w:rPr>
                <w:rFonts w:asciiTheme="majorHAnsi" w:hAnsiTheme="majorHAnsi"/>
                <w:b w:val="0"/>
              </w:rPr>
            </w:pPr>
            <w:r w:rsidRPr="008344E7">
              <w:rPr>
                <w:rFonts w:asciiTheme="majorHAnsi" w:hAnsiTheme="majorHAnsi"/>
                <w:b w:val="0"/>
              </w:rPr>
              <w:t>поддерживать желание помогать взрослым в хозяйственно-бытовом труде</w:t>
            </w:r>
          </w:p>
          <w:p w:rsidR="006C512D" w:rsidRPr="008344E7" w:rsidRDefault="006C512D" w:rsidP="009960F4">
            <w:pPr>
              <w:jc w:val="both"/>
              <w:rPr>
                <w:rFonts w:asciiTheme="majorHAnsi" w:hAnsiTheme="majorHAnsi"/>
                <w:b w:val="0"/>
              </w:rPr>
            </w:pPr>
            <w:r w:rsidRPr="009960F4">
              <w:rPr>
                <w:rFonts w:asciiTheme="majorHAnsi" w:hAnsiTheme="majorHAnsi"/>
                <w:u w:val="single"/>
              </w:rPr>
              <w:t>По формированию первичных представлений о труде взрослых, его роли в обществе и жизни каждого человека</w:t>
            </w:r>
            <w:r w:rsidRPr="008344E7">
              <w:rPr>
                <w:rFonts w:asciiTheme="majorHAnsi" w:hAnsiTheme="majorHAnsi"/>
                <w:b w:val="0"/>
              </w:rPr>
              <w:t>:</w:t>
            </w:r>
          </w:p>
          <w:p w:rsidR="006C512D" w:rsidRPr="009960F4" w:rsidRDefault="006C512D" w:rsidP="00D96DB4">
            <w:pPr>
              <w:numPr>
                <w:ilvl w:val="0"/>
                <w:numId w:val="42"/>
              </w:numPr>
              <w:ind w:left="0"/>
              <w:jc w:val="both"/>
              <w:rPr>
                <w:rFonts w:asciiTheme="majorHAnsi" w:hAnsiTheme="majorHAnsi"/>
                <w:b w:val="0"/>
              </w:rPr>
            </w:pPr>
            <w:r w:rsidRPr="008344E7">
              <w:rPr>
                <w:rFonts w:asciiTheme="majorHAnsi" w:hAnsiTheme="majorHAnsi"/>
                <w:b w:val="0"/>
              </w:rPr>
              <w:t>дать первоначальные представления о  хозяйственно-бытовом труде взрослых дома и в детском саду, выделение его направленности на заботу о детях и близких им людях</w:t>
            </w:r>
            <w:r w:rsidR="009960F4" w:rsidRPr="009960F4">
              <w:rPr>
                <w:rFonts w:asciiTheme="majorHAnsi" w:hAnsiTheme="majorHAnsi"/>
                <w:b w:val="0"/>
              </w:rPr>
              <w:t xml:space="preserve"> </w:t>
            </w:r>
            <w:r w:rsidRPr="009960F4">
              <w:rPr>
                <w:rFonts w:asciiTheme="majorHAnsi" w:hAnsiTheme="majorHAnsi"/>
                <w:b w:val="0"/>
                <w:sz w:val="24"/>
                <w:szCs w:val="24"/>
              </w:rPr>
              <w:t>воспитывать уважение к людям любой профессии, подчеркивать значимость результатов их труда</w:t>
            </w:r>
          </w:p>
        </w:tc>
      </w:tr>
      <w:tr w:rsidR="006C512D" w:rsidRPr="001D4E25" w:rsidTr="002256B1">
        <w:trPr>
          <w:cnfStyle w:val="000000010000"/>
          <w:trHeight w:val="1062"/>
        </w:trPr>
        <w:tc>
          <w:tcPr>
            <w:cnfStyle w:val="001000000000"/>
            <w:tcW w:w="1526" w:type="dxa"/>
          </w:tcPr>
          <w:p w:rsidR="006C512D" w:rsidRPr="008344E7" w:rsidRDefault="006C512D" w:rsidP="00D96DB4">
            <w:pPr>
              <w:jc w:val="both"/>
              <w:rPr>
                <w:rFonts w:asciiTheme="majorHAnsi" w:hAnsiTheme="majorHAnsi"/>
                <w:b w:val="0"/>
              </w:rPr>
            </w:pPr>
            <w:r w:rsidRPr="008344E7">
              <w:rPr>
                <w:rFonts w:asciiTheme="majorHAnsi" w:hAnsiTheme="majorHAnsi"/>
                <w:b w:val="0"/>
              </w:rPr>
              <w:lastRenderedPageBreak/>
              <w:t xml:space="preserve">2 младшая </w:t>
            </w:r>
          </w:p>
          <w:p w:rsidR="006C512D" w:rsidRPr="008344E7" w:rsidRDefault="006C512D" w:rsidP="00D96DB4">
            <w:pPr>
              <w:jc w:val="both"/>
              <w:rPr>
                <w:rFonts w:asciiTheme="majorHAnsi" w:hAnsiTheme="majorHAnsi"/>
                <w:b w:val="0"/>
              </w:rPr>
            </w:pPr>
            <w:r w:rsidRPr="008344E7">
              <w:rPr>
                <w:rFonts w:asciiTheme="majorHAnsi" w:hAnsiTheme="majorHAnsi"/>
                <w:b w:val="0"/>
              </w:rPr>
              <w:t>группа</w:t>
            </w:r>
          </w:p>
          <w:p w:rsidR="006C512D" w:rsidRPr="008344E7" w:rsidRDefault="006C512D" w:rsidP="00D96DB4">
            <w:pPr>
              <w:jc w:val="both"/>
              <w:rPr>
                <w:rFonts w:asciiTheme="majorHAnsi" w:hAnsiTheme="majorHAnsi"/>
                <w:b w:val="0"/>
              </w:rPr>
            </w:pPr>
            <w:r w:rsidRPr="008344E7">
              <w:rPr>
                <w:rFonts w:asciiTheme="majorHAnsi" w:hAnsiTheme="majorHAnsi"/>
                <w:b w:val="0"/>
              </w:rPr>
              <w:t>(3-4г.)</w:t>
            </w:r>
          </w:p>
          <w:p w:rsidR="006C512D" w:rsidRPr="008344E7" w:rsidRDefault="006C512D" w:rsidP="00D96DB4">
            <w:pPr>
              <w:jc w:val="both"/>
              <w:rPr>
                <w:rFonts w:asciiTheme="majorHAnsi" w:hAnsiTheme="majorHAnsi"/>
                <w:b w:val="0"/>
              </w:rPr>
            </w:pPr>
          </w:p>
        </w:tc>
        <w:tc>
          <w:tcPr>
            <w:cnfStyle w:val="000100000000"/>
            <w:tcW w:w="8788" w:type="dxa"/>
          </w:tcPr>
          <w:p w:rsidR="006C512D" w:rsidRPr="009960F4" w:rsidRDefault="006C512D" w:rsidP="009960F4">
            <w:pPr>
              <w:jc w:val="both"/>
              <w:rPr>
                <w:rFonts w:asciiTheme="majorHAnsi" w:hAnsiTheme="majorHAnsi"/>
                <w:iCs/>
              </w:rPr>
            </w:pPr>
            <w:r w:rsidRPr="009960F4">
              <w:rPr>
                <w:rFonts w:asciiTheme="majorHAnsi" w:hAnsiTheme="majorHAnsi"/>
                <w:iCs/>
              </w:rPr>
              <w:t>По развитию игровой деятельности:</w:t>
            </w:r>
          </w:p>
          <w:p w:rsidR="006C512D" w:rsidRPr="008344E7" w:rsidRDefault="006C512D" w:rsidP="00D96DB4">
            <w:pPr>
              <w:pStyle w:val="31"/>
              <w:numPr>
                <w:ilvl w:val="1"/>
                <w:numId w:val="22"/>
              </w:numPr>
              <w:tabs>
                <w:tab w:val="num" w:pos="709"/>
              </w:tabs>
              <w:spacing w:after="0"/>
              <w:ind w:left="0" w:hanging="425"/>
              <w:jc w:val="both"/>
              <w:rPr>
                <w:rFonts w:asciiTheme="majorHAnsi" w:hAnsiTheme="majorHAnsi"/>
                <w:b w:val="0"/>
                <w:sz w:val="24"/>
                <w:szCs w:val="24"/>
              </w:rPr>
            </w:pPr>
            <w:r w:rsidRPr="008344E7">
              <w:rPr>
                <w:rFonts w:asciiTheme="majorHAnsi" w:hAnsiTheme="majorHAnsi"/>
                <w:b w:val="0"/>
                <w:sz w:val="24"/>
                <w:szCs w:val="24"/>
              </w:rPr>
              <w:t xml:space="preserve">стимулировать развитие интереса к совместным  играм </w:t>
            </w:r>
            <w:proofErr w:type="gramStart"/>
            <w:r w:rsidRPr="008344E7">
              <w:rPr>
                <w:rFonts w:asciiTheme="majorHAnsi" w:hAnsiTheme="majorHAnsi"/>
                <w:b w:val="0"/>
                <w:sz w:val="24"/>
                <w:szCs w:val="24"/>
              </w:rPr>
              <w:t>со</w:t>
            </w:r>
            <w:proofErr w:type="gramEnd"/>
            <w:r w:rsidRPr="008344E7">
              <w:rPr>
                <w:rFonts w:asciiTheme="majorHAnsi" w:hAnsiTheme="majorHAnsi"/>
                <w:b w:val="0"/>
                <w:sz w:val="24"/>
                <w:szCs w:val="24"/>
              </w:rPr>
              <w:t xml:space="preserve"> взрослыми и детьми, положительный отклик на  предложение поиграть 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(персонажей литературных произведений, мультфильмов и др.);</w:t>
            </w:r>
          </w:p>
          <w:p w:rsidR="006C512D" w:rsidRPr="008344E7" w:rsidRDefault="006C512D" w:rsidP="00D96DB4">
            <w:pPr>
              <w:pStyle w:val="31"/>
              <w:numPr>
                <w:ilvl w:val="1"/>
                <w:numId w:val="22"/>
              </w:numPr>
              <w:tabs>
                <w:tab w:val="num" w:pos="709"/>
              </w:tabs>
              <w:spacing w:after="0"/>
              <w:ind w:left="0" w:hanging="425"/>
              <w:jc w:val="both"/>
              <w:rPr>
                <w:rFonts w:asciiTheme="majorHAnsi" w:hAnsiTheme="majorHAnsi"/>
                <w:b w:val="0"/>
                <w:sz w:val="24"/>
                <w:szCs w:val="24"/>
              </w:rPr>
            </w:pPr>
            <w:proofErr w:type="gramStart"/>
            <w:r w:rsidRPr="008344E7">
              <w:rPr>
                <w:rFonts w:asciiTheme="majorHAnsi" w:hAnsiTheme="majorHAnsi"/>
                <w:b w:val="0"/>
                <w:sz w:val="24"/>
                <w:szCs w:val="24"/>
              </w:rPr>
              <w:t>развивать умение выполнять игровые действия в игровых упражнениях типа «Одень куклу» и др.;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выполнять несколько взаимосвязанных игровых действий (умыл и одел куклу, накормил ее, уложил спать и др.), используя соответствующие предметы и</w:t>
            </w:r>
            <w:proofErr w:type="gramEnd"/>
            <w:r w:rsidRPr="008344E7">
              <w:rPr>
                <w:rFonts w:asciiTheme="majorHAnsi" w:hAnsiTheme="majorHAnsi"/>
                <w:b w:val="0"/>
                <w:sz w:val="24"/>
                <w:szCs w:val="24"/>
              </w:rPr>
              <w:t xml:space="preserve"> игрушки; в театрализованных и режиссерских играх последовательно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w:t>
            </w:r>
          </w:p>
          <w:p w:rsidR="006C512D" w:rsidRPr="008344E7" w:rsidRDefault="006C512D" w:rsidP="00D96DB4">
            <w:pPr>
              <w:pStyle w:val="31"/>
              <w:spacing w:after="0"/>
              <w:jc w:val="both"/>
              <w:rPr>
                <w:rFonts w:asciiTheme="majorHAnsi" w:hAnsiTheme="majorHAnsi"/>
                <w:b w:val="0"/>
                <w:iCs/>
                <w:sz w:val="24"/>
                <w:szCs w:val="24"/>
              </w:rPr>
            </w:pPr>
            <w:r w:rsidRPr="009960F4">
              <w:rPr>
                <w:rFonts w:asciiTheme="majorHAnsi" w:hAnsiTheme="majorHAnsi"/>
                <w:iCs/>
                <w:sz w:val="24"/>
                <w:szCs w:val="24"/>
              </w:rPr>
              <w:t>По приобщению к элементарным общепринятым</w:t>
            </w:r>
            <w:r w:rsidRPr="008344E7">
              <w:rPr>
                <w:rFonts w:asciiTheme="majorHAnsi" w:hAnsiTheme="majorHAnsi"/>
                <w:b w:val="0"/>
                <w:iCs/>
                <w:sz w:val="24"/>
                <w:szCs w:val="24"/>
              </w:rPr>
              <w:t xml:space="preserve">  нормам и правилам взаимоотношения со сверстниками и взрослыми (в том числе моральным):</w:t>
            </w:r>
          </w:p>
          <w:p w:rsidR="006C512D" w:rsidRPr="008344E7" w:rsidRDefault="006C512D" w:rsidP="00D96DB4">
            <w:pPr>
              <w:numPr>
                <w:ilvl w:val="0"/>
                <w:numId w:val="23"/>
              </w:numPr>
              <w:ind w:left="0"/>
              <w:jc w:val="both"/>
              <w:rPr>
                <w:rFonts w:asciiTheme="majorHAnsi" w:hAnsiTheme="majorHAnsi"/>
                <w:b w:val="0"/>
              </w:rPr>
            </w:pPr>
            <w:r w:rsidRPr="008344E7">
              <w:rPr>
                <w:rFonts w:asciiTheme="majorHAnsi" w:hAnsiTheme="majorHAnsi"/>
                <w:b w:val="0"/>
              </w:rPr>
              <w:t>развивать эмоциональную отзывчивость – умение сочувствовать близким людям, привлекательным персонажам литературных произведений, мультфильмов, кинофильмов, сопереживать им, адекватно откликаться на радостные и печальные события в семье, детском саду;</w:t>
            </w:r>
          </w:p>
          <w:p w:rsidR="006C512D" w:rsidRPr="009960F4" w:rsidRDefault="006C512D" w:rsidP="009960F4">
            <w:pPr>
              <w:numPr>
                <w:ilvl w:val="0"/>
                <w:numId w:val="23"/>
              </w:numPr>
              <w:ind w:left="0"/>
              <w:jc w:val="both"/>
              <w:rPr>
                <w:rFonts w:asciiTheme="majorHAnsi" w:hAnsiTheme="majorHAnsi"/>
                <w:b w:val="0"/>
              </w:rPr>
            </w:pPr>
            <w:r w:rsidRPr="008344E7">
              <w:rPr>
                <w:rFonts w:asciiTheme="majorHAnsi" w:hAnsiTheme="majorHAnsi"/>
                <w:b w:val="0"/>
              </w:rPr>
              <w:t xml:space="preserve">формировать умение общаться - откликаться на предложение общения, устанавливать вербальные и невербальные контакты </w:t>
            </w:r>
            <w:proofErr w:type="gramStart"/>
            <w:r w:rsidRPr="008344E7">
              <w:rPr>
                <w:rFonts w:asciiTheme="majorHAnsi" w:hAnsiTheme="majorHAnsi"/>
                <w:b w:val="0"/>
              </w:rPr>
              <w:t>со</w:t>
            </w:r>
            <w:proofErr w:type="gramEnd"/>
            <w:r w:rsidRPr="008344E7">
              <w:rPr>
                <w:rFonts w:asciiTheme="majorHAnsi" w:hAnsiTheme="majorHAnsi"/>
                <w:b w:val="0"/>
              </w:rPr>
              <w:t xml:space="preserve"> взрослыми и детьми в различных видах деятельности и общении; </w:t>
            </w:r>
            <w:proofErr w:type="gramStart"/>
            <w:r w:rsidRPr="008344E7">
              <w:rPr>
                <w:rFonts w:asciiTheme="majorHAnsi" w:hAnsiTheme="majorHAnsi"/>
                <w:b w:val="0"/>
                <w:color w:val="000000"/>
              </w:rPr>
              <w:t>выполнять просьбы, поручения взрослого (раскладывать ложки, салфетки, убирать иг</w:t>
            </w:r>
            <w:r w:rsidRPr="008344E7">
              <w:rPr>
                <w:rFonts w:asciiTheme="majorHAnsi" w:hAnsiTheme="majorHAnsi"/>
                <w:b w:val="0"/>
                <w:color w:val="000000"/>
              </w:rPr>
              <w:softHyphen/>
              <w:t xml:space="preserve">рушки и др.), оказывать посильную помощь взрослым (воспитателю, помощнику воспитателя, родителям) </w:t>
            </w:r>
            <w:r w:rsidRPr="008344E7">
              <w:rPr>
                <w:rFonts w:asciiTheme="majorHAnsi" w:hAnsiTheme="majorHAnsi"/>
                <w:b w:val="0"/>
              </w:rPr>
              <w:t xml:space="preserve">и т. д. </w:t>
            </w:r>
            <w:r w:rsidR="009960F4">
              <w:rPr>
                <w:rFonts w:asciiTheme="majorHAnsi" w:hAnsiTheme="majorHAnsi"/>
                <w:b w:val="0"/>
              </w:rPr>
              <w:t>П</w:t>
            </w:r>
            <w:r w:rsidRPr="009960F4">
              <w:rPr>
                <w:rFonts w:asciiTheme="majorHAnsi" w:hAnsiTheme="majorHAnsi"/>
                <w:b w:val="0"/>
              </w:rPr>
              <w:t xml:space="preserve">ривлекать к участию в коллективных играх и занятиях на основе установления положительных взаимоотношений с родителями, педагогами и некоторыми сверстниками  и соблюдения отдельных элементарных моральных норм и правил поведения (не конфликтовать, </w:t>
            </w:r>
            <w:r w:rsidRPr="009960F4">
              <w:rPr>
                <w:rFonts w:asciiTheme="majorHAnsi" w:hAnsiTheme="majorHAnsi"/>
                <w:b w:val="0"/>
                <w:color w:val="000000"/>
              </w:rPr>
              <w:t>не толкать, не бить другого, не вырывать игрушку</w:t>
            </w:r>
            <w:proofErr w:type="gramEnd"/>
            <w:r w:rsidRPr="009960F4">
              <w:rPr>
                <w:rFonts w:asciiTheme="majorHAnsi" w:hAnsiTheme="majorHAnsi"/>
                <w:b w:val="0"/>
                <w:color w:val="000000"/>
              </w:rPr>
              <w:t>;  сдерживать себя, выражать чувства в приемлемой форме;</w:t>
            </w:r>
            <w:r w:rsidRPr="009960F4">
              <w:rPr>
                <w:rFonts w:asciiTheme="majorHAnsi" w:hAnsiTheme="majorHAnsi"/>
                <w:b w:val="0"/>
              </w:rPr>
              <w:t xml:space="preserve"> здороваться, прощаться, благодарить, извиняться, обращаться с просьбой и др.); </w:t>
            </w:r>
            <w:r w:rsidRPr="009960F4">
              <w:rPr>
                <w:rFonts w:asciiTheme="majorHAnsi" w:hAnsiTheme="majorHAnsi"/>
                <w:b w:val="0"/>
                <w:color w:val="000000"/>
              </w:rPr>
              <w:t xml:space="preserve">   </w:t>
            </w:r>
          </w:p>
          <w:p w:rsidR="006C512D" w:rsidRPr="008344E7" w:rsidRDefault="006C512D" w:rsidP="00D96DB4">
            <w:pPr>
              <w:numPr>
                <w:ilvl w:val="0"/>
                <w:numId w:val="23"/>
              </w:numPr>
              <w:ind w:left="0"/>
              <w:jc w:val="both"/>
              <w:rPr>
                <w:rFonts w:asciiTheme="majorHAnsi" w:hAnsiTheme="majorHAnsi"/>
                <w:b w:val="0"/>
              </w:rPr>
            </w:pPr>
            <w:r w:rsidRPr="008344E7">
              <w:rPr>
                <w:rFonts w:asciiTheme="majorHAnsi" w:hAnsiTheme="majorHAnsi"/>
                <w:b w:val="0"/>
              </w:rP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p>
          <w:p w:rsidR="006C512D" w:rsidRPr="008344E7" w:rsidRDefault="006C512D" w:rsidP="00D96DB4">
            <w:pPr>
              <w:numPr>
                <w:ilvl w:val="0"/>
                <w:numId w:val="23"/>
              </w:numPr>
              <w:ind w:left="0"/>
              <w:jc w:val="both"/>
              <w:rPr>
                <w:rFonts w:asciiTheme="majorHAnsi" w:hAnsiTheme="majorHAnsi"/>
                <w:b w:val="0"/>
              </w:rPr>
            </w:pPr>
            <w:r w:rsidRPr="008344E7">
              <w:rPr>
                <w:rFonts w:asciiTheme="majorHAnsi" w:hAnsiTheme="majorHAnsi"/>
                <w:b w:val="0"/>
              </w:rPr>
              <w:t xml:space="preserve"> </w:t>
            </w:r>
            <w:proofErr w:type="gramStart"/>
            <w:r w:rsidRPr="008344E7">
              <w:rPr>
                <w:rFonts w:asciiTheme="majorHAnsi" w:hAnsiTheme="majorHAnsi"/>
                <w:b w:val="0"/>
              </w:rPr>
              <w:t>развивать нравственно-ценный словарь («хорошо» - «плохо», «нехорошо», «некрасиво», «добрый»    - «злой» и др.);</w:t>
            </w:r>
            <w:proofErr w:type="gramEnd"/>
          </w:p>
          <w:p w:rsidR="006C512D" w:rsidRPr="008344E7" w:rsidRDefault="006C512D" w:rsidP="00D96DB4">
            <w:pPr>
              <w:numPr>
                <w:ilvl w:val="0"/>
                <w:numId w:val="23"/>
              </w:numPr>
              <w:ind w:left="0"/>
              <w:jc w:val="both"/>
              <w:rPr>
                <w:rFonts w:asciiTheme="majorHAnsi" w:hAnsiTheme="majorHAnsi"/>
                <w:b w:val="0"/>
              </w:rPr>
            </w:pPr>
            <w:r w:rsidRPr="008344E7">
              <w:rPr>
                <w:rFonts w:asciiTheme="majorHAnsi" w:hAnsiTheme="majorHAnsi"/>
                <w:b w:val="0"/>
              </w:rPr>
              <w:t>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w:t>
            </w:r>
          </w:p>
          <w:p w:rsidR="006C512D" w:rsidRPr="008344E7" w:rsidRDefault="006C512D" w:rsidP="00D96DB4">
            <w:pPr>
              <w:jc w:val="both"/>
              <w:rPr>
                <w:rFonts w:asciiTheme="majorHAnsi" w:hAnsiTheme="majorHAnsi"/>
                <w:b w:val="0"/>
                <w:iCs/>
              </w:rPr>
            </w:pPr>
            <w:r w:rsidRPr="008344E7">
              <w:rPr>
                <w:rFonts w:asciiTheme="majorHAnsi" w:hAnsiTheme="majorHAnsi"/>
                <w:b w:val="0"/>
                <w:iCs/>
              </w:rPr>
              <w:t xml:space="preserve">По формированию первичных личностных, </w:t>
            </w:r>
            <w:proofErr w:type="spellStart"/>
            <w:r w:rsidRPr="008344E7">
              <w:rPr>
                <w:rFonts w:asciiTheme="majorHAnsi" w:hAnsiTheme="majorHAnsi"/>
                <w:b w:val="0"/>
                <w:iCs/>
              </w:rPr>
              <w:t>гендерных</w:t>
            </w:r>
            <w:proofErr w:type="spellEnd"/>
            <w:r w:rsidRPr="008344E7">
              <w:rPr>
                <w:rFonts w:asciiTheme="majorHAnsi" w:hAnsiTheme="majorHAnsi"/>
                <w:b w:val="0"/>
                <w:iCs/>
              </w:rPr>
              <w:t xml:space="preserve"> представлений, первичных </w:t>
            </w:r>
            <w:r w:rsidRPr="008344E7">
              <w:rPr>
                <w:rFonts w:asciiTheme="majorHAnsi" w:hAnsiTheme="majorHAnsi"/>
                <w:b w:val="0"/>
                <w:iCs/>
              </w:rPr>
              <w:lastRenderedPageBreak/>
              <w:t>представлений о семье, обществе, государстве, мире:</w:t>
            </w:r>
          </w:p>
          <w:p w:rsidR="006C512D" w:rsidRPr="009960F4" w:rsidRDefault="006C512D" w:rsidP="009960F4">
            <w:pPr>
              <w:pStyle w:val="31"/>
              <w:numPr>
                <w:ilvl w:val="0"/>
                <w:numId w:val="23"/>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формировать представления о личных данных (имя, возраст в годах), о собственной принадлежности  к членам своей семьи и группы детского сада </w:t>
            </w:r>
            <w:r w:rsidRPr="009960F4">
              <w:rPr>
                <w:rFonts w:asciiTheme="majorHAnsi" w:hAnsiTheme="majorHAnsi"/>
                <w:b w:val="0"/>
                <w:sz w:val="24"/>
                <w:szCs w:val="24"/>
              </w:rPr>
              <w:t xml:space="preserve">формировать положительную самооценку; </w:t>
            </w:r>
          </w:p>
          <w:p w:rsidR="006C512D" w:rsidRPr="008344E7" w:rsidRDefault="006C512D" w:rsidP="00D96DB4">
            <w:pPr>
              <w:pStyle w:val="31"/>
              <w:numPr>
                <w:ilvl w:val="0"/>
                <w:numId w:val="23"/>
              </w:numPr>
              <w:spacing w:after="0"/>
              <w:ind w:left="0"/>
              <w:jc w:val="both"/>
              <w:rPr>
                <w:rFonts w:asciiTheme="majorHAnsi" w:hAnsiTheme="majorHAnsi"/>
                <w:b w:val="0"/>
                <w:sz w:val="24"/>
                <w:szCs w:val="24"/>
              </w:rPr>
            </w:pPr>
            <w:proofErr w:type="gramStart"/>
            <w:r w:rsidRPr="008344E7">
              <w:rPr>
                <w:rFonts w:asciiTheme="majorHAnsi" w:hAnsiTheme="majorHAnsi"/>
                <w:b w:val="0"/>
                <w:sz w:val="24"/>
                <w:szCs w:val="24"/>
              </w:rPr>
              <w:t xml:space="preserve">формировать представления о  своей (и других людей) половой принадлежности и    элементарных проявлениях </w:t>
            </w:r>
            <w:proofErr w:type="spellStart"/>
            <w:r w:rsidRPr="008344E7">
              <w:rPr>
                <w:rFonts w:asciiTheme="majorHAnsi" w:hAnsiTheme="majorHAnsi"/>
                <w:b w:val="0"/>
                <w:sz w:val="24"/>
                <w:szCs w:val="24"/>
              </w:rPr>
              <w:t>гендерных</w:t>
            </w:r>
            <w:proofErr w:type="spellEnd"/>
            <w:r w:rsidRPr="008344E7">
              <w:rPr>
                <w:rFonts w:asciiTheme="majorHAnsi" w:hAnsiTheme="majorHAnsi"/>
                <w:b w:val="0"/>
                <w:sz w:val="24"/>
                <w:szCs w:val="24"/>
              </w:rPr>
              <w:t xml:space="preserve"> ролей (мужчины сильные и смелые, женщины нежные, заботливые и др.) </w:t>
            </w:r>
            <w:proofErr w:type="gramEnd"/>
          </w:p>
          <w:p w:rsidR="006C512D" w:rsidRPr="009960F4" w:rsidRDefault="006C512D" w:rsidP="009960F4">
            <w:pPr>
              <w:pStyle w:val="31"/>
              <w:numPr>
                <w:ilvl w:val="0"/>
                <w:numId w:val="23"/>
              </w:numPr>
              <w:spacing w:after="0"/>
              <w:ind w:left="0"/>
              <w:jc w:val="both"/>
              <w:rPr>
                <w:rFonts w:asciiTheme="majorHAnsi" w:hAnsiTheme="majorHAnsi"/>
                <w:b w:val="0"/>
                <w:sz w:val="24"/>
                <w:szCs w:val="24"/>
              </w:rPr>
            </w:pPr>
            <w:proofErr w:type="gramStart"/>
            <w:r w:rsidRPr="008344E7">
              <w:rPr>
                <w:rFonts w:asciiTheme="majorHAnsi" w:hAnsiTheme="majorHAnsi"/>
                <w:b w:val="0"/>
                <w:sz w:val="24"/>
                <w:szCs w:val="24"/>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r w:rsidRPr="009960F4">
              <w:rPr>
                <w:rFonts w:asciiTheme="majorHAnsi" w:hAnsiTheme="majorHAnsi"/>
                <w:b w:val="0"/>
                <w:sz w:val="24"/>
                <w:szCs w:val="24"/>
              </w:rPr>
              <w:t xml:space="preserve">развивать интерес к жизни детского сада, учить называть работников детского сада по имени и отчеству, здороваться  и прощаться с ними </w:t>
            </w:r>
            <w:r w:rsidRPr="009960F4">
              <w:rPr>
                <w:rFonts w:asciiTheme="majorHAnsi" w:hAnsiTheme="majorHAnsi"/>
                <w:b w:val="0"/>
                <w:color w:val="000000"/>
                <w:sz w:val="24"/>
                <w:szCs w:val="24"/>
              </w:rPr>
              <w:t>и детьми стимулировать желание поддерживать порядок в группе, формировать бережное отношение к игрушкам, кни</w:t>
            </w:r>
            <w:r w:rsidRPr="009960F4">
              <w:rPr>
                <w:rFonts w:asciiTheme="majorHAnsi" w:hAnsiTheme="majorHAnsi"/>
                <w:b w:val="0"/>
                <w:color w:val="000000"/>
                <w:sz w:val="24"/>
                <w:szCs w:val="24"/>
              </w:rPr>
              <w:softHyphen/>
              <w:t>гам, личным вещам, растениям, животным развивать</w:t>
            </w:r>
            <w:proofErr w:type="gramEnd"/>
            <w:r w:rsidRPr="009960F4">
              <w:rPr>
                <w:rFonts w:asciiTheme="majorHAnsi" w:hAnsiTheme="majorHAnsi"/>
                <w:b w:val="0"/>
                <w:color w:val="000000"/>
                <w:sz w:val="24"/>
                <w:szCs w:val="24"/>
              </w:rPr>
              <w:t xml:space="preserve"> ориентировку в по</w:t>
            </w:r>
            <w:r w:rsidRPr="009960F4">
              <w:rPr>
                <w:rFonts w:asciiTheme="majorHAnsi" w:hAnsiTheme="majorHAnsi"/>
                <w:b w:val="0"/>
                <w:color w:val="000000"/>
                <w:sz w:val="24"/>
                <w:szCs w:val="24"/>
              </w:rPr>
              <w:softHyphen/>
              <w:t xml:space="preserve">мещении и на участке детского сада;  </w:t>
            </w:r>
            <w:r w:rsidRPr="009960F4">
              <w:rPr>
                <w:rFonts w:asciiTheme="majorHAnsi" w:hAnsiTheme="majorHAnsi"/>
                <w:b w:val="0"/>
                <w:sz w:val="24"/>
                <w:szCs w:val="24"/>
              </w:rPr>
              <w:t xml:space="preserve"> </w:t>
            </w:r>
          </w:p>
          <w:p w:rsidR="006C512D" w:rsidRPr="008344E7" w:rsidRDefault="006C512D" w:rsidP="00D96DB4">
            <w:pPr>
              <w:pStyle w:val="31"/>
              <w:numPr>
                <w:ilvl w:val="0"/>
                <w:numId w:val="23"/>
              </w:numPr>
              <w:spacing w:after="0"/>
              <w:ind w:left="0"/>
              <w:jc w:val="both"/>
              <w:rPr>
                <w:rFonts w:asciiTheme="majorHAnsi" w:hAnsiTheme="majorHAnsi"/>
                <w:b w:val="0"/>
                <w:sz w:val="24"/>
                <w:szCs w:val="24"/>
              </w:rPr>
            </w:pPr>
            <w:r w:rsidRPr="008344E7">
              <w:rPr>
                <w:rFonts w:asciiTheme="majorHAnsi" w:hAnsiTheme="majorHAnsi"/>
                <w:b w:val="0"/>
                <w:sz w:val="24"/>
                <w:szCs w:val="24"/>
              </w:rPr>
              <w:t>побуждать ребенка задавать вопросы о себе, о родителях, о том, что было, когда он сам еще не родился, что произойдет в ближайшем будущем и др.;</w:t>
            </w:r>
          </w:p>
          <w:p w:rsidR="006C512D" w:rsidRPr="008344E7" w:rsidRDefault="006C512D" w:rsidP="00D96DB4">
            <w:pPr>
              <w:numPr>
                <w:ilvl w:val="0"/>
                <w:numId w:val="23"/>
              </w:numPr>
              <w:shd w:val="clear" w:color="auto" w:fill="FFFFFF"/>
              <w:autoSpaceDE w:val="0"/>
              <w:autoSpaceDN w:val="0"/>
              <w:adjustRightInd w:val="0"/>
              <w:ind w:left="0"/>
              <w:jc w:val="both"/>
              <w:rPr>
                <w:rFonts w:asciiTheme="majorHAnsi" w:hAnsiTheme="majorHAnsi"/>
                <w:b w:val="0"/>
              </w:rPr>
            </w:pPr>
            <w:r w:rsidRPr="008344E7">
              <w:rPr>
                <w:rFonts w:asciiTheme="majorHAnsi" w:hAnsiTheme="majorHAnsi"/>
                <w:b w:val="0"/>
              </w:rPr>
              <w:t xml:space="preserve">формировать представления о названии города (села) и страны, в которых живет </w:t>
            </w:r>
          </w:p>
          <w:p w:rsidR="006C512D" w:rsidRPr="008344E7" w:rsidRDefault="006C512D" w:rsidP="00D96DB4">
            <w:pPr>
              <w:pStyle w:val="31"/>
              <w:numPr>
                <w:ilvl w:val="0"/>
                <w:numId w:val="23"/>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побуждать рассказывать о том, где гуляли (в парке, сквере, на даче и др.) </w:t>
            </w:r>
          </w:p>
          <w:p w:rsidR="006C512D" w:rsidRPr="008344E7" w:rsidRDefault="006C512D" w:rsidP="00D96DB4">
            <w:pPr>
              <w:pStyle w:val="31"/>
              <w:numPr>
                <w:ilvl w:val="0"/>
                <w:numId w:val="26"/>
              </w:numPr>
              <w:spacing w:after="0"/>
              <w:ind w:left="0" w:hanging="357"/>
              <w:jc w:val="both"/>
              <w:rPr>
                <w:rFonts w:asciiTheme="majorHAnsi" w:hAnsiTheme="majorHAnsi"/>
                <w:b w:val="0"/>
                <w:sz w:val="24"/>
                <w:szCs w:val="24"/>
              </w:rPr>
            </w:pPr>
            <w:r w:rsidRPr="008344E7">
              <w:rPr>
                <w:rFonts w:asciiTheme="majorHAnsi" w:hAnsiTheme="majorHAnsi"/>
                <w:b w:val="0"/>
                <w:sz w:val="24"/>
                <w:szCs w:val="24"/>
              </w:rPr>
              <w:t>воспитывать чувство сопричастности к жизни дошколь</w:t>
            </w:r>
            <w:r w:rsidRPr="008344E7">
              <w:rPr>
                <w:rFonts w:asciiTheme="majorHAnsi" w:hAnsiTheme="majorHAnsi"/>
                <w:b w:val="0"/>
                <w:sz w:val="24"/>
                <w:szCs w:val="24"/>
              </w:rPr>
              <w:softHyphen/>
              <w:t>ного учреждения, страны, мира (в дни праздников, событий).</w:t>
            </w:r>
          </w:p>
          <w:p w:rsidR="006C512D" w:rsidRPr="009960F4" w:rsidRDefault="006C512D" w:rsidP="009960F4">
            <w:pPr>
              <w:jc w:val="both"/>
              <w:rPr>
                <w:rFonts w:asciiTheme="majorHAnsi" w:hAnsiTheme="majorHAnsi"/>
                <w:bCs w:val="0"/>
                <w:iCs/>
              </w:rPr>
            </w:pPr>
            <w:r w:rsidRPr="009960F4">
              <w:rPr>
                <w:rFonts w:asciiTheme="majorHAnsi" w:hAnsiTheme="majorHAnsi"/>
                <w:iCs/>
              </w:rPr>
              <w:t>По</w:t>
            </w:r>
            <w:r w:rsidRPr="009960F4">
              <w:rPr>
                <w:rFonts w:asciiTheme="majorHAnsi" w:hAnsiTheme="majorHAnsi"/>
                <w:bCs w:val="0"/>
                <w:iCs/>
              </w:rPr>
              <w:t xml:space="preserve"> </w:t>
            </w:r>
            <w:r w:rsidRPr="009960F4">
              <w:rPr>
                <w:rFonts w:asciiTheme="majorHAnsi" w:hAnsiTheme="majorHAnsi"/>
                <w:iCs/>
              </w:rPr>
              <w:t xml:space="preserve">формированию </w:t>
            </w:r>
            <w:r w:rsidRPr="009960F4">
              <w:rPr>
                <w:rFonts w:asciiTheme="majorHAnsi" w:hAnsiTheme="majorHAnsi"/>
              </w:rPr>
              <w:t>представлений об опасных для человека и окружающего мира природы ситуациях и способах поведения в них</w:t>
            </w:r>
            <w:r w:rsidRPr="009960F4">
              <w:rPr>
                <w:rFonts w:asciiTheme="majorHAnsi" w:hAnsiTheme="majorHAnsi"/>
                <w:iCs/>
              </w:rPr>
              <w:t>:</w:t>
            </w:r>
          </w:p>
          <w:p w:rsidR="006C512D" w:rsidRPr="008344E7" w:rsidRDefault="006C512D" w:rsidP="00D96DB4">
            <w:pPr>
              <w:numPr>
                <w:ilvl w:val="0"/>
                <w:numId w:val="36"/>
              </w:numPr>
              <w:ind w:left="0"/>
              <w:jc w:val="both"/>
              <w:rPr>
                <w:rFonts w:asciiTheme="majorHAnsi" w:hAnsiTheme="majorHAnsi"/>
                <w:b w:val="0"/>
              </w:rPr>
            </w:pPr>
            <w:r w:rsidRPr="008344E7">
              <w:rPr>
                <w:rFonts w:asciiTheme="majorHAnsi" w:hAnsiTheme="majorHAnsi"/>
                <w:b w:val="0"/>
              </w:rPr>
              <w:t xml:space="preserve">формировать первичные представления об основных источниках опасности в быту (горячая вода, огонь, острые предметы и др.) формировать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w:t>
            </w:r>
            <w:proofErr w:type="gramStart"/>
            <w:r w:rsidRPr="008344E7">
              <w:rPr>
                <w:rFonts w:asciiTheme="majorHAnsi" w:hAnsiTheme="majorHAnsi"/>
                <w:b w:val="0"/>
              </w:rPr>
              <w:t>со</w:t>
            </w:r>
            <w:proofErr w:type="gramEnd"/>
            <w:r w:rsidRPr="008344E7">
              <w:rPr>
                <w:rFonts w:asciiTheme="majorHAnsi" w:hAnsiTheme="majorHAnsi"/>
                <w:b w:val="0"/>
              </w:rPr>
              <w:t xml:space="preserve"> взрослым, при переходе улицы держать его за руку, идти на зеленый сигнал светофора), в том числе в различных видах детской деятельности (</w:t>
            </w:r>
            <w:proofErr w:type="gramStart"/>
            <w:r w:rsidRPr="008344E7">
              <w:rPr>
                <w:rFonts w:asciiTheme="majorHAnsi" w:hAnsiTheme="majorHAnsi"/>
                <w:b w:val="0"/>
              </w:rPr>
              <w:t>продуктивной, двигательной, музыкально-художественной, трудовой)</w:t>
            </w:r>
            <w:r w:rsidRPr="008344E7">
              <w:rPr>
                <w:rFonts w:asciiTheme="majorHAnsi" w:hAnsiTheme="majorHAnsi"/>
                <w:b w:val="0"/>
                <w:bCs w:val="0"/>
              </w:rPr>
              <w:t xml:space="preserve"> (</w:t>
            </w:r>
            <w:r w:rsidRPr="008344E7">
              <w:rPr>
                <w:rFonts w:asciiTheme="majorHAnsi" w:hAnsiTheme="majorHAnsi"/>
                <w:b w:val="0"/>
              </w:rPr>
              <w:t xml:space="preserve">формировать первичные представления об основных источниках опасности в природе (незнакомые животные, водоемы) </w:t>
            </w:r>
            <w:r w:rsidRPr="008344E7">
              <w:rPr>
                <w:rFonts w:asciiTheme="majorHAnsi" w:hAnsiTheme="majorHAnsi"/>
                <w:b w:val="0"/>
                <w:bCs w:val="0"/>
              </w:rPr>
              <w:t>(Познание, Социализация)</w:t>
            </w:r>
            <w:r w:rsidRPr="008344E7">
              <w:rPr>
                <w:rFonts w:asciiTheme="majorHAnsi" w:hAnsiTheme="majorHAnsi"/>
                <w:b w:val="0"/>
              </w:rPr>
              <w:t>;</w:t>
            </w:r>
            <w:proofErr w:type="gramEnd"/>
          </w:p>
          <w:p w:rsidR="006C512D" w:rsidRPr="008344E7" w:rsidRDefault="006C512D" w:rsidP="00D96DB4">
            <w:pPr>
              <w:numPr>
                <w:ilvl w:val="0"/>
                <w:numId w:val="36"/>
              </w:numPr>
              <w:ind w:left="0"/>
              <w:jc w:val="both"/>
              <w:rPr>
                <w:rFonts w:asciiTheme="majorHAnsi" w:hAnsiTheme="majorHAnsi"/>
                <w:b w:val="0"/>
              </w:rPr>
            </w:pPr>
            <w:r w:rsidRPr="008344E7">
              <w:rPr>
                <w:rFonts w:asciiTheme="majorHAnsi" w:hAnsiTheme="majorHAnsi"/>
                <w:b w:val="0"/>
              </w:rPr>
              <w:t xml:space="preserve">формировать представление о мерах предосторожности в обращении с домашними животными </w:t>
            </w:r>
          </w:p>
          <w:p w:rsidR="006C512D" w:rsidRPr="009960F4" w:rsidRDefault="006C512D" w:rsidP="009960F4">
            <w:pPr>
              <w:jc w:val="both"/>
              <w:rPr>
                <w:rFonts w:asciiTheme="majorHAnsi" w:hAnsiTheme="majorHAnsi"/>
                <w:iCs/>
              </w:rPr>
            </w:pPr>
            <w:r w:rsidRPr="009960F4">
              <w:rPr>
                <w:rFonts w:asciiTheme="majorHAnsi" w:hAnsiTheme="majorHAnsi"/>
                <w:iCs/>
              </w:rPr>
              <w:t>По формированию основ безопасности окружающего мира природы:</w:t>
            </w:r>
          </w:p>
          <w:p w:rsidR="006C512D" w:rsidRPr="008344E7" w:rsidRDefault="006C512D" w:rsidP="00D96DB4">
            <w:pPr>
              <w:numPr>
                <w:ilvl w:val="0"/>
                <w:numId w:val="36"/>
              </w:numPr>
              <w:ind w:left="0"/>
              <w:jc w:val="both"/>
              <w:rPr>
                <w:rFonts w:asciiTheme="majorHAnsi" w:hAnsiTheme="majorHAnsi"/>
                <w:b w:val="0"/>
              </w:rPr>
            </w:pPr>
            <w:r w:rsidRPr="008344E7">
              <w:rPr>
                <w:rFonts w:asciiTheme="majorHAnsi" w:hAnsiTheme="majorHAnsi"/>
                <w:b w:val="0"/>
              </w:rPr>
              <w:t xml:space="preserve">стимулировать осторожное и осмотрительное отношение к природе </w:t>
            </w:r>
          </w:p>
          <w:p w:rsidR="006C512D" w:rsidRPr="008344E7" w:rsidRDefault="006C512D" w:rsidP="00D96DB4">
            <w:pPr>
              <w:numPr>
                <w:ilvl w:val="0"/>
                <w:numId w:val="36"/>
              </w:numPr>
              <w:ind w:left="0"/>
              <w:jc w:val="both"/>
              <w:rPr>
                <w:rFonts w:asciiTheme="majorHAnsi" w:hAnsiTheme="majorHAnsi"/>
                <w:b w:val="0"/>
              </w:rPr>
            </w:pPr>
            <w:r w:rsidRPr="008344E7">
              <w:rPr>
                <w:rFonts w:asciiTheme="majorHAnsi" w:hAnsiTheme="majorHAnsi"/>
                <w:b w:val="0"/>
              </w:rPr>
              <w:t xml:space="preserve">учить (не запугивая при этом детей) быть осторожными при встрече с незнакомыми людьми, прививать  осмотрительность в незнакомых и сложных ситуациях, способствовать развитию осторожности и осмотрительности </w:t>
            </w:r>
          </w:p>
          <w:p w:rsidR="006C512D" w:rsidRPr="008344E7" w:rsidRDefault="006C512D" w:rsidP="00D96DB4">
            <w:pPr>
              <w:numPr>
                <w:ilvl w:val="0"/>
                <w:numId w:val="36"/>
              </w:numPr>
              <w:ind w:left="0" w:firstLine="708"/>
              <w:jc w:val="both"/>
              <w:rPr>
                <w:rFonts w:asciiTheme="majorHAnsi" w:hAnsiTheme="majorHAnsi"/>
                <w:b w:val="0"/>
              </w:rPr>
            </w:pPr>
            <w:r w:rsidRPr="008344E7">
              <w:rPr>
                <w:rFonts w:asciiTheme="majorHAnsi" w:hAnsiTheme="majorHAnsi"/>
                <w:b w:val="0"/>
              </w:rPr>
              <w:t>дать представление о том, как вести себя дома в отсутствии взрослых, об опасностях, которые могут возникнуть при неправильном поведении дома</w:t>
            </w:r>
            <w:proofErr w:type="gramStart"/>
            <w:r w:rsidRPr="008344E7">
              <w:rPr>
                <w:rFonts w:asciiTheme="majorHAnsi" w:hAnsiTheme="majorHAnsi"/>
                <w:b w:val="0"/>
              </w:rPr>
              <w:t xml:space="preserve"> П</w:t>
            </w:r>
            <w:proofErr w:type="gramEnd"/>
            <w:r w:rsidRPr="008344E7">
              <w:rPr>
                <w:rFonts w:asciiTheme="majorHAnsi" w:hAnsiTheme="majorHAnsi"/>
                <w:b w:val="0"/>
              </w:rPr>
              <w:t>о приобщению к правилам безопасного для человека и окружающего мира природы поведения:</w:t>
            </w:r>
          </w:p>
          <w:p w:rsidR="006C512D" w:rsidRPr="008344E7" w:rsidRDefault="006C512D" w:rsidP="00D96DB4">
            <w:pPr>
              <w:numPr>
                <w:ilvl w:val="0"/>
                <w:numId w:val="37"/>
              </w:numPr>
              <w:ind w:left="0"/>
              <w:jc w:val="both"/>
              <w:rPr>
                <w:rFonts w:asciiTheme="majorHAnsi" w:hAnsiTheme="majorHAnsi"/>
                <w:b w:val="0"/>
              </w:rPr>
            </w:pPr>
            <w:r w:rsidRPr="008344E7">
              <w:rPr>
                <w:rFonts w:asciiTheme="majorHAnsi" w:hAnsiTheme="majorHAnsi"/>
                <w:b w:val="0"/>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w:t>
            </w:r>
          </w:p>
          <w:p w:rsidR="006C512D" w:rsidRPr="008344E7" w:rsidRDefault="006C512D" w:rsidP="00D96DB4">
            <w:pPr>
              <w:numPr>
                <w:ilvl w:val="0"/>
                <w:numId w:val="37"/>
              </w:numPr>
              <w:ind w:left="0" w:firstLine="708"/>
              <w:jc w:val="both"/>
              <w:rPr>
                <w:rFonts w:asciiTheme="majorHAnsi" w:hAnsiTheme="majorHAnsi"/>
                <w:b w:val="0"/>
              </w:rPr>
            </w:pPr>
            <w:r w:rsidRPr="008344E7">
              <w:rPr>
                <w:rFonts w:asciiTheme="majorHAnsi" w:hAnsiTheme="majorHAnsi"/>
                <w:b w:val="0"/>
              </w:rPr>
              <w:t>учить безопасному поведению: не дотрагиваться до горячих предметов, аккуратно обращаться с острыми предметами, не сидеть на подоконнике раскрытого окна, не перевешиваться через перила балкона, не вставлять в розетки предметы, не разговаривать с незнакомыми взрослыми</w:t>
            </w:r>
            <w:proofErr w:type="gramStart"/>
            <w:r w:rsidRPr="008344E7">
              <w:rPr>
                <w:rFonts w:asciiTheme="majorHAnsi" w:hAnsiTheme="majorHAnsi"/>
                <w:b w:val="0"/>
              </w:rPr>
              <w:t xml:space="preserve"> П</w:t>
            </w:r>
            <w:proofErr w:type="gramEnd"/>
            <w:r w:rsidRPr="008344E7">
              <w:rPr>
                <w:rFonts w:asciiTheme="majorHAnsi" w:hAnsiTheme="majorHAnsi"/>
                <w:b w:val="0"/>
              </w:rPr>
              <w:t>о передаче детям знаний о правилах безопасности дорожного движения в качестве пешехода и пассажира транспортного</w:t>
            </w:r>
          </w:p>
          <w:p w:rsidR="006C512D" w:rsidRPr="008344E7" w:rsidRDefault="006C512D" w:rsidP="00D96DB4">
            <w:pPr>
              <w:ind w:firstLine="708"/>
              <w:jc w:val="both"/>
              <w:rPr>
                <w:rFonts w:asciiTheme="majorHAnsi" w:hAnsiTheme="majorHAnsi"/>
                <w:b w:val="0"/>
              </w:rPr>
            </w:pPr>
            <w:r w:rsidRPr="008344E7">
              <w:rPr>
                <w:rFonts w:asciiTheme="majorHAnsi" w:hAnsiTheme="majorHAnsi"/>
                <w:b w:val="0"/>
              </w:rPr>
              <w:t xml:space="preserve"> средства:</w:t>
            </w:r>
          </w:p>
          <w:p w:rsidR="006C512D" w:rsidRPr="008344E7" w:rsidRDefault="006C512D" w:rsidP="00D96DB4">
            <w:pPr>
              <w:pStyle w:val="31"/>
              <w:spacing w:after="0"/>
              <w:jc w:val="both"/>
              <w:rPr>
                <w:rFonts w:asciiTheme="majorHAnsi" w:hAnsiTheme="majorHAnsi"/>
                <w:b w:val="0"/>
                <w:sz w:val="24"/>
                <w:szCs w:val="24"/>
              </w:rPr>
            </w:pPr>
            <w:r w:rsidRPr="008344E7">
              <w:rPr>
                <w:rFonts w:asciiTheme="majorHAnsi" w:hAnsiTheme="majorHAnsi"/>
                <w:b w:val="0"/>
                <w:sz w:val="24"/>
                <w:szCs w:val="24"/>
              </w:rPr>
              <w:lastRenderedPageBreak/>
              <w:t xml:space="preserve">учить различать проезжую часть дороги, тротуар, понимать значение сигналов светофора, понимать правила поведения пешеходов и пассажиров </w:t>
            </w:r>
          </w:p>
        </w:tc>
      </w:tr>
      <w:tr w:rsidR="006C512D" w:rsidRPr="001D4E25" w:rsidTr="002256B1">
        <w:trPr>
          <w:cnfStyle w:val="000000100000"/>
          <w:trHeight w:val="1062"/>
        </w:trPr>
        <w:tc>
          <w:tcPr>
            <w:cnfStyle w:val="001000000000"/>
            <w:tcW w:w="1526" w:type="dxa"/>
          </w:tcPr>
          <w:p w:rsidR="006C512D" w:rsidRPr="008344E7" w:rsidRDefault="006C512D" w:rsidP="00D96DB4">
            <w:pPr>
              <w:jc w:val="both"/>
              <w:rPr>
                <w:rFonts w:asciiTheme="majorHAnsi" w:hAnsiTheme="majorHAnsi"/>
                <w:b w:val="0"/>
              </w:rPr>
            </w:pPr>
            <w:r w:rsidRPr="008344E7">
              <w:rPr>
                <w:rFonts w:asciiTheme="majorHAnsi" w:hAnsiTheme="majorHAnsi"/>
                <w:b w:val="0"/>
              </w:rPr>
              <w:lastRenderedPageBreak/>
              <w:t xml:space="preserve">Средняя </w:t>
            </w:r>
          </w:p>
          <w:p w:rsidR="006C512D" w:rsidRPr="008344E7" w:rsidRDefault="006C512D" w:rsidP="00D96DB4">
            <w:pPr>
              <w:jc w:val="both"/>
              <w:rPr>
                <w:rFonts w:asciiTheme="majorHAnsi" w:hAnsiTheme="majorHAnsi"/>
                <w:b w:val="0"/>
              </w:rPr>
            </w:pPr>
            <w:r w:rsidRPr="008344E7">
              <w:rPr>
                <w:rFonts w:asciiTheme="majorHAnsi" w:hAnsiTheme="majorHAnsi"/>
                <w:b w:val="0"/>
              </w:rPr>
              <w:t xml:space="preserve">группа </w:t>
            </w:r>
          </w:p>
          <w:p w:rsidR="006C512D" w:rsidRPr="008344E7" w:rsidRDefault="006C512D" w:rsidP="00D96DB4">
            <w:pPr>
              <w:jc w:val="both"/>
              <w:rPr>
                <w:rFonts w:asciiTheme="majorHAnsi" w:hAnsiTheme="majorHAnsi"/>
                <w:b w:val="0"/>
              </w:rPr>
            </w:pPr>
            <w:r w:rsidRPr="008344E7">
              <w:rPr>
                <w:rFonts w:asciiTheme="majorHAnsi" w:hAnsiTheme="majorHAnsi"/>
                <w:b w:val="0"/>
              </w:rPr>
              <w:t>(4-5 лет)</w:t>
            </w:r>
          </w:p>
        </w:tc>
        <w:tc>
          <w:tcPr>
            <w:cnfStyle w:val="000100000000"/>
            <w:tcW w:w="8788" w:type="dxa"/>
          </w:tcPr>
          <w:p w:rsidR="006C512D" w:rsidRPr="009960F4" w:rsidRDefault="006C512D" w:rsidP="009960F4">
            <w:pPr>
              <w:jc w:val="both"/>
              <w:rPr>
                <w:rFonts w:asciiTheme="majorHAnsi" w:hAnsiTheme="majorHAnsi"/>
                <w:iCs/>
              </w:rPr>
            </w:pPr>
            <w:r w:rsidRPr="009960F4">
              <w:rPr>
                <w:rFonts w:asciiTheme="majorHAnsi" w:hAnsiTheme="majorHAnsi"/>
                <w:iCs/>
              </w:rPr>
              <w:t>По развитию игровой деятельности:</w:t>
            </w:r>
          </w:p>
          <w:p w:rsidR="006C512D" w:rsidRPr="009960F4" w:rsidRDefault="006C512D" w:rsidP="009960F4">
            <w:pPr>
              <w:pStyle w:val="31"/>
              <w:numPr>
                <w:ilvl w:val="0"/>
                <w:numId w:val="24"/>
              </w:numPr>
              <w:tabs>
                <w:tab w:val="num" w:pos="709"/>
              </w:tabs>
              <w:spacing w:after="0"/>
              <w:ind w:left="0" w:hanging="283"/>
              <w:jc w:val="both"/>
              <w:rPr>
                <w:rFonts w:asciiTheme="majorHAnsi" w:hAnsiTheme="majorHAnsi"/>
                <w:b w:val="0"/>
                <w:sz w:val="24"/>
                <w:szCs w:val="24"/>
              </w:rPr>
            </w:pPr>
            <w:r w:rsidRPr="008344E7">
              <w:rPr>
                <w:rFonts w:asciiTheme="majorHAnsi" w:hAnsiTheme="majorHAnsi"/>
                <w:b w:val="0"/>
                <w:sz w:val="24"/>
                <w:szCs w:val="24"/>
              </w:rPr>
              <w:t xml:space="preserve">побуждать включаться в совместные </w:t>
            </w:r>
            <w:proofErr w:type="gramStart"/>
            <w:r w:rsidRPr="008344E7">
              <w:rPr>
                <w:rFonts w:asciiTheme="majorHAnsi" w:hAnsiTheme="majorHAnsi"/>
                <w:b w:val="0"/>
                <w:sz w:val="24"/>
                <w:szCs w:val="24"/>
              </w:rPr>
              <w:t>со</w:t>
            </w:r>
            <w:proofErr w:type="gramEnd"/>
            <w:r w:rsidRPr="008344E7">
              <w:rPr>
                <w:rFonts w:asciiTheme="majorHAnsi" w:hAnsiTheme="majorHAnsi"/>
                <w:b w:val="0"/>
                <w:sz w:val="24"/>
                <w:szCs w:val="24"/>
              </w:rPr>
              <w:t xml:space="preserve"> взрослым  и сверстниками (с 3-4 детьми) игры, предлагать несложные сюжеты для игр на темы из окружающей жизни и по мотивам литературных произведений, мультфильмов </w:t>
            </w:r>
            <w:r w:rsidRPr="009960F4">
              <w:rPr>
                <w:rFonts w:asciiTheme="majorHAnsi" w:hAnsiTheme="majorHAnsi"/>
                <w:b w:val="0"/>
                <w:sz w:val="24"/>
                <w:szCs w:val="24"/>
              </w:rPr>
              <w:t xml:space="preserve">учить распределять роли между партнерами по игре, отбирать необходимые для игры  атрибуты, предметы, игрушки использовать их в соответствии с ролью воспроизводить в играх по указанию взрослого или самостоятельно некоторые образцы социального поведения </w:t>
            </w:r>
            <w:proofErr w:type="gramStart"/>
            <w:r w:rsidRPr="009960F4">
              <w:rPr>
                <w:rFonts w:asciiTheme="majorHAnsi" w:hAnsiTheme="majorHAnsi"/>
                <w:b w:val="0"/>
                <w:sz w:val="24"/>
                <w:szCs w:val="24"/>
              </w:rPr>
              <w:t>взрослых или детей (персонажей литературных произведений, мультфильмов),  выполнять разнообразные роли  (мать, отец, ребенок, врач, больной, парикмахер и его клиенты и др.), взаимодействуя с другими действующими лицами</w:t>
            </w:r>
            <w:r w:rsidRPr="009960F4">
              <w:rPr>
                <w:rFonts w:asciiTheme="majorHAnsi" w:hAnsiTheme="majorHAnsi"/>
                <w:b w:val="0"/>
                <w:bCs w:val="0"/>
                <w:sz w:val="24"/>
                <w:szCs w:val="24"/>
              </w:rPr>
              <w:t>)</w:t>
            </w:r>
            <w:r w:rsidRPr="009960F4">
              <w:rPr>
                <w:rFonts w:asciiTheme="majorHAnsi" w:hAnsiTheme="majorHAnsi"/>
                <w:b w:val="0"/>
                <w:sz w:val="24"/>
                <w:szCs w:val="24"/>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Pr="009960F4">
              <w:rPr>
                <w:rFonts w:asciiTheme="majorHAnsi" w:hAnsiTheme="majorHAnsi"/>
                <w:b w:val="0"/>
                <w:bCs w:val="0"/>
                <w:sz w:val="24"/>
                <w:szCs w:val="24"/>
              </w:rPr>
              <w:t>(Коммуникация)</w:t>
            </w:r>
            <w:r w:rsidRPr="009960F4">
              <w:rPr>
                <w:rFonts w:asciiTheme="majorHAnsi" w:hAnsiTheme="majorHAnsi"/>
                <w:b w:val="0"/>
                <w:sz w:val="24"/>
                <w:szCs w:val="24"/>
              </w:rPr>
              <w:t>;</w:t>
            </w:r>
            <w:proofErr w:type="gramEnd"/>
            <w:r w:rsidRPr="009960F4">
              <w:rPr>
                <w:rFonts w:asciiTheme="majorHAnsi" w:hAnsiTheme="majorHAnsi"/>
                <w:b w:val="0"/>
                <w:sz w:val="24"/>
                <w:szCs w:val="24"/>
              </w:rPr>
              <w:t xml:space="preserve"> 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 </w:t>
            </w:r>
          </w:p>
          <w:p w:rsidR="006C512D" w:rsidRPr="008344E7" w:rsidRDefault="006C512D" w:rsidP="00D96DB4">
            <w:pPr>
              <w:pStyle w:val="31"/>
              <w:spacing w:after="0"/>
              <w:jc w:val="both"/>
              <w:rPr>
                <w:rFonts w:asciiTheme="majorHAnsi" w:hAnsiTheme="majorHAnsi"/>
                <w:b w:val="0"/>
                <w:sz w:val="24"/>
                <w:szCs w:val="24"/>
              </w:rPr>
            </w:pPr>
            <w:r w:rsidRPr="009960F4">
              <w:rPr>
                <w:rFonts w:asciiTheme="majorHAnsi" w:hAnsiTheme="majorHAnsi"/>
                <w:iCs/>
                <w:sz w:val="24"/>
                <w:szCs w:val="24"/>
              </w:rPr>
              <w:t>По приобщению к элементарным общепринятым  нормам</w:t>
            </w:r>
            <w:r w:rsidRPr="008344E7">
              <w:rPr>
                <w:rFonts w:asciiTheme="majorHAnsi" w:hAnsiTheme="majorHAnsi"/>
                <w:b w:val="0"/>
                <w:iCs/>
                <w:sz w:val="24"/>
                <w:szCs w:val="24"/>
              </w:rPr>
              <w:t xml:space="preserve"> и правилам взаимоотношения со сверстниками и взрослыми (в том числе моральным):</w:t>
            </w:r>
          </w:p>
          <w:p w:rsidR="006C512D" w:rsidRPr="008344E7" w:rsidRDefault="006C512D" w:rsidP="00D96DB4">
            <w:pPr>
              <w:pStyle w:val="31"/>
              <w:numPr>
                <w:ilvl w:val="0"/>
                <w:numId w:val="25"/>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p>
          <w:p w:rsidR="006C512D" w:rsidRPr="008344E7" w:rsidRDefault="006C512D" w:rsidP="00D96DB4">
            <w:pPr>
              <w:pStyle w:val="31"/>
              <w:numPr>
                <w:ilvl w:val="0"/>
                <w:numId w:val="25"/>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6C512D" w:rsidRPr="009960F4" w:rsidRDefault="006C512D" w:rsidP="009960F4">
            <w:pPr>
              <w:pStyle w:val="31"/>
              <w:numPr>
                <w:ilvl w:val="0"/>
                <w:numId w:val="25"/>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w:t>
            </w:r>
            <w:proofErr w:type="gramStart"/>
            <w:r w:rsidRPr="008344E7">
              <w:rPr>
                <w:rFonts w:asciiTheme="majorHAnsi" w:hAnsiTheme="majorHAnsi"/>
                <w:b w:val="0"/>
                <w:sz w:val="24"/>
                <w:szCs w:val="24"/>
              </w:rPr>
              <w:t>со</w:t>
            </w:r>
            <w:proofErr w:type="gramEnd"/>
            <w:r w:rsidRPr="008344E7">
              <w:rPr>
                <w:rFonts w:asciiTheme="majorHAnsi" w:hAnsiTheme="majorHAnsi"/>
                <w:b w:val="0"/>
                <w:sz w:val="24"/>
                <w:szCs w:val="24"/>
              </w:rPr>
              <w:t xml:space="preserve"> взрослыми и детьми в различных видах деятельности </w:t>
            </w:r>
            <w:r w:rsidRPr="009960F4">
              <w:rPr>
                <w:rFonts w:asciiTheme="majorHAnsi" w:hAnsiTheme="majorHAnsi"/>
                <w:b w:val="0"/>
                <w:sz w:val="24"/>
                <w:szCs w:val="24"/>
              </w:rPr>
              <w:t xml:space="preserve">формировать умение выполнять некоторые просьбы и поручения взрослых (например, «Помоги Анне Олеговне накрыть на стол», «Полей вместе со мной цветы» и др.); </w:t>
            </w:r>
            <w:proofErr w:type="gramStart"/>
            <w:r w:rsidRPr="009960F4">
              <w:rPr>
                <w:rFonts w:asciiTheme="majorHAnsi" w:hAnsiTheme="majorHAnsi"/>
                <w:b w:val="0"/>
                <w:sz w:val="24"/>
                <w:szCs w:val="24"/>
              </w:rPr>
              <w:t>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желаниями партнеров</w:t>
            </w:r>
            <w:proofErr w:type="gramEnd"/>
            <w:r w:rsidRPr="009960F4">
              <w:rPr>
                <w:rFonts w:asciiTheme="majorHAnsi" w:hAnsiTheme="majorHAnsi"/>
                <w:b w:val="0"/>
                <w:sz w:val="24"/>
                <w:szCs w:val="24"/>
              </w:rPr>
              <w:t xml:space="preserve"> и др.); </w:t>
            </w:r>
          </w:p>
          <w:p w:rsidR="006C512D" w:rsidRPr="008344E7" w:rsidRDefault="006C512D" w:rsidP="00D96DB4">
            <w:pPr>
              <w:pStyle w:val="31"/>
              <w:numPr>
                <w:ilvl w:val="0"/>
                <w:numId w:val="25"/>
              </w:numPr>
              <w:spacing w:after="0"/>
              <w:ind w:left="0"/>
              <w:jc w:val="both"/>
              <w:rPr>
                <w:rFonts w:asciiTheme="majorHAnsi" w:hAnsiTheme="majorHAnsi"/>
                <w:b w:val="0"/>
                <w:sz w:val="24"/>
                <w:szCs w:val="24"/>
              </w:rPr>
            </w:pPr>
            <w:r w:rsidRPr="008344E7">
              <w:rPr>
                <w:rFonts w:asciiTheme="majorHAnsi" w:hAnsiTheme="majorHAnsi"/>
                <w:b w:val="0"/>
                <w:sz w:val="24"/>
                <w:szCs w:val="24"/>
              </w:rPr>
              <w:t>развивать некоторые нравственные чувства и эмоции (стыд, любовь и др.);</w:t>
            </w:r>
          </w:p>
          <w:p w:rsidR="006C512D" w:rsidRPr="008344E7" w:rsidRDefault="006C512D" w:rsidP="00D96DB4">
            <w:pPr>
              <w:pStyle w:val="31"/>
              <w:numPr>
                <w:ilvl w:val="0"/>
                <w:numId w:val="25"/>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умение приводить соответствующие   примеры  из жизни, мультфильмов, литературы и др.; </w:t>
            </w:r>
          </w:p>
          <w:p w:rsidR="006C512D" w:rsidRPr="008344E7" w:rsidRDefault="006C512D" w:rsidP="00D96DB4">
            <w:pPr>
              <w:pStyle w:val="31"/>
              <w:numPr>
                <w:ilvl w:val="0"/>
                <w:numId w:val="25"/>
              </w:numPr>
              <w:spacing w:after="0"/>
              <w:ind w:left="0"/>
              <w:jc w:val="both"/>
              <w:rPr>
                <w:rFonts w:asciiTheme="majorHAnsi" w:hAnsiTheme="majorHAnsi"/>
                <w:b w:val="0"/>
                <w:sz w:val="24"/>
                <w:szCs w:val="24"/>
              </w:rPr>
            </w:pPr>
            <w:r w:rsidRPr="008344E7">
              <w:rPr>
                <w:rFonts w:asciiTheme="majorHAnsi" w:hAnsiTheme="majorHAnsi"/>
                <w:b w:val="0"/>
                <w:sz w:val="24"/>
                <w:szCs w:val="24"/>
              </w:rPr>
              <w:t>развивать нравственно-ценный словарь: «жадность», «щедрость», «помощь», «помощник», «взаимопомощь» и др.;</w:t>
            </w:r>
          </w:p>
          <w:p w:rsidR="006C512D" w:rsidRPr="008344E7" w:rsidRDefault="006C512D" w:rsidP="00D96DB4">
            <w:pPr>
              <w:pStyle w:val="31"/>
              <w:numPr>
                <w:ilvl w:val="0"/>
                <w:numId w:val="25"/>
              </w:numPr>
              <w:spacing w:after="0"/>
              <w:ind w:left="0"/>
              <w:jc w:val="both"/>
              <w:rPr>
                <w:rFonts w:asciiTheme="majorHAnsi" w:hAnsiTheme="majorHAnsi"/>
                <w:b w:val="0"/>
                <w:iCs/>
                <w:sz w:val="24"/>
                <w:szCs w:val="24"/>
              </w:rPr>
            </w:pPr>
            <w:r w:rsidRPr="008344E7">
              <w:rPr>
                <w:rFonts w:asciiTheme="majorHAnsi" w:hAnsiTheme="majorHAnsi"/>
                <w:b w:val="0"/>
                <w:sz w:val="24"/>
                <w:szCs w:val="24"/>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p>
          <w:p w:rsidR="006C512D" w:rsidRPr="008344E7" w:rsidRDefault="006C512D" w:rsidP="00D96DB4">
            <w:pPr>
              <w:jc w:val="both"/>
              <w:outlineLvl w:val="0"/>
              <w:rPr>
                <w:rFonts w:asciiTheme="majorHAnsi" w:hAnsiTheme="majorHAnsi"/>
                <w:b w:val="0"/>
                <w:bCs w:val="0"/>
              </w:rPr>
            </w:pPr>
            <w:r w:rsidRPr="008344E7">
              <w:rPr>
                <w:rFonts w:asciiTheme="majorHAnsi" w:hAnsiTheme="majorHAnsi"/>
                <w:b w:val="0"/>
                <w:bCs w:val="0"/>
              </w:rPr>
              <w:lastRenderedPageBreak/>
              <w:t>3-4 года</w:t>
            </w:r>
          </w:p>
          <w:p w:rsidR="006C512D" w:rsidRPr="009960F4" w:rsidRDefault="006C512D" w:rsidP="009960F4">
            <w:pPr>
              <w:jc w:val="both"/>
              <w:rPr>
                <w:rFonts w:asciiTheme="majorHAnsi" w:hAnsiTheme="majorHAnsi"/>
                <w:bCs w:val="0"/>
                <w:iCs/>
              </w:rPr>
            </w:pPr>
            <w:r w:rsidRPr="009960F4">
              <w:rPr>
                <w:rFonts w:asciiTheme="majorHAnsi" w:hAnsiTheme="majorHAnsi"/>
                <w:iCs/>
              </w:rPr>
              <w:t>По развитию трудовой деятельности:</w:t>
            </w:r>
          </w:p>
          <w:p w:rsidR="006C512D" w:rsidRPr="008344E7" w:rsidRDefault="006C512D" w:rsidP="00D96DB4">
            <w:pPr>
              <w:numPr>
                <w:ilvl w:val="0"/>
                <w:numId w:val="42"/>
              </w:numPr>
              <w:ind w:left="0"/>
              <w:jc w:val="both"/>
              <w:rPr>
                <w:rFonts w:asciiTheme="majorHAnsi" w:hAnsiTheme="majorHAnsi"/>
                <w:b w:val="0"/>
              </w:rPr>
            </w:pPr>
            <w:r w:rsidRPr="008344E7">
              <w:rPr>
                <w:rFonts w:asciiTheme="majorHAnsi" w:hAnsiTheme="majorHAnsi"/>
                <w:b w:val="0"/>
              </w:rPr>
              <w:t xml:space="preserve">обеспечить освоение основных процессов самообслуживания (самостоятельно или при небольшой помощи взрослого одеваться и раздеваться в определенной последовательности;  замечать непорядок в одежде и устранять его самостоятельно или при небольшой помощи взрослых) </w:t>
            </w:r>
          </w:p>
          <w:p w:rsidR="006C512D" w:rsidRPr="008344E7" w:rsidRDefault="006C512D" w:rsidP="00D96DB4">
            <w:pPr>
              <w:numPr>
                <w:ilvl w:val="0"/>
                <w:numId w:val="42"/>
              </w:numPr>
              <w:ind w:left="0"/>
              <w:jc w:val="both"/>
              <w:rPr>
                <w:rFonts w:asciiTheme="majorHAnsi" w:hAnsiTheme="majorHAnsi"/>
                <w:b w:val="0"/>
              </w:rPr>
            </w:pPr>
            <w:r w:rsidRPr="008344E7">
              <w:rPr>
                <w:rFonts w:asciiTheme="majorHAnsi" w:hAnsiTheme="majorHAnsi"/>
                <w:b w:val="0"/>
              </w:rPr>
              <w:t xml:space="preserve">обеспечить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 </w:t>
            </w:r>
          </w:p>
          <w:p w:rsidR="006C512D" w:rsidRPr="008344E7" w:rsidRDefault="006C512D" w:rsidP="00D96DB4">
            <w:pPr>
              <w:jc w:val="both"/>
              <w:rPr>
                <w:rFonts w:asciiTheme="majorHAnsi" w:hAnsiTheme="majorHAnsi"/>
                <w:b w:val="0"/>
                <w:iCs/>
              </w:rPr>
            </w:pPr>
            <w:r w:rsidRPr="008344E7">
              <w:rPr>
                <w:rFonts w:asciiTheme="majorHAnsi" w:hAnsiTheme="majorHAnsi"/>
                <w:b w:val="0"/>
              </w:rPr>
              <w:t xml:space="preserve">формировать умения выполнять отдельные трудовые процессы в труде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 формировать представления об удобном и безопасном способе выполнения простейших трудовых поручений (например, стул удобно взять, аккуратно, медленно не задевая других пронести его к месту (от места) выполнения трудовой деятельности) формировать представления о способах обращения </w:t>
            </w:r>
            <w:proofErr w:type="gramStart"/>
            <w:r w:rsidRPr="008344E7">
              <w:rPr>
                <w:rFonts w:asciiTheme="majorHAnsi" w:hAnsiTheme="majorHAnsi"/>
                <w:b w:val="0"/>
              </w:rPr>
              <w:t>ко</w:t>
            </w:r>
            <w:proofErr w:type="gramEnd"/>
            <w:r w:rsidRPr="008344E7">
              <w:rPr>
                <w:rFonts w:asciiTheme="majorHAnsi" w:hAnsiTheme="majorHAnsi"/>
                <w:b w:val="0"/>
              </w:rPr>
              <w:t xml:space="preserve">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r w:rsidRPr="008344E7">
              <w:rPr>
                <w:rFonts w:asciiTheme="majorHAnsi" w:hAnsiTheme="majorHAnsi"/>
                <w:b w:val="0"/>
                <w:iCs/>
              </w:rPr>
              <w:t>По формированию</w:t>
            </w:r>
            <w:r w:rsidRPr="008344E7">
              <w:rPr>
                <w:rFonts w:asciiTheme="majorHAnsi" w:hAnsiTheme="majorHAnsi"/>
                <w:b w:val="0"/>
              </w:rPr>
              <w:t xml:space="preserve"> первичных представлений о труде взрослых, его роли в обществе и жизни каждого человека</w:t>
            </w:r>
            <w:r w:rsidRPr="008344E7">
              <w:rPr>
                <w:rFonts w:asciiTheme="majorHAnsi" w:hAnsiTheme="majorHAnsi"/>
                <w:b w:val="0"/>
                <w:iCs/>
              </w:rPr>
              <w:t>:</w:t>
            </w:r>
          </w:p>
          <w:p w:rsidR="006C512D" w:rsidRPr="009960F4" w:rsidRDefault="006C512D" w:rsidP="009960F4">
            <w:pPr>
              <w:numPr>
                <w:ilvl w:val="0"/>
                <w:numId w:val="43"/>
              </w:numPr>
              <w:ind w:left="0"/>
              <w:jc w:val="both"/>
              <w:rPr>
                <w:rFonts w:asciiTheme="majorHAnsi" w:hAnsiTheme="majorHAnsi"/>
                <w:b w:val="0"/>
              </w:rPr>
            </w:pPr>
            <w:proofErr w:type="gramStart"/>
            <w:r w:rsidRPr="008344E7">
              <w:rPr>
                <w:rFonts w:asciiTheme="majorHAnsi" w:hAnsiTheme="majorHAnsi"/>
                <w:b w:val="0"/>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 </w:t>
            </w:r>
            <w:r w:rsidRPr="009960F4">
              <w:rPr>
                <w:rFonts w:asciiTheme="majorHAnsi" w:hAnsiTheme="majorHAnsi"/>
                <w:b w:val="0"/>
              </w:rPr>
              <w:t>помогать  вычленять труд взрослых как особую деятельность, направленную на заботу о детях и близких им людях обращать внимание детей на положительных сказочных героев и персонажей литературных</w:t>
            </w:r>
            <w:proofErr w:type="gramEnd"/>
            <w:r w:rsidRPr="009960F4">
              <w:rPr>
                <w:rFonts w:asciiTheme="majorHAnsi" w:hAnsiTheme="majorHAnsi"/>
                <w:b w:val="0"/>
              </w:rPr>
              <w:t xml:space="preserve"> произведений, которые трудятся (</w:t>
            </w:r>
            <w:proofErr w:type="spellStart"/>
            <w:r w:rsidRPr="009960F4">
              <w:rPr>
                <w:rFonts w:asciiTheme="majorHAnsi" w:hAnsiTheme="majorHAnsi"/>
                <w:b w:val="0"/>
              </w:rPr>
              <w:t>Крошечка-Хаврошечка</w:t>
            </w:r>
            <w:proofErr w:type="spellEnd"/>
            <w:r w:rsidRPr="009960F4">
              <w:rPr>
                <w:rFonts w:asciiTheme="majorHAnsi" w:hAnsiTheme="majorHAnsi"/>
                <w:b w:val="0"/>
              </w:rPr>
              <w:t xml:space="preserve">, Мальчик-с-пальчик и др.) 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 </w:t>
            </w:r>
          </w:p>
          <w:p w:rsidR="006C512D" w:rsidRPr="009960F4" w:rsidRDefault="006C512D" w:rsidP="009960F4">
            <w:pPr>
              <w:numPr>
                <w:ilvl w:val="0"/>
                <w:numId w:val="43"/>
              </w:numPr>
              <w:ind w:left="0"/>
              <w:jc w:val="both"/>
              <w:rPr>
                <w:rFonts w:asciiTheme="majorHAnsi" w:hAnsiTheme="majorHAnsi"/>
                <w:b w:val="0"/>
              </w:rPr>
            </w:pPr>
            <w:r w:rsidRPr="008344E7">
              <w:rPr>
                <w:rFonts w:asciiTheme="majorHAnsi" w:hAnsiTheme="majorHAnsi"/>
                <w:b w:val="0"/>
              </w:rPr>
              <w:t xml:space="preserve">формировать бережное отношение к результатам труда, благодарное чувство к взрослым за работу </w:t>
            </w:r>
            <w:r w:rsidRPr="009960F4">
              <w:rPr>
                <w:rFonts w:asciiTheme="majorHAnsi" w:hAnsiTheme="majorHAnsi"/>
                <w:b w:val="0"/>
              </w:rPr>
              <w:t xml:space="preserve">продолжать знакомить с профессиями (медсестра, повар, воспитатель), обращая внимание на трудовые действия и их результат, учить беречь то, что сделано людьми </w:t>
            </w:r>
          </w:p>
          <w:p w:rsidR="006C512D" w:rsidRPr="009960F4" w:rsidRDefault="006C512D" w:rsidP="009960F4">
            <w:pPr>
              <w:jc w:val="both"/>
              <w:rPr>
                <w:rFonts w:asciiTheme="majorHAnsi" w:hAnsiTheme="majorHAnsi"/>
                <w:iCs/>
              </w:rPr>
            </w:pPr>
            <w:r w:rsidRPr="009960F4">
              <w:rPr>
                <w:rFonts w:asciiTheme="majorHAnsi" w:hAnsiTheme="majorHAnsi"/>
                <w:iCs/>
              </w:rPr>
              <w:t xml:space="preserve">По воспитанию ценностного отношения к собственному труду, </w:t>
            </w:r>
            <w:r w:rsidRPr="009960F4">
              <w:rPr>
                <w:rFonts w:asciiTheme="majorHAnsi" w:hAnsiTheme="majorHAnsi"/>
              </w:rPr>
              <w:t>труду других людей и его результатам</w:t>
            </w:r>
            <w:r w:rsidRPr="009960F4">
              <w:rPr>
                <w:rFonts w:asciiTheme="majorHAnsi" w:hAnsiTheme="majorHAnsi"/>
                <w:iCs/>
              </w:rPr>
              <w:t>:</w:t>
            </w:r>
          </w:p>
          <w:p w:rsidR="006C512D" w:rsidRPr="008344E7" w:rsidRDefault="006C512D" w:rsidP="00D96DB4">
            <w:pPr>
              <w:numPr>
                <w:ilvl w:val="0"/>
                <w:numId w:val="44"/>
              </w:numPr>
              <w:ind w:left="0"/>
              <w:jc w:val="both"/>
              <w:rPr>
                <w:rFonts w:asciiTheme="majorHAnsi" w:hAnsiTheme="majorHAnsi"/>
                <w:b w:val="0"/>
              </w:rPr>
            </w:pPr>
            <w:r w:rsidRPr="008344E7">
              <w:rPr>
                <w:rFonts w:asciiTheme="majorHAnsi" w:hAnsiTheme="majorHAnsi"/>
                <w:b w:val="0"/>
              </w:rPr>
              <w:t xml:space="preserve">поддерживать  положительное отношение к самообслуживанию, другим видам самостоятельного труда  и  труду взрослых </w:t>
            </w:r>
          </w:p>
          <w:p w:rsidR="006C512D" w:rsidRPr="008344E7" w:rsidRDefault="006C512D" w:rsidP="00D96DB4">
            <w:pPr>
              <w:numPr>
                <w:ilvl w:val="0"/>
                <w:numId w:val="44"/>
              </w:numPr>
              <w:ind w:left="0"/>
              <w:jc w:val="both"/>
              <w:rPr>
                <w:rFonts w:asciiTheme="majorHAnsi" w:hAnsiTheme="majorHAnsi"/>
                <w:b w:val="0"/>
              </w:rPr>
            </w:pPr>
            <w:r w:rsidRPr="008344E7">
              <w:rPr>
                <w:rFonts w:asciiTheme="majorHAnsi" w:hAnsiTheme="majorHAnsi"/>
                <w:b w:val="0"/>
              </w:rPr>
              <w:t xml:space="preserve">стимулировать ситуативные проявления   желания принять участие в  труде, умение преодолевать небольшие трудности </w:t>
            </w:r>
          </w:p>
          <w:p w:rsidR="006C512D" w:rsidRPr="008344E7" w:rsidRDefault="006C512D" w:rsidP="00D96DB4">
            <w:pPr>
              <w:numPr>
                <w:ilvl w:val="0"/>
                <w:numId w:val="44"/>
              </w:numPr>
              <w:ind w:left="0"/>
              <w:jc w:val="both"/>
              <w:rPr>
                <w:rFonts w:asciiTheme="majorHAnsi" w:hAnsiTheme="majorHAnsi"/>
                <w:b w:val="0"/>
                <w:iCs/>
              </w:rPr>
            </w:pPr>
            <w:r w:rsidRPr="008344E7">
              <w:rPr>
                <w:rFonts w:asciiTheme="majorHAnsi" w:hAnsiTheme="majorHAnsi"/>
                <w:b w:val="0"/>
              </w:rPr>
              <w:t xml:space="preserve">учить детей рассказывать о знакомых трудовых процессах, называть все компоненты и устанавливать связи между ними учить совместно </w:t>
            </w:r>
            <w:proofErr w:type="gramStart"/>
            <w:r w:rsidRPr="008344E7">
              <w:rPr>
                <w:rFonts w:asciiTheme="majorHAnsi" w:hAnsiTheme="majorHAnsi"/>
                <w:b w:val="0"/>
              </w:rPr>
              <w:t>со</w:t>
            </w:r>
            <w:proofErr w:type="gramEnd"/>
            <w:r w:rsidRPr="008344E7">
              <w:rPr>
                <w:rFonts w:asciiTheme="majorHAnsi" w:hAnsiTheme="majorHAnsi"/>
                <w:b w:val="0"/>
              </w:rPr>
              <w:t xml:space="preserve"> взрослым оценить качество полученного результата  и исправить ошибку; предложить и оказать помощь сверстнику </w:t>
            </w:r>
          </w:p>
        </w:tc>
      </w:tr>
      <w:tr w:rsidR="006C512D" w:rsidRPr="001D4E25" w:rsidTr="002256B1">
        <w:trPr>
          <w:cnfStyle w:val="000000010000"/>
          <w:trHeight w:val="1062"/>
        </w:trPr>
        <w:tc>
          <w:tcPr>
            <w:cnfStyle w:val="001000000000"/>
            <w:tcW w:w="1526" w:type="dxa"/>
          </w:tcPr>
          <w:p w:rsidR="006C512D" w:rsidRPr="008344E7" w:rsidRDefault="006C512D" w:rsidP="00D96DB4">
            <w:pPr>
              <w:jc w:val="both"/>
              <w:rPr>
                <w:rFonts w:asciiTheme="majorHAnsi" w:hAnsiTheme="majorHAnsi"/>
                <w:b w:val="0"/>
              </w:rPr>
            </w:pPr>
            <w:r w:rsidRPr="008344E7">
              <w:rPr>
                <w:rFonts w:asciiTheme="majorHAnsi" w:hAnsiTheme="majorHAnsi"/>
                <w:b w:val="0"/>
              </w:rPr>
              <w:lastRenderedPageBreak/>
              <w:t xml:space="preserve">Средняя </w:t>
            </w:r>
          </w:p>
          <w:p w:rsidR="006C512D" w:rsidRPr="008344E7" w:rsidRDefault="006C512D" w:rsidP="00D96DB4">
            <w:pPr>
              <w:jc w:val="both"/>
              <w:rPr>
                <w:rFonts w:asciiTheme="majorHAnsi" w:hAnsiTheme="majorHAnsi"/>
                <w:b w:val="0"/>
              </w:rPr>
            </w:pPr>
            <w:r w:rsidRPr="008344E7">
              <w:rPr>
                <w:rFonts w:asciiTheme="majorHAnsi" w:hAnsiTheme="majorHAnsi"/>
                <w:b w:val="0"/>
              </w:rPr>
              <w:t xml:space="preserve">группа </w:t>
            </w:r>
          </w:p>
          <w:p w:rsidR="006C512D" w:rsidRPr="008344E7" w:rsidRDefault="006C512D" w:rsidP="00D96DB4">
            <w:pPr>
              <w:jc w:val="both"/>
              <w:rPr>
                <w:rFonts w:asciiTheme="majorHAnsi" w:hAnsiTheme="majorHAnsi"/>
                <w:b w:val="0"/>
              </w:rPr>
            </w:pPr>
            <w:r w:rsidRPr="008344E7">
              <w:rPr>
                <w:rFonts w:asciiTheme="majorHAnsi" w:hAnsiTheme="majorHAnsi"/>
                <w:b w:val="0"/>
              </w:rPr>
              <w:t>(4-5лет)</w:t>
            </w:r>
          </w:p>
        </w:tc>
        <w:tc>
          <w:tcPr>
            <w:cnfStyle w:val="000100000000"/>
            <w:tcW w:w="8788" w:type="dxa"/>
          </w:tcPr>
          <w:p w:rsidR="006C512D" w:rsidRPr="009960F4" w:rsidRDefault="006C512D" w:rsidP="00D96DB4">
            <w:pPr>
              <w:pStyle w:val="31"/>
              <w:spacing w:after="0"/>
              <w:jc w:val="both"/>
              <w:rPr>
                <w:rFonts w:asciiTheme="majorHAnsi" w:hAnsiTheme="majorHAnsi"/>
                <w:iCs/>
                <w:sz w:val="24"/>
                <w:szCs w:val="24"/>
              </w:rPr>
            </w:pPr>
            <w:r w:rsidRPr="009960F4">
              <w:rPr>
                <w:rFonts w:asciiTheme="majorHAnsi" w:hAnsiTheme="majorHAnsi"/>
                <w:iCs/>
                <w:sz w:val="24"/>
                <w:szCs w:val="24"/>
              </w:rPr>
              <w:t xml:space="preserve">По формированию первичных личностных, </w:t>
            </w:r>
            <w:proofErr w:type="spellStart"/>
            <w:r w:rsidRPr="009960F4">
              <w:rPr>
                <w:rFonts w:asciiTheme="majorHAnsi" w:hAnsiTheme="majorHAnsi"/>
                <w:iCs/>
                <w:sz w:val="24"/>
                <w:szCs w:val="24"/>
              </w:rPr>
              <w:t>гендерных</w:t>
            </w:r>
            <w:proofErr w:type="spellEnd"/>
            <w:r w:rsidRPr="009960F4">
              <w:rPr>
                <w:rFonts w:asciiTheme="majorHAnsi" w:hAnsiTheme="majorHAnsi"/>
                <w:iCs/>
                <w:sz w:val="24"/>
                <w:szCs w:val="24"/>
              </w:rPr>
              <w:t xml:space="preserve"> представлений, первичных представлений о семье, обществе, государстве, мире:</w:t>
            </w:r>
          </w:p>
          <w:p w:rsidR="006C512D" w:rsidRPr="009960F4" w:rsidRDefault="006C512D" w:rsidP="009960F4">
            <w:pPr>
              <w:pStyle w:val="31"/>
              <w:numPr>
                <w:ilvl w:val="0"/>
                <w:numId w:val="26"/>
              </w:numPr>
              <w:spacing w:after="0"/>
              <w:ind w:left="0" w:hanging="357"/>
              <w:jc w:val="both"/>
              <w:rPr>
                <w:rFonts w:asciiTheme="majorHAnsi" w:hAnsiTheme="majorHAnsi"/>
                <w:b w:val="0"/>
                <w:sz w:val="24"/>
                <w:szCs w:val="24"/>
              </w:rPr>
            </w:pPr>
            <w:r w:rsidRPr="008344E7">
              <w:rPr>
                <w:rFonts w:asciiTheme="majorHAnsi" w:hAnsiTheme="majorHAnsi"/>
                <w:b w:val="0"/>
                <w:sz w:val="24"/>
                <w:szCs w:val="24"/>
              </w:rPr>
              <w:t xml:space="preserve">продолжать формировать представление о личных данных (имя, фамилия, возраст в годах) </w:t>
            </w:r>
            <w:r w:rsidRPr="009960F4">
              <w:rPr>
                <w:rFonts w:asciiTheme="majorHAnsi" w:hAnsiTheme="majorHAnsi"/>
                <w:b w:val="0"/>
                <w:sz w:val="24"/>
                <w:szCs w:val="24"/>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w:t>
            </w:r>
            <w:proofErr w:type="gramStart"/>
            <w:r w:rsidRPr="009960F4">
              <w:rPr>
                <w:rFonts w:asciiTheme="majorHAnsi" w:hAnsiTheme="majorHAnsi"/>
                <w:b w:val="0"/>
                <w:sz w:val="24"/>
                <w:szCs w:val="24"/>
              </w:rPr>
              <w:t>меня</w:t>
            </w:r>
            <w:proofErr w:type="gramEnd"/>
            <w:r w:rsidRPr="009960F4">
              <w:rPr>
                <w:rFonts w:asciiTheme="majorHAnsi" w:hAnsiTheme="majorHAnsi"/>
                <w:b w:val="0"/>
                <w:sz w:val="24"/>
                <w:szCs w:val="24"/>
              </w:rPr>
              <w:t xml:space="preserve"> получается хорошо рисовать динозавров!» и др.; </w:t>
            </w:r>
          </w:p>
          <w:p w:rsidR="006C512D" w:rsidRPr="009960F4" w:rsidRDefault="006C512D" w:rsidP="009960F4">
            <w:pPr>
              <w:pStyle w:val="31"/>
              <w:numPr>
                <w:ilvl w:val="0"/>
                <w:numId w:val="27"/>
              </w:numPr>
              <w:spacing w:after="0"/>
              <w:ind w:left="0" w:hanging="357"/>
              <w:jc w:val="both"/>
              <w:rPr>
                <w:rFonts w:asciiTheme="majorHAnsi" w:hAnsiTheme="majorHAnsi"/>
                <w:b w:val="0"/>
                <w:sz w:val="24"/>
                <w:szCs w:val="24"/>
              </w:rPr>
            </w:pPr>
            <w:proofErr w:type="gramStart"/>
            <w:r w:rsidRPr="008344E7">
              <w:rPr>
                <w:rFonts w:asciiTheme="majorHAnsi" w:hAnsiTheme="majorHAnsi"/>
                <w:b w:val="0"/>
                <w:sz w:val="24"/>
                <w:szCs w:val="24"/>
              </w:rPr>
              <w:t xml:space="preserve">развивать интерес к  личному прошлому и будущему, побуждать задавать </w:t>
            </w:r>
            <w:r w:rsidRPr="008344E7">
              <w:rPr>
                <w:rFonts w:asciiTheme="majorHAnsi" w:hAnsiTheme="majorHAnsi"/>
                <w:b w:val="0"/>
                <w:sz w:val="24"/>
                <w:szCs w:val="24"/>
              </w:rPr>
              <w:lastRenderedPageBreak/>
              <w:t xml:space="preserve">вопросы о себе, о родителях, о детском саде, школе, о  профессиях взрослых и др. </w:t>
            </w:r>
            <w:r w:rsidR="009960F4">
              <w:rPr>
                <w:rFonts w:asciiTheme="majorHAnsi" w:hAnsiTheme="majorHAnsi"/>
                <w:b w:val="0"/>
                <w:sz w:val="24"/>
                <w:szCs w:val="24"/>
              </w:rPr>
              <w:t>Ф</w:t>
            </w:r>
            <w:r w:rsidRPr="009960F4">
              <w:rPr>
                <w:rFonts w:asciiTheme="majorHAnsi" w:hAnsiTheme="majorHAnsi"/>
                <w:b w:val="0"/>
                <w:sz w:val="24"/>
                <w:szCs w:val="24"/>
              </w:rPr>
              <w:t xml:space="preserve">ормировать представление о своей половой принадлежности,  проявлениях </w:t>
            </w:r>
            <w:proofErr w:type="spellStart"/>
            <w:r w:rsidRPr="009960F4">
              <w:rPr>
                <w:rFonts w:asciiTheme="majorHAnsi" w:hAnsiTheme="majorHAnsi"/>
                <w:b w:val="0"/>
                <w:sz w:val="24"/>
                <w:szCs w:val="24"/>
              </w:rPr>
              <w:t>гендерных</w:t>
            </w:r>
            <w:proofErr w:type="spellEnd"/>
            <w:r w:rsidRPr="009960F4">
              <w:rPr>
                <w:rFonts w:asciiTheme="majorHAnsi" w:hAnsiTheme="majorHAnsi"/>
                <w:b w:val="0"/>
                <w:sz w:val="24"/>
                <w:szCs w:val="24"/>
              </w:rPr>
              <w:t xml:space="preserve"> ролей (мужчины ответственные, сильные, защищают слабых, женщин, детей, стариков; женщины заботливые, ласковые;</w:t>
            </w:r>
            <w:proofErr w:type="gramEnd"/>
            <w:r w:rsidRPr="009960F4">
              <w:rPr>
                <w:rFonts w:asciiTheme="majorHAnsi" w:hAnsiTheme="majorHAnsi"/>
                <w:b w:val="0"/>
                <w:sz w:val="24"/>
                <w:szCs w:val="24"/>
              </w:rPr>
              <w:t xml:space="preserve"> мальчикам нельзя обижать девочек, их надо защищать, заступаться за них, вести себя с ними вежливо и т.д.);  </w:t>
            </w:r>
          </w:p>
          <w:p w:rsidR="006C512D" w:rsidRPr="008344E7" w:rsidRDefault="006C512D" w:rsidP="00D96DB4">
            <w:pPr>
              <w:pStyle w:val="31"/>
              <w:numPr>
                <w:ilvl w:val="0"/>
                <w:numId w:val="26"/>
              </w:numPr>
              <w:spacing w:after="0"/>
              <w:ind w:left="0" w:hanging="357"/>
              <w:jc w:val="both"/>
              <w:rPr>
                <w:rFonts w:asciiTheme="majorHAnsi" w:hAnsiTheme="majorHAnsi"/>
                <w:b w:val="0"/>
                <w:sz w:val="24"/>
                <w:szCs w:val="24"/>
              </w:rPr>
            </w:pPr>
            <w:proofErr w:type="gramStart"/>
            <w:r w:rsidRPr="008344E7">
              <w:rPr>
                <w:rFonts w:asciiTheme="majorHAnsi" w:hAnsiTheme="majorHAnsi"/>
                <w:b w:val="0"/>
                <w:sz w:val="24"/>
                <w:szCs w:val="24"/>
              </w:rPr>
              <w:t xml:space="preserve">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w:t>
            </w:r>
            <w:r w:rsidRPr="008344E7">
              <w:rPr>
                <w:rFonts w:asciiTheme="majorHAnsi" w:hAnsiTheme="majorHAnsi"/>
                <w:b w:val="0"/>
                <w:color w:val="000000"/>
                <w:sz w:val="24"/>
                <w:szCs w:val="24"/>
              </w:rPr>
              <w:t xml:space="preserve">(убирать игрушки, помогать накрывать на стол, звонить бабушке и т. п.) </w:t>
            </w:r>
            <w:proofErr w:type="gramEnd"/>
          </w:p>
          <w:p w:rsidR="006C512D" w:rsidRPr="008344E7" w:rsidRDefault="006C512D" w:rsidP="00D96DB4">
            <w:pPr>
              <w:pStyle w:val="31"/>
              <w:numPr>
                <w:ilvl w:val="0"/>
                <w:numId w:val="26"/>
              </w:numPr>
              <w:spacing w:after="0"/>
              <w:ind w:left="0" w:hanging="357"/>
              <w:jc w:val="both"/>
              <w:rPr>
                <w:rFonts w:asciiTheme="majorHAnsi" w:hAnsiTheme="majorHAnsi"/>
                <w:b w:val="0"/>
                <w:sz w:val="24"/>
                <w:szCs w:val="24"/>
              </w:rPr>
            </w:pPr>
            <w:r w:rsidRPr="008344E7">
              <w:rPr>
                <w:rFonts w:asciiTheme="majorHAnsi" w:hAnsiTheme="majorHAnsi"/>
                <w:b w:val="0"/>
                <w:sz w:val="24"/>
                <w:szCs w:val="24"/>
              </w:rPr>
              <w:t>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w:t>
            </w:r>
          </w:p>
          <w:p w:rsidR="006C512D" w:rsidRPr="009960F4" w:rsidRDefault="006C512D" w:rsidP="009960F4">
            <w:pPr>
              <w:pStyle w:val="31"/>
              <w:numPr>
                <w:ilvl w:val="0"/>
                <w:numId w:val="26"/>
              </w:numPr>
              <w:spacing w:after="0"/>
              <w:ind w:left="0" w:hanging="357"/>
              <w:jc w:val="both"/>
              <w:rPr>
                <w:rFonts w:asciiTheme="majorHAnsi" w:hAnsiTheme="majorHAnsi"/>
                <w:b w:val="0"/>
                <w:sz w:val="24"/>
                <w:szCs w:val="24"/>
              </w:rPr>
            </w:pPr>
            <w:r w:rsidRPr="008344E7">
              <w:rPr>
                <w:rFonts w:asciiTheme="majorHAnsi" w:hAnsiTheme="majorHAnsi"/>
                <w:b w:val="0"/>
                <w:sz w:val="24"/>
                <w:szCs w:val="24"/>
              </w:rPr>
              <w:t>формирование представлений о  собственной национальности, национальности родителей</w:t>
            </w:r>
            <w:r w:rsidR="009960F4">
              <w:rPr>
                <w:rFonts w:asciiTheme="majorHAnsi" w:hAnsiTheme="majorHAnsi"/>
                <w:b w:val="0"/>
                <w:sz w:val="24"/>
                <w:szCs w:val="24"/>
              </w:rPr>
              <w:t>.</w:t>
            </w:r>
            <w:r w:rsidRPr="008344E7">
              <w:rPr>
                <w:rFonts w:asciiTheme="majorHAnsi" w:hAnsiTheme="majorHAnsi"/>
                <w:b w:val="0"/>
                <w:sz w:val="24"/>
                <w:szCs w:val="24"/>
              </w:rPr>
              <w:t xml:space="preserve"> </w:t>
            </w:r>
            <w:r w:rsidR="009960F4">
              <w:rPr>
                <w:rFonts w:asciiTheme="majorHAnsi" w:hAnsiTheme="majorHAnsi"/>
                <w:b w:val="0"/>
                <w:sz w:val="24"/>
                <w:szCs w:val="24"/>
              </w:rPr>
              <w:t>Ф</w:t>
            </w:r>
            <w:r w:rsidRPr="009960F4">
              <w:rPr>
                <w:rFonts w:asciiTheme="majorHAnsi" w:hAnsiTheme="majorHAnsi"/>
                <w:b w:val="0"/>
                <w:sz w:val="24"/>
                <w:szCs w:val="24"/>
              </w:rPr>
              <w:t>ормирование представлений о собственном адресе (страна,  город (село) и улица, на которой живет)</w:t>
            </w:r>
            <w:r w:rsidRPr="009960F4">
              <w:rPr>
                <w:rFonts w:asciiTheme="majorHAnsi" w:hAnsiTheme="majorHAnsi"/>
                <w:b w:val="0"/>
                <w:bCs w:val="0"/>
                <w:sz w:val="24"/>
                <w:szCs w:val="24"/>
              </w:rPr>
              <w:t>;</w:t>
            </w:r>
            <w:r w:rsidRPr="009960F4">
              <w:rPr>
                <w:rFonts w:asciiTheme="majorHAnsi" w:hAnsiTheme="majorHAnsi"/>
                <w:b w:val="0"/>
                <w:sz w:val="24"/>
                <w:szCs w:val="24"/>
              </w:rPr>
              <w:t xml:space="preserve"> </w:t>
            </w:r>
          </w:p>
          <w:p w:rsidR="006C512D" w:rsidRPr="009960F4" w:rsidRDefault="006C512D" w:rsidP="009960F4">
            <w:pPr>
              <w:pStyle w:val="31"/>
              <w:numPr>
                <w:ilvl w:val="0"/>
                <w:numId w:val="26"/>
              </w:numPr>
              <w:spacing w:after="0"/>
              <w:ind w:left="0" w:hanging="357"/>
              <w:jc w:val="both"/>
              <w:rPr>
                <w:rFonts w:asciiTheme="majorHAnsi" w:hAnsiTheme="majorHAnsi"/>
                <w:b w:val="0"/>
                <w:sz w:val="24"/>
                <w:szCs w:val="24"/>
              </w:rPr>
            </w:pPr>
            <w:proofErr w:type="gramStart"/>
            <w:r w:rsidRPr="008344E7">
              <w:rPr>
                <w:rFonts w:asciiTheme="majorHAnsi" w:hAnsiTheme="majorHAnsi"/>
                <w:b w:val="0"/>
                <w:sz w:val="24"/>
                <w:szCs w:val="24"/>
              </w:rPr>
              <w:t xml:space="preserve">закреплять умение </w:t>
            </w:r>
            <w:r w:rsidRPr="008344E7">
              <w:rPr>
                <w:rFonts w:asciiTheme="majorHAnsi" w:hAnsiTheme="majorHAnsi"/>
                <w:b w:val="0"/>
                <w:color w:val="000000"/>
                <w:sz w:val="24"/>
                <w:szCs w:val="24"/>
              </w:rPr>
              <w:t>ориентироваться в поме</w:t>
            </w:r>
            <w:r w:rsidRPr="008344E7">
              <w:rPr>
                <w:rFonts w:asciiTheme="majorHAnsi" w:hAnsiTheme="majorHAnsi"/>
                <w:b w:val="0"/>
                <w:color w:val="000000"/>
                <w:sz w:val="24"/>
                <w:szCs w:val="24"/>
              </w:rPr>
              <w:softHyphen/>
              <w:t xml:space="preserve">щении и на участке детского сада </w:t>
            </w:r>
            <w:r w:rsidRPr="009960F4">
              <w:rPr>
                <w:rFonts w:asciiTheme="majorHAnsi" w:hAnsiTheme="majorHAnsi"/>
                <w:b w:val="0"/>
                <w:sz w:val="24"/>
                <w:szCs w:val="24"/>
              </w:rPr>
              <w:t>формирование первичных представлений о столице России, ее президенте и флаге государства, государственных праздниках («День флага» и др.) знакомить с</w:t>
            </w:r>
            <w:r w:rsidRPr="009960F4">
              <w:rPr>
                <w:rFonts w:asciiTheme="majorHAnsi" w:hAnsiTheme="majorHAnsi"/>
                <w:b w:val="0"/>
                <w:color w:val="000000"/>
                <w:sz w:val="24"/>
                <w:szCs w:val="24"/>
              </w:rPr>
              <w:t xml:space="preserve"> Российской армией,  некоторыми родами войск (морской флот, ракетные войска и т.п.), с некоторыми историческими событиями воспитывать любовь к родному краю,  зна</w:t>
            </w:r>
            <w:r w:rsidRPr="009960F4">
              <w:rPr>
                <w:rFonts w:asciiTheme="majorHAnsi" w:hAnsiTheme="majorHAnsi"/>
                <w:b w:val="0"/>
                <w:color w:val="000000"/>
                <w:sz w:val="24"/>
                <w:szCs w:val="24"/>
              </w:rPr>
              <w:softHyphen/>
              <w:t>комить с названиями главных улиц города (села),   с  его красивыми</w:t>
            </w:r>
            <w:proofErr w:type="gramEnd"/>
            <w:r w:rsidRPr="009960F4">
              <w:rPr>
                <w:rFonts w:asciiTheme="majorHAnsi" w:hAnsiTheme="majorHAnsi"/>
                <w:b w:val="0"/>
                <w:color w:val="000000"/>
                <w:sz w:val="24"/>
                <w:szCs w:val="24"/>
              </w:rPr>
              <w:t xml:space="preserve">  местами, достопримечательностями.</w:t>
            </w:r>
          </w:p>
          <w:p w:rsidR="006C512D" w:rsidRPr="009960F4" w:rsidRDefault="006C512D" w:rsidP="009960F4">
            <w:pPr>
              <w:jc w:val="both"/>
              <w:rPr>
                <w:rFonts w:asciiTheme="majorHAnsi" w:hAnsiTheme="majorHAnsi"/>
                <w:bCs w:val="0"/>
                <w:iCs/>
              </w:rPr>
            </w:pPr>
            <w:r w:rsidRPr="009960F4">
              <w:rPr>
                <w:rFonts w:asciiTheme="majorHAnsi" w:hAnsiTheme="majorHAnsi"/>
                <w:iCs/>
              </w:rPr>
              <w:t>По</w:t>
            </w:r>
            <w:r w:rsidRPr="009960F4">
              <w:rPr>
                <w:rFonts w:asciiTheme="majorHAnsi" w:hAnsiTheme="majorHAnsi"/>
                <w:bCs w:val="0"/>
                <w:iCs/>
              </w:rPr>
              <w:t xml:space="preserve"> </w:t>
            </w:r>
            <w:r w:rsidRPr="009960F4">
              <w:rPr>
                <w:rFonts w:asciiTheme="majorHAnsi" w:hAnsiTheme="majorHAnsi"/>
                <w:iCs/>
              </w:rPr>
              <w:t>формированию</w:t>
            </w:r>
            <w:r w:rsidRPr="009960F4">
              <w:rPr>
                <w:rFonts w:asciiTheme="majorHAnsi" w:hAnsiTheme="majorHAnsi"/>
              </w:rPr>
              <w:t xml:space="preserve"> представлений об опасных для человека и окружающего мира природы ситуациях и способах поведения в них</w:t>
            </w:r>
            <w:r w:rsidRPr="009960F4">
              <w:rPr>
                <w:rFonts w:asciiTheme="majorHAnsi" w:hAnsiTheme="majorHAnsi"/>
                <w:iCs/>
              </w:rPr>
              <w:t>:</w:t>
            </w:r>
          </w:p>
          <w:p w:rsidR="006C512D" w:rsidRPr="008344E7" w:rsidRDefault="006C512D" w:rsidP="00D96DB4">
            <w:pPr>
              <w:numPr>
                <w:ilvl w:val="0"/>
                <w:numId w:val="38"/>
              </w:numPr>
              <w:ind w:left="0"/>
              <w:jc w:val="both"/>
              <w:rPr>
                <w:rFonts w:asciiTheme="majorHAnsi" w:hAnsiTheme="majorHAnsi"/>
                <w:b w:val="0"/>
              </w:rPr>
            </w:pPr>
            <w:r w:rsidRPr="008344E7">
              <w:rPr>
                <w:rFonts w:asciiTheme="majorHAnsi" w:hAnsiTheme="majorHAnsi"/>
                <w:b w:val="0"/>
              </w:rPr>
              <w:t>формировать представления о некоторых видах опасных ситуаций (бытовых, социальных, природных)</w:t>
            </w:r>
            <w:r w:rsidRPr="008344E7">
              <w:rPr>
                <w:rFonts w:asciiTheme="majorHAnsi" w:hAnsiTheme="majorHAnsi"/>
                <w:b w:val="0"/>
                <w:bCs w:val="0"/>
              </w:rPr>
              <w:t xml:space="preserve"> </w:t>
            </w:r>
          </w:p>
          <w:p w:rsidR="006C512D" w:rsidRPr="008344E7" w:rsidRDefault="006C512D" w:rsidP="00D96DB4">
            <w:pPr>
              <w:numPr>
                <w:ilvl w:val="0"/>
                <w:numId w:val="38"/>
              </w:numPr>
              <w:ind w:left="0"/>
              <w:jc w:val="both"/>
              <w:rPr>
                <w:rFonts w:asciiTheme="majorHAnsi" w:hAnsiTheme="majorHAnsi"/>
                <w:b w:val="0"/>
              </w:rPr>
            </w:pPr>
            <w:proofErr w:type="gramStart"/>
            <w:r w:rsidRPr="008344E7">
              <w:rPr>
                <w:rFonts w:asciiTheme="majorHAnsi" w:hAnsiTheme="majorHAnsi"/>
                <w:b w:val="0"/>
              </w:rPr>
              <w:t>формировать представления о некоторых способах безопасного поведения в стандартных опасных ситуациях (не включать кран горячей воды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с  взрослым или держа его за руку и др.),  в том числе в различных видах детской деятельности (продуктивной</w:t>
            </w:r>
            <w:proofErr w:type="gramEnd"/>
            <w:r w:rsidRPr="008344E7">
              <w:rPr>
                <w:rFonts w:asciiTheme="majorHAnsi" w:hAnsiTheme="majorHAnsi"/>
                <w:b w:val="0"/>
              </w:rPr>
              <w:t>, двигательной, музыкально-художественной, трудовой)</w:t>
            </w:r>
            <w:r w:rsidRPr="008344E7">
              <w:rPr>
                <w:rFonts w:asciiTheme="majorHAnsi" w:hAnsiTheme="majorHAnsi"/>
                <w:b w:val="0"/>
                <w:bCs w:val="0"/>
              </w:rPr>
              <w:t xml:space="preserve"> </w:t>
            </w:r>
            <w:r w:rsidRPr="008344E7">
              <w:rPr>
                <w:rFonts w:asciiTheme="majorHAnsi" w:hAnsiTheme="majorHAnsi"/>
                <w:b w:val="0"/>
              </w:rPr>
              <w:t xml:space="preserve">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учить следовать им при напоминании взрослого учить обращаться за помощью к взрослому в стандартной ситуации </w:t>
            </w:r>
          </w:p>
          <w:p w:rsidR="006C512D" w:rsidRPr="008344E7" w:rsidRDefault="006C512D" w:rsidP="00D96DB4">
            <w:pPr>
              <w:numPr>
                <w:ilvl w:val="0"/>
                <w:numId w:val="38"/>
              </w:numPr>
              <w:ind w:left="0"/>
              <w:jc w:val="both"/>
              <w:rPr>
                <w:rFonts w:asciiTheme="majorHAnsi" w:hAnsiTheme="majorHAnsi"/>
                <w:b w:val="0"/>
              </w:rPr>
            </w:pPr>
            <w:r w:rsidRPr="008344E7">
              <w:rPr>
                <w:rFonts w:asciiTheme="majorHAnsi" w:hAnsiTheme="majorHAnsi"/>
                <w:b w:val="0"/>
              </w:rPr>
              <w:t xml:space="preserve">стимулировать осторожное и осмотрительное отношение к стандартным опасным ситуациям </w:t>
            </w:r>
          </w:p>
          <w:p w:rsidR="006C512D" w:rsidRPr="009960F4" w:rsidRDefault="006C512D" w:rsidP="009960F4">
            <w:pPr>
              <w:jc w:val="both"/>
              <w:rPr>
                <w:rFonts w:asciiTheme="majorHAnsi" w:hAnsiTheme="majorHAnsi"/>
                <w:iCs/>
              </w:rPr>
            </w:pPr>
            <w:r w:rsidRPr="009960F4">
              <w:rPr>
                <w:rFonts w:asciiTheme="majorHAnsi" w:hAnsiTheme="majorHAnsi"/>
                <w:iCs/>
              </w:rPr>
              <w:t>По формированию основ безопасности окружающего мира природы:</w:t>
            </w:r>
          </w:p>
          <w:p w:rsidR="006C512D" w:rsidRPr="009960F4" w:rsidRDefault="006C512D" w:rsidP="009960F4">
            <w:pPr>
              <w:numPr>
                <w:ilvl w:val="0"/>
                <w:numId w:val="39"/>
              </w:numPr>
              <w:ind w:left="0"/>
              <w:jc w:val="both"/>
              <w:rPr>
                <w:rFonts w:asciiTheme="majorHAnsi" w:hAnsiTheme="majorHAnsi"/>
                <w:b w:val="0"/>
              </w:rPr>
            </w:pPr>
            <w:r w:rsidRPr="008344E7">
              <w:rPr>
                <w:rFonts w:asciiTheme="majorHAnsi" w:hAnsiTheme="majorHAnsi"/>
                <w:b w:val="0"/>
              </w:rPr>
              <w:t>формировать первичные представления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w:t>
            </w:r>
            <w:r w:rsidR="009960F4">
              <w:rPr>
                <w:rFonts w:asciiTheme="majorHAnsi" w:hAnsiTheme="majorHAnsi"/>
                <w:b w:val="0"/>
              </w:rPr>
              <w:t>.</w:t>
            </w:r>
            <w:r w:rsidRPr="008344E7">
              <w:rPr>
                <w:rFonts w:asciiTheme="majorHAnsi" w:hAnsiTheme="majorHAnsi"/>
                <w:b w:val="0"/>
              </w:rPr>
              <w:t>)</w:t>
            </w:r>
            <w:r w:rsidR="009960F4">
              <w:rPr>
                <w:rFonts w:asciiTheme="majorHAnsi" w:hAnsiTheme="majorHAnsi"/>
                <w:b w:val="0"/>
              </w:rPr>
              <w:t>.</w:t>
            </w:r>
            <w:r w:rsidRPr="008344E7">
              <w:rPr>
                <w:rFonts w:asciiTheme="majorHAnsi" w:hAnsiTheme="majorHAnsi"/>
                <w:b w:val="0"/>
              </w:rPr>
              <w:t xml:space="preserve"> </w:t>
            </w:r>
            <w:r w:rsidR="009960F4">
              <w:rPr>
                <w:rFonts w:asciiTheme="majorHAnsi" w:hAnsiTheme="majorHAnsi"/>
                <w:b w:val="0"/>
              </w:rPr>
              <w:t>Р</w:t>
            </w:r>
            <w:r w:rsidRPr="009960F4">
              <w:rPr>
                <w:rFonts w:asciiTheme="majorHAnsi" w:hAnsiTheme="majorHAnsi"/>
                <w:b w:val="0"/>
              </w:rPr>
              <w:t xml:space="preserve">асширять и уточнять представления о правилах безопасного для окружающего мира природы поведения  и добиваться их ситуативного выполнения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6C512D" w:rsidRPr="008344E7" w:rsidRDefault="006C512D" w:rsidP="00D96DB4">
            <w:pPr>
              <w:numPr>
                <w:ilvl w:val="0"/>
                <w:numId w:val="39"/>
              </w:numPr>
              <w:ind w:left="0"/>
              <w:jc w:val="both"/>
              <w:rPr>
                <w:rFonts w:asciiTheme="majorHAnsi" w:hAnsiTheme="majorHAnsi"/>
                <w:b w:val="0"/>
              </w:rPr>
            </w:pPr>
            <w:r w:rsidRPr="008344E7">
              <w:rPr>
                <w:rFonts w:asciiTheme="majorHAnsi" w:hAnsiTheme="majorHAnsi"/>
                <w:b w:val="0"/>
              </w:rPr>
              <w:lastRenderedPageBreak/>
              <w:t xml:space="preserve">поощрять проявления осторожного и осмотрительного отношения к природе приучать ребенка, по мере адаптации к различным жизненным ситуациям, оберегать себя от возможных травм, ушибов, падений, учить предвидеть возможную опасность и находить способы избегать ее. </w:t>
            </w:r>
          </w:p>
          <w:p w:rsidR="006C512D" w:rsidRPr="008344E7" w:rsidRDefault="009960F4" w:rsidP="00D96DB4">
            <w:pPr>
              <w:numPr>
                <w:ilvl w:val="0"/>
                <w:numId w:val="39"/>
              </w:numPr>
              <w:ind w:left="0"/>
              <w:jc w:val="both"/>
              <w:rPr>
                <w:rFonts w:asciiTheme="majorHAnsi" w:hAnsiTheme="majorHAnsi"/>
                <w:b w:val="0"/>
              </w:rPr>
            </w:pPr>
            <w:r>
              <w:rPr>
                <w:rFonts w:asciiTheme="majorHAnsi" w:hAnsiTheme="majorHAnsi"/>
                <w:b w:val="0"/>
              </w:rPr>
              <w:t>Д</w:t>
            </w:r>
            <w:r w:rsidR="006C512D" w:rsidRPr="008344E7">
              <w:rPr>
                <w:rFonts w:asciiTheme="majorHAnsi" w:hAnsiTheme="majorHAnsi"/>
                <w:b w:val="0"/>
              </w:rPr>
              <w:t xml:space="preserve">ать знания об усвоении правил безопасного поведения, дома, в детском саду и на участке, в лесу (до чего можно и нельзя дотрагиваться, куда можно и нельзя залезать, какие предметы могут представлять собой опасность); о правилах общения с незнакомыми людьми (не входить с незнакомыми в лифт, не уходить с территории детского сада без разрешения воспитателя) познакомить с мерами предосторожности в отношении с домашними животными. </w:t>
            </w:r>
          </w:p>
          <w:p w:rsidR="006C512D" w:rsidRPr="008344E7" w:rsidRDefault="006C512D" w:rsidP="00D96DB4">
            <w:pPr>
              <w:numPr>
                <w:ilvl w:val="0"/>
                <w:numId w:val="39"/>
              </w:numPr>
              <w:ind w:left="0"/>
              <w:jc w:val="both"/>
              <w:rPr>
                <w:rFonts w:asciiTheme="majorHAnsi" w:hAnsiTheme="majorHAnsi"/>
                <w:b w:val="0"/>
              </w:rPr>
            </w:pPr>
            <w:proofErr w:type="gramStart"/>
            <w:r w:rsidRPr="008344E7">
              <w:rPr>
                <w:rFonts w:asciiTheme="majorHAnsi" w:hAnsiTheme="majorHAnsi"/>
                <w:b w:val="0"/>
              </w:rPr>
              <w:t>п</w:t>
            </w:r>
            <w:proofErr w:type="gramEnd"/>
            <w:r w:rsidRPr="008344E7">
              <w:rPr>
                <w:rFonts w:asciiTheme="majorHAnsi" w:hAnsiTheme="majorHAnsi"/>
                <w:b w:val="0"/>
              </w:rPr>
              <w:t>риучать соблюдать элементарные правила обращения с водой (лед, кипяток), дать понять к каким несчастным случаям приводит неправильное поведение на воде;</w:t>
            </w:r>
          </w:p>
          <w:p w:rsidR="006C512D" w:rsidRPr="008344E7" w:rsidRDefault="006C512D" w:rsidP="00D96DB4">
            <w:pPr>
              <w:numPr>
                <w:ilvl w:val="0"/>
                <w:numId w:val="39"/>
              </w:numPr>
              <w:ind w:left="0"/>
              <w:jc w:val="both"/>
              <w:rPr>
                <w:rFonts w:asciiTheme="majorHAnsi" w:hAnsiTheme="majorHAnsi"/>
                <w:b w:val="0"/>
              </w:rPr>
            </w:pPr>
            <w:r w:rsidRPr="008344E7">
              <w:rPr>
                <w:rFonts w:asciiTheme="majorHAnsi" w:hAnsiTheme="majorHAnsi"/>
                <w:b w:val="0"/>
              </w:rPr>
              <w:t>дать сведения об опасных предметах (колющих, режущих, лекарственных средствах</w:t>
            </w:r>
            <w:proofErr w:type="gramStart"/>
            <w:r w:rsidRPr="008344E7">
              <w:rPr>
                <w:rFonts w:asciiTheme="majorHAnsi" w:hAnsiTheme="majorHAnsi"/>
                <w:b w:val="0"/>
              </w:rPr>
              <w:t xml:space="preserve"> )</w:t>
            </w:r>
            <w:proofErr w:type="gramEnd"/>
            <w:r w:rsidRPr="008344E7">
              <w:rPr>
                <w:rFonts w:asciiTheme="majorHAnsi" w:hAnsiTheme="majorHAnsi"/>
                <w:b w:val="0"/>
              </w:rPr>
              <w:t xml:space="preserve"> и пользовании ими только в присутствии взрослых (Труд, Здоровье);</w:t>
            </w:r>
          </w:p>
          <w:p w:rsidR="006C512D" w:rsidRPr="008344E7" w:rsidRDefault="006C512D" w:rsidP="00D96DB4">
            <w:pPr>
              <w:numPr>
                <w:ilvl w:val="0"/>
                <w:numId w:val="39"/>
              </w:numPr>
              <w:ind w:left="0"/>
              <w:jc w:val="both"/>
              <w:rPr>
                <w:rFonts w:asciiTheme="majorHAnsi" w:hAnsiTheme="majorHAnsi"/>
                <w:b w:val="0"/>
              </w:rPr>
            </w:pPr>
            <w:r w:rsidRPr="008344E7">
              <w:rPr>
                <w:rFonts w:asciiTheme="majorHAnsi" w:hAnsiTheme="majorHAnsi"/>
                <w:b w:val="0"/>
              </w:rPr>
              <w:t>познакомить с правила поведения при угрозе пожара.</w:t>
            </w:r>
            <w:proofErr w:type="gramStart"/>
            <w:r w:rsidRPr="008344E7">
              <w:rPr>
                <w:rFonts w:asciiTheme="majorHAnsi" w:hAnsiTheme="majorHAnsi"/>
                <w:b w:val="0"/>
              </w:rPr>
              <w:t xml:space="preserve"> .</w:t>
            </w:r>
            <w:proofErr w:type="gramEnd"/>
          </w:p>
          <w:p w:rsidR="006C512D" w:rsidRPr="009960F4" w:rsidRDefault="006C512D" w:rsidP="009960F4">
            <w:pPr>
              <w:jc w:val="both"/>
              <w:rPr>
                <w:rFonts w:asciiTheme="majorHAnsi" w:hAnsiTheme="majorHAnsi"/>
              </w:rPr>
            </w:pPr>
            <w:r w:rsidRPr="009960F4">
              <w:rPr>
                <w:rFonts w:asciiTheme="majorHAnsi" w:hAnsiTheme="majorHAnsi"/>
              </w:rPr>
              <w:t>По передаче детям знаний о правилах безопасности дорожного движения в качестве пешехода и пассажира транспортного</w:t>
            </w:r>
            <w:r w:rsidR="009960F4">
              <w:rPr>
                <w:rFonts w:asciiTheme="majorHAnsi" w:hAnsiTheme="majorHAnsi"/>
              </w:rPr>
              <w:t xml:space="preserve"> </w:t>
            </w:r>
            <w:r w:rsidRPr="009960F4">
              <w:rPr>
                <w:rFonts w:asciiTheme="majorHAnsi" w:hAnsiTheme="majorHAnsi"/>
              </w:rPr>
              <w:t>средства:</w:t>
            </w:r>
          </w:p>
          <w:p w:rsidR="006C512D" w:rsidRPr="008344E7" w:rsidRDefault="006C512D" w:rsidP="009960F4">
            <w:pPr>
              <w:jc w:val="both"/>
              <w:rPr>
                <w:rFonts w:asciiTheme="majorHAnsi" w:hAnsiTheme="majorHAnsi"/>
                <w:b w:val="0"/>
              </w:rPr>
            </w:pPr>
            <w:r w:rsidRPr="008344E7">
              <w:rPr>
                <w:rFonts w:asciiTheme="majorHAnsi" w:hAnsiTheme="majorHAnsi"/>
                <w:b w:val="0"/>
              </w:rPr>
              <w:t xml:space="preserve">дать элементарные представления о том, чем опасна дорога, обучать правилам поведения на улице при переходе  дорог и перекрестков </w:t>
            </w:r>
          </w:p>
          <w:p w:rsidR="006C512D" w:rsidRPr="009960F4" w:rsidRDefault="006C512D" w:rsidP="009960F4">
            <w:pPr>
              <w:jc w:val="both"/>
              <w:rPr>
                <w:rFonts w:asciiTheme="majorHAnsi" w:hAnsiTheme="majorHAnsi"/>
                <w:bCs w:val="0"/>
                <w:iCs/>
              </w:rPr>
            </w:pPr>
            <w:r w:rsidRPr="009960F4">
              <w:rPr>
                <w:rFonts w:asciiTheme="majorHAnsi" w:hAnsiTheme="majorHAnsi"/>
                <w:iCs/>
              </w:rPr>
              <w:t>По развитию трудовой деятельности:</w:t>
            </w:r>
          </w:p>
          <w:p w:rsidR="006C512D" w:rsidRPr="008344E7" w:rsidRDefault="006C512D" w:rsidP="00D96DB4">
            <w:pPr>
              <w:numPr>
                <w:ilvl w:val="0"/>
                <w:numId w:val="45"/>
              </w:numPr>
              <w:ind w:left="0"/>
              <w:jc w:val="both"/>
              <w:rPr>
                <w:rFonts w:asciiTheme="majorHAnsi" w:hAnsiTheme="majorHAnsi"/>
                <w:b w:val="0"/>
              </w:rPr>
            </w:pPr>
            <w:r w:rsidRPr="008344E7">
              <w:rPr>
                <w:rFonts w:asciiTheme="majorHAnsi" w:hAnsiTheme="majorHAnsi"/>
                <w:b w:val="0"/>
              </w:rPr>
              <w:t>обеспечить  самостоятельное и качественное выполнение 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 почистить, просушить)</w:t>
            </w:r>
            <w:r w:rsidRPr="008344E7">
              <w:rPr>
                <w:rFonts w:asciiTheme="majorHAnsi" w:hAnsiTheme="majorHAnsi"/>
                <w:b w:val="0"/>
                <w:bCs w:val="0"/>
              </w:rPr>
              <w:t xml:space="preserve"> </w:t>
            </w:r>
            <w:r w:rsidRPr="008344E7">
              <w:rPr>
                <w:rFonts w:asciiTheme="majorHAnsi" w:hAnsiTheme="majorHAnsi"/>
                <w:b w:val="0"/>
              </w:rPr>
              <w:t>обращать внимание ребенка на  непорядок  во внешнем виде и учить самостоятельно его устранять;</w:t>
            </w:r>
          </w:p>
          <w:p w:rsidR="006C512D" w:rsidRPr="008344E7" w:rsidRDefault="006C512D" w:rsidP="00D96DB4">
            <w:pPr>
              <w:numPr>
                <w:ilvl w:val="0"/>
                <w:numId w:val="45"/>
              </w:numPr>
              <w:ind w:left="0"/>
              <w:jc w:val="both"/>
              <w:rPr>
                <w:rFonts w:asciiTheme="majorHAnsi" w:hAnsiTheme="majorHAnsi"/>
                <w:b w:val="0"/>
              </w:rPr>
            </w:pPr>
            <w:r w:rsidRPr="008344E7">
              <w:rPr>
                <w:rFonts w:asciiTheme="majorHAnsi" w:hAnsiTheme="majorHAnsi"/>
                <w:b w:val="0"/>
              </w:rPr>
              <w:t xml:space="preserve">поощрять стремление оказать помощь </w:t>
            </w:r>
            <w:proofErr w:type="gramStart"/>
            <w:r w:rsidRPr="008344E7">
              <w:rPr>
                <w:rFonts w:asciiTheme="majorHAnsi" w:hAnsiTheme="majorHAnsi"/>
                <w:b w:val="0"/>
              </w:rPr>
              <w:t>другому</w:t>
            </w:r>
            <w:proofErr w:type="gramEnd"/>
            <w:r w:rsidRPr="008344E7">
              <w:rPr>
                <w:rFonts w:asciiTheme="majorHAnsi" w:hAnsiTheme="majorHAnsi"/>
                <w:b w:val="0"/>
              </w:rPr>
              <w:t xml:space="preserve"> при выполнении процессов самообслуживания </w:t>
            </w:r>
          </w:p>
          <w:p w:rsidR="006C512D" w:rsidRPr="008344E7" w:rsidRDefault="006C512D" w:rsidP="00D96DB4">
            <w:pPr>
              <w:numPr>
                <w:ilvl w:val="0"/>
                <w:numId w:val="45"/>
              </w:numPr>
              <w:ind w:left="0"/>
              <w:jc w:val="both"/>
              <w:rPr>
                <w:rFonts w:asciiTheme="majorHAnsi" w:hAnsiTheme="majorHAnsi"/>
                <w:b w:val="0"/>
              </w:rPr>
            </w:pPr>
            <w:r w:rsidRPr="008344E7">
              <w:rPr>
                <w:rFonts w:asciiTheme="majorHAnsi" w:hAnsiTheme="majorHAnsi"/>
                <w:b w:val="0"/>
              </w:rPr>
              <w:t xml:space="preserve">под контролем взрослого обеспечивать поддерживание порядка в группе и на участке (выполнять необходимые трудовые действия по собственной инициативе или включаясь в инициативу сверстника) учить </w:t>
            </w:r>
            <w:proofErr w:type="gramStart"/>
            <w:r w:rsidRPr="008344E7">
              <w:rPr>
                <w:rFonts w:asciiTheme="majorHAnsi" w:hAnsiTheme="majorHAnsi"/>
                <w:b w:val="0"/>
              </w:rPr>
              <w:t>самостоятельно</w:t>
            </w:r>
            <w:proofErr w:type="gramEnd"/>
            <w:r w:rsidRPr="008344E7">
              <w:rPr>
                <w:rFonts w:asciiTheme="majorHAnsi" w:hAnsiTheme="majorHAnsi"/>
                <w:b w:val="0"/>
              </w:rPr>
              <w:t xml:space="preserve"> выполнять трудовые процессы, связанные с дежурством по столовой, контролировать качество, стремиться улучшить результат обеспечить самостоятельное выполнение  доступных трудовых процессов по уходу за растениями (поливать, рыхлить, опрыскивать, протирать листья, мыть поддоны) и животными в уголке природы и на участке (насыпать корм, менять воду, чистить клетку) </w:t>
            </w:r>
          </w:p>
          <w:p w:rsidR="006C512D" w:rsidRPr="008344E7" w:rsidRDefault="006C512D" w:rsidP="00D96DB4">
            <w:pPr>
              <w:numPr>
                <w:ilvl w:val="0"/>
                <w:numId w:val="45"/>
              </w:numPr>
              <w:ind w:left="0"/>
              <w:jc w:val="both"/>
              <w:rPr>
                <w:rFonts w:asciiTheme="majorHAnsi" w:hAnsiTheme="majorHAnsi"/>
                <w:b w:val="0"/>
              </w:rPr>
            </w:pPr>
            <w:r w:rsidRPr="008344E7">
              <w:rPr>
                <w:rFonts w:asciiTheme="majorHAnsi" w:hAnsiTheme="majorHAnsi"/>
                <w:b w:val="0"/>
              </w:rPr>
              <w:t xml:space="preserve">стимулировать  активное включение в более сложные, выполняемые взрослым трудовые процессы (пересадка комнатных растений, высадка рассады в грунт), учить   соотносить  их со своими возможностями </w:t>
            </w:r>
            <w:proofErr w:type="gramStart"/>
            <w:r w:rsidRPr="008344E7">
              <w:rPr>
                <w:rFonts w:asciiTheme="majorHAnsi" w:hAnsiTheme="majorHAnsi"/>
                <w:b w:val="0"/>
              </w:rPr>
              <w:t>помогать ребенку планировать</w:t>
            </w:r>
            <w:proofErr w:type="gramEnd"/>
            <w:r w:rsidRPr="008344E7">
              <w:rPr>
                <w:rFonts w:asciiTheme="majorHAnsi" w:hAnsiTheme="majorHAnsi"/>
                <w:b w:val="0"/>
              </w:rPr>
              <w:t xml:space="preserve"> самостоятельную и коллективную трудовую деятельность,  учить организовывать ее, контролировать процесс выполнения действий, оценивать результаты; </w:t>
            </w:r>
          </w:p>
          <w:p w:rsidR="006C512D" w:rsidRPr="008344E7" w:rsidRDefault="006C512D" w:rsidP="00D96DB4">
            <w:pPr>
              <w:numPr>
                <w:ilvl w:val="0"/>
                <w:numId w:val="45"/>
              </w:numPr>
              <w:ind w:left="0"/>
              <w:jc w:val="both"/>
              <w:rPr>
                <w:rFonts w:asciiTheme="majorHAnsi" w:hAnsiTheme="majorHAnsi"/>
                <w:b w:val="0"/>
              </w:rPr>
            </w:pPr>
            <w:r w:rsidRPr="008344E7">
              <w:rPr>
                <w:rFonts w:asciiTheme="majorHAnsi" w:hAnsiTheme="majorHAnsi"/>
                <w:b w:val="0"/>
              </w:rPr>
              <w:t xml:space="preserve">учить соблюдать инструкцию взрослого при выполнении трудовой деятельности с опасными инструментами (ножницами, клеем), формировать знания и представления о соблюдении безопасности в сложных видах трудовой деятельности, связанных с использованием острых инструментов (грабли, тяпки, лопатка) учить замечать опасные ситуации в быту при выполнении различных видов труда  </w:t>
            </w:r>
          </w:p>
          <w:p w:rsidR="006C512D" w:rsidRPr="008344E7" w:rsidRDefault="006C512D" w:rsidP="00D96DB4">
            <w:pPr>
              <w:numPr>
                <w:ilvl w:val="0"/>
                <w:numId w:val="45"/>
              </w:numPr>
              <w:ind w:left="0"/>
              <w:jc w:val="both"/>
              <w:rPr>
                <w:rFonts w:asciiTheme="majorHAnsi" w:hAnsiTheme="majorHAnsi"/>
                <w:b w:val="0"/>
              </w:rPr>
            </w:pPr>
            <w:r w:rsidRPr="008344E7">
              <w:rPr>
                <w:rFonts w:asciiTheme="majorHAnsi" w:hAnsiTheme="majorHAnsi"/>
                <w:b w:val="0"/>
              </w:rPr>
              <w:t>формировать представления о способах общения и взаимодействия в процессе коллективной деятельности;  развивать способы общения со сверстниками на различных этапах трудового процесса (общаться по поводу распределения трудовых поручений, материалов и оборудования и т.д.)</w:t>
            </w:r>
            <w:r w:rsidRPr="008344E7">
              <w:rPr>
                <w:rFonts w:asciiTheme="majorHAnsi" w:hAnsiTheme="majorHAnsi"/>
                <w:b w:val="0"/>
                <w:bCs w:val="0"/>
              </w:rPr>
              <w:t>)</w:t>
            </w:r>
            <w:r w:rsidRPr="008344E7">
              <w:rPr>
                <w:rFonts w:asciiTheme="majorHAnsi" w:hAnsiTheme="majorHAnsi"/>
                <w:b w:val="0"/>
              </w:rPr>
              <w:t>;</w:t>
            </w:r>
          </w:p>
          <w:p w:rsidR="006C512D" w:rsidRPr="009960F4" w:rsidRDefault="006C512D" w:rsidP="009960F4">
            <w:pPr>
              <w:jc w:val="both"/>
              <w:rPr>
                <w:rFonts w:asciiTheme="majorHAnsi" w:hAnsiTheme="majorHAnsi"/>
                <w:iCs/>
              </w:rPr>
            </w:pPr>
            <w:r w:rsidRPr="009960F4">
              <w:rPr>
                <w:rFonts w:asciiTheme="majorHAnsi" w:hAnsiTheme="majorHAnsi"/>
                <w:iCs/>
              </w:rPr>
              <w:t>По формированию первичных представлений о труде взрослых</w:t>
            </w:r>
            <w:r w:rsidRPr="009960F4">
              <w:rPr>
                <w:rFonts w:asciiTheme="majorHAnsi" w:hAnsiTheme="majorHAnsi"/>
              </w:rPr>
              <w:t>, его роли в обществе и жизни каждого человека</w:t>
            </w:r>
            <w:r w:rsidRPr="009960F4">
              <w:rPr>
                <w:rFonts w:asciiTheme="majorHAnsi" w:hAnsiTheme="majorHAnsi"/>
                <w:iCs/>
              </w:rPr>
              <w:t>:</w:t>
            </w:r>
          </w:p>
          <w:p w:rsidR="006C512D" w:rsidRPr="008344E7" w:rsidRDefault="006C512D" w:rsidP="00D96DB4">
            <w:pPr>
              <w:numPr>
                <w:ilvl w:val="0"/>
                <w:numId w:val="46"/>
              </w:numPr>
              <w:ind w:left="0"/>
              <w:jc w:val="both"/>
              <w:rPr>
                <w:rFonts w:asciiTheme="majorHAnsi" w:hAnsiTheme="majorHAnsi"/>
                <w:b w:val="0"/>
              </w:rPr>
            </w:pPr>
            <w:proofErr w:type="gramStart"/>
            <w:r w:rsidRPr="008344E7">
              <w:rPr>
                <w:rFonts w:asciiTheme="majorHAnsi" w:hAnsiTheme="majorHAnsi"/>
                <w:b w:val="0"/>
              </w:rPr>
              <w:t xml:space="preserve">формировать представление о ряде более сложных профессий, направленных на удовлетворение потребностей человека и общества (помощник воспитателя, повар, врач, водитель, продавец др.), трудовых операциях и механизмах,  первичные  </w:t>
            </w:r>
            <w:r w:rsidRPr="008344E7">
              <w:rPr>
                <w:rFonts w:asciiTheme="majorHAnsi" w:hAnsiTheme="majorHAnsi"/>
                <w:b w:val="0"/>
              </w:rPr>
              <w:lastRenderedPageBreak/>
              <w:t>представления о мотивах труда людей</w:t>
            </w:r>
            <w:r w:rsidRPr="008344E7">
              <w:rPr>
                <w:rFonts w:asciiTheme="majorHAnsi" w:hAnsiTheme="majorHAnsi"/>
                <w:b w:val="0"/>
                <w:bCs w:val="0"/>
              </w:rPr>
              <w:t xml:space="preserve"> </w:t>
            </w:r>
            <w:r w:rsidRPr="008344E7">
              <w:rPr>
                <w:rFonts w:asciiTheme="majorHAnsi" w:hAnsiTheme="majorHAnsi"/>
                <w:b w:val="0"/>
              </w:rPr>
              <w:t>формировать  представления</w:t>
            </w:r>
            <w:r w:rsidRPr="008344E7">
              <w:rPr>
                <w:rFonts w:asciiTheme="majorHAnsi" w:hAnsiTheme="majorHAnsi"/>
                <w:b w:val="0"/>
                <w:bCs w:val="0"/>
              </w:rPr>
              <w:t xml:space="preserve"> </w:t>
            </w:r>
            <w:r w:rsidRPr="008344E7">
              <w:rPr>
                <w:rFonts w:asciiTheme="majorHAnsi" w:hAnsiTheme="majorHAnsi"/>
                <w:b w:val="0"/>
              </w:rPr>
              <w:t>о видах трудовой деятельности, приносящей пользу людям и описанных в художественной литературе,  учить сравнивать профессии, в прочитанных художественных произведениях по степени их значимости, видеть средства описания людей</w:t>
            </w:r>
            <w:proofErr w:type="gramEnd"/>
            <w:r w:rsidRPr="008344E7">
              <w:rPr>
                <w:rFonts w:asciiTheme="majorHAnsi" w:hAnsiTheme="majorHAnsi"/>
                <w:b w:val="0"/>
              </w:rPr>
              <w:t xml:space="preserve"> героического труда в художественных произведениях</w:t>
            </w:r>
            <w:r w:rsidRPr="008344E7">
              <w:rPr>
                <w:rFonts w:asciiTheme="majorHAnsi" w:hAnsiTheme="majorHAnsi"/>
                <w:b w:val="0"/>
                <w:bCs w:val="0"/>
              </w:rPr>
              <w:t>)</w:t>
            </w:r>
            <w:r w:rsidRPr="008344E7">
              <w:rPr>
                <w:rFonts w:asciiTheme="majorHAnsi" w:hAnsiTheme="majorHAnsi"/>
                <w:b w:val="0"/>
              </w:rPr>
              <w:t>;</w:t>
            </w:r>
          </w:p>
          <w:p w:rsidR="006C512D" w:rsidRPr="008344E7" w:rsidRDefault="006C512D" w:rsidP="00D96DB4">
            <w:pPr>
              <w:numPr>
                <w:ilvl w:val="0"/>
                <w:numId w:val="46"/>
              </w:numPr>
              <w:ind w:left="0"/>
              <w:jc w:val="both"/>
              <w:rPr>
                <w:rFonts w:asciiTheme="majorHAnsi" w:hAnsiTheme="majorHAnsi"/>
                <w:b w:val="0"/>
              </w:rPr>
            </w:pPr>
            <w:r w:rsidRPr="008344E7">
              <w:rPr>
                <w:rFonts w:asciiTheme="majorHAnsi" w:hAnsiTheme="majorHAnsi"/>
                <w:b w:val="0"/>
              </w:rPr>
              <w:t xml:space="preserve">научить  вычленять цели, основное содержание конкретных видов труда, имеющих понятный ребенку результат </w:t>
            </w:r>
          </w:p>
          <w:p w:rsidR="006C512D" w:rsidRPr="008344E7" w:rsidRDefault="006C512D" w:rsidP="00D96DB4">
            <w:pPr>
              <w:numPr>
                <w:ilvl w:val="0"/>
                <w:numId w:val="46"/>
              </w:numPr>
              <w:ind w:left="0" w:firstLine="708"/>
              <w:jc w:val="both"/>
              <w:rPr>
                <w:rFonts w:asciiTheme="majorHAnsi" w:hAnsiTheme="majorHAnsi"/>
                <w:b w:val="0"/>
                <w:iCs/>
              </w:rPr>
            </w:pPr>
            <w:r w:rsidRPr="008344E7">
              <w:rPr>
                <w:rFonts w:asciiTheme="majorHAnsi" w:hAnsiTheme="majorHAnsi"/>
                <w:b w:val="0"/>
              </w:rPr>
              <w:t xml:space="preserve">познакомить с наиболее распространёнными видами профессиональной деятельности, связанными с чрезвычайными ситуациями (спасатель, пожарники и т.д.) </w:t>
            </w:r>
            <w:r w:rsidRPr="008344E7">
              <w:rPr>
                <w:rFonts w:asciiTheme="majorHAnsi" w:hAnsiTheme="majorHAnsi"/>
                <w:b w:val="0"/>
                <w:iCs/>
              </w:rPr>
              <w:t xml:space="preserve">По воспитанию  ценностного отношения к собственному труду, </w:t>
            </w:r>
            <w:r w:rsidRPr="008344E7">
              <w:rPr>
                <w:rFonts w:asciiTheme="majorHAnsi" w:hAnsiTheme="majorHAnsi"/>
                <w:b w:val="0"/>
              </w:rPr>
              <w:t>труду других людей и его результатам</w:t>
            </w:r>
            <w:r w:rsidRPr="008344E7">
              <w:rPr>
                <w:rFonts w:asciiTheme="majorHAnsi" w:hAnsiTheme="majorHAnsi"/>
                <w:b w:val="0"/>
                <w:iCs/>
              </w:rPr>
              <w:t>:</w:t>
            </w:r>
          </w:p>
          <w:p w:rsidR="006C512D" w:rsidRPr="008344E7" w:rsidRDefault="006C512D" w:rsidP="00D96DB4">
            <w:pPr>
              <w:numPr>
                <w:ilvl w:val="0"/>
                <w:numId w:val="47"/>
              </w:numPr>
              <w:ind w:left="0"/>
              <w:jc w:val="both"/>
              <w:rPr>
                <w:rFonts w:asciiTheme="majorHAnsi" w:hAnsiTheme="majorHAnsi"/>
                <w:b w:val="0"/>
              </w:rPr>
            </w:pPr>
            <w:r w:rsidRPr="008344E7">
              <w:rPr>
                <w:rFonts w:asciiTheme="majorHAnsi" w:hAnsiTheme="majorHAnsi"/>
                <w:b w:val="0"/>
              </w:rPr>
              <w:t xml:space="preserve">поощрять  и закреплять  желание трудиться самостоятельно и участвовать в труде взрослых,  проявления настойчивости в преодолении препятствий </w:t>
            </w:r>
          </w:p>
          <w:p w:rsidR="006C512D" w:rsidRPr="008344E7" w:rsidRDefault="006C512D" w:rsidP="00D96DB4">
            <w:pPr>
              <w:numPr>
                <w:ilvl w:val="0"/>
                <w:numId w:val="47"/>
              </w:numPr>
              <w:ind w:left="0"/>
              <w:jc w:val="both"/>
              <w:rPr>
                <w:rFonts w:asciiTheme="majorHAnsi" w:hAnsiTheme="majorHAnsi"/>
                <w:b w:val="0"/>
              </w:rPr>
            </w:pPr>
            <w:r w:rsidRPr="008344E7">
              <w:rPr>
                <w:rFonts w:asciiTheme="majorHAnsi" w:hAnsiTheme="majorHAnsi"/>
                <w:b w:val="0"/>
              </w:rPr>
              <w:t>воспитывать у детей положительное отношение к труду, желание трудиться; привлечь внимание к значимости труда</w:t>
            </w:r>
          </w:p>
          <w:p w:rsidR="006C512D" w:rsidRPr="008344E7" w:rsidRDefault="006C512D" w:rsidP="00D96DB4">
            <w:pPr>
              <w:ind w:firstLine="708"/>
              <w:jc w:val="both"/>
              <w:rPr>
                <w:rFonts w:asciiTheme="majorHAnsi" w:hAnsiTheme="majorHAnsi"/>
                <w:b w:val="0"/>
                <w:iCs/>
              </w:rPr>
            </w:pPr>
            <w:r w:rsidRPr="008344E7">
              <w:rPr>
                <w:rFonts w:asciiTheme="majorHAnsi" w:hAnsiTheme="majorHAnsi"/>
                <w:b w:val="0"/>
              </w:rPr>
              <w:t xml:space="preserve">формировать начала ответственного отношения к порученному заданию; приучать </w:t>
            </w:r>
            <w:proofErr w:type="gramStart"/>
            <w:r w:rsidRPr="008344E7">
              <w:rPr>
                <w:rFonts w:asciiTheme="majorHAnsi" w:hAnsiTheme="majorHAnsi"/>
                <w:b w:val="0"/>
              </w:rPr>
              <w:t>самостоятельно</w:t>
            </w:r>
            <w:proofErr w:type="gramEnd"/>
            <w:r w:rsidRPr="008344E7">
              <w:rPr>
                <w:rFonts w:asciiTheme="majorHAnsi" w:hAnsiTheme="majorHAnsi"/>
                <w:b w:val="0"/>
              </w:rPr>
              <w:t xml:space="preserve"> поддерживать порядок в групповой комнате </w:t>
            </w:r>
          </w:p>
        </w:tc>
      </w:tr>
      <w:tr w:rsidR="002256B1" w:rsidRPr="001D4E25" w:rsidTr="002256B1">
        <w:trPr>
          <w:cnfStyle w:val="000000100000"/>
          <w:trHeight w:val="550"/>
        </w:trPr>
        <w:tc>
          <w:tcPr>
            <w:cnfStyle w:val="001000000000"/>
            <w:tcW w:w="1526" w:type="dxa"/>
            <w:vMerge w:val="restart"/>
          </w:tcPr>
          <w:p w:rsidR="002256B1" w:rsidRPr="008344E7" w:rsidRDefault="002256B1" w:rsidP="00D96DB4">
            <w:pPr>
              <w:jc w:val="both"/>
              <w:rPr>
                <w:rFonts w:asciiTheme="majorHAnsi" w:hAnsiTheme="majorHAnsi"/>
                <w:b w:val="0"/>
              </w:rPr>
            </w:pPr>
            <w:r w:rsidRPr="008344E7">
              <w:rPr>
                <w:rFonts w:asciiTheme="majorHAnsi" w:hAnsiTheme="majorHAnsi"/>
                <w:b w:val="0"/>
              </w:rPr>
              <w:lastRenderedPageBreak/>
              <w:t xml:space="preserve">Старшая </w:t>
            </w:r>
          </w:p>
          <w:p w:rsidR="002256B1" w:rsidRPr="008344E7" w:rsidRDefault="002256B1" w:rsidP="00D96DB4">
            <w:pPr>
              <w:jc w:val="both"/>
              <w:rPr>
                <w:rFonts w:asciiTheme="majorHAnsi" w:hAnsiTheme="majorHAnsi"/>
                <w:b w:val="0"/>
              </w:rPr>
            </w:pPr>
            <w:r w:rsidRPr="008344E7">
              <w:rPr>
                <w:rFonts w:asciiTheme="majorHAnsi" w:hAnsiTheme="majorHAnsi"/>
                <w:b w:val="0"/>
              </w:rPr>
              <w:t xml:space="preserve">группа </w:t>
            </w:r>
          </w:p>
          <w:p w:rsidR="002256B1" w:rsidRPr="008344E7" w:rsidRDefault="002256B1" w:rsidP="00D96DB4">
            <w:pPr>
              <w:jc w:val="both"/>
              <w:rPr>
                <w:rFonts w:asciiTheme="majorHAnsi" w:hAnsiTheme="majorHAnsi"/>
                <w:bCs w:val="0"/>
              </w:rPr>
            </w:pPr>
            <w:r w:rsidRPr="008344E7">
              <w:rPr>
                <w:rFonts w:asciiTheme="majorHAnsi" w:hAnsiTheme="majorHAnsi"/>
                <w:b w:val="0"/>
              </w:rPr>
              <w:t>(5-6лет)</w:t>
            </w:r>
          </w:p>
          <w:p w:rsidR="002256B1" w:rsidRPr="008344E7" w:rsidRDefault="002256B1" w:rsidP="00877073">
            <w:pPr>
              <w:jc w:val="both"/>
              <w:rPr>
                <w:rFonts w:asciiTheme="majorHAnsi" w:hAnsiTheme="majorHAnsi"/>
                <w:b w:val="0"/>
              </w:rPr>
            </w:pPr>
          </w:p>
        </w:tc>
        <w:tc>
          <w:tcPr>
            <w:cnfStyle w:val="000100000000"/>
            <w:tcW w:w="8788" w:type="dxa"/>
          </w:tcPr>
          <w:p w:rsidR="002256B1" w:rsidRPr="009960F4" w:rsidRDefault="002256B1" w:rsidP="009960F4">
            <w:pPr>
              <w:jc w:val="both"/>
              <w:rPr>
                <w:rFonts w:asciiTheme="majorHAnsi" w:hAnsiTheme="majorHAnsi"/>
                <w:iCs/>
              </w:rPr>
            </w:pPr>
            <w:r w:rsidRPr="009960F4">
              <w:rPr>
                <w:rFonts w:asciiTheme="majorHAnsi" w:hAnsiTheme="majorHAnsi"/>
                <w:iCs/>
              </w:rPr>
              <w:t>По развитию игровой деятельности:</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продолжать развивать интерес к совместным с другими детьми играм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учить </w:t>
            </w:r>
            <w:proofErr w:type="gramStart"/>
            <w:r w:rsidRPr="008344E7">
              <w:rPr>
                <w:rFonts w:asciiTheme="majorHAnsi" w:hAnsiTheme="majorHAnsi"/>
                <w:b w:val="0"/>
                <w:sz w:val="24"/>
                <w:szCs w:val="24"/>
              </w:rPr>
              <w:t>самостоятельно</w:t>
            </w:r>
            <w:proofErr w:type="gramEnd"/>
            <w:r w:rsidRPr="008344E7">
              <w:rPr>
                <w:rFonts w:asciiTheme="majorHAnsi" w:hAnsiTheme="majorHAnsi"/>
                <w:b w:val="0"/>
                <w:sz w:val="24"/>
                <w:szCs w:val="24"/>
              </w:rPr>
              <w:t xml:space="preserve">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 </w:t>
            </w:r>
          </w:p>
          <w:p w:rsidR="002256B1" w:rsidRPr="008344E7" w:rsidRDefault="002256B1" w:rsidP="00D96DB4">
            <w:pPr>
              <w:pStyle w:val="31"/>
              <w:numPr>
                <w:ilvl w:val="0"/>
                <w:numId w:val="28"/>
              </w:numPr>
              <w:spacing w:after="0"/>
              <w:ind w:left="0"/>
              <w:jc w:val="both"/>
              <w:rPr>
                <w:rFonts w:asciiTheme="majorHAnsi" w:hAnsiTheme="majorHAnsi"/>
                <w:b w:val="0"/>
                <w:iCs/>
                <w:sz w:val="24"/>
                <w:szCs w:val="24"/>
              </w:rPr>
            </w:pPr>
            <w:proofErr w:type="gramStart"/>
            <w:r w:rsidRPr="008344E7">
              <w:rPr>
                <w:rFonts w:asciiTheme="majorHAnsi" w:hAnsiTheme="majorHAnsi"/>
                <w:b w:val="0"/>
                <w:sz w:val="24"/>
                <w:szCs w:val="24"/>
              </w:rPr>
              <w:t xml:space="preserve">учить организовывать игры, самостоятельно предлагая несколько сюжетов  на выбор («Если не хочешь играть в «Золушку», давай играть в «Белоснежку»),  вариативно использовать соответствующие игре игрушки, атрибуты, предметы (например, если не хватает какой-то куклы – заменить ее похожим предметом и др.), распределять их между детьми в соответствии с ролями, делиться и обмениваться ими при необходимости с другими детьми </w:t>
            </w:r>
            <w:proofErr w:type="gramEnd"/>
          </w:p>
        </w:tc>
      </w:tr>
      <w:tr w:rsidR="002256B1" w:rsidRPr="001D4E25" w:rsidTr="002256B1">
        <w:trPr>
          <w:cnfStyle w:val="000000010000"/>
          <w:trHeight w:val="1062"/>
        </w:trPr>
        <w:tc>
          <w:tcPr>
            <w:cnfStyle w:val="001000000000"/>
            <w:tcW w:w="1526" w:type="dxa"/>
            <w:vMerge/>
          </w:tcPr>
          <w:p w:rsidR="002256B1" w:rsidRPr="008344E7" w:rsidRDefault="002256B1" w:rsidP="00D96DB4">
            <w:pPr>
              <w:jc w:val="both"/>
              <w:rPr>
                <w:rFonts w:asciiTheme="majorHAnsi" w:hAnsiTheme="majorHAnsi"/>
                <w:b w:val="0"/>
              </w:rPr>
            </w:pPr>
          </w:p>
        </w:tc>
        <w:tc>
          <w:tcPr>
            <w:cnfStyle w:val="000100000000"/>
            <w:tcW w:w="8788" w:type="dxa"/>
          </w:tcPr>
          <w:p w:rsidR="002256B1" w:rsidRPr="008344E7" w:rsidRDefault="002256B1" w:rsidP="00D96DB4">
            <w:pPr>
              <w:pStyle w:val="31"/>
              <w:numPr>
                <w:ilvl w:val="0"/>
                <w:numId w:val="28"/>
              </w:numPr>
              <w:spacing w:after="0"/>
              <w:ind w:left="0"/>
              <w:jc w:val="both"/>
              <w:rPr>
                <w:rFonts w:asciiTheme="majorHAnsi" w:hAnsiTheme="majorHAnsi"/>
                <w:b w:val="0"/>
                <w:sz w:val="24"/>
                <w:szCs w:val="24"/>
              </w:rPr>
            </w:pPr>
            <w:proofErr w:type="gramStart"/>
            <w:r w:rsidRPr="008344E7">
              <w:rPr>
                <w:rFonts w:asciiTheme="majorHAnsi" w:hAnsiTheme="majorHAnsi"/>
                <w:b w:val="0"/>
                <w:sz w:val="24"/>
                <w:szCs w:val="24"/>
              </w:rPr>
              <w:t>формировать умение развивать сюжет игры на основе имеющихся знаний договариваться с другими детьми о последовательности   совместных действий, согласовывать их организовывать театрализованные и режиссерские игры    по  сказкам, стихотворениям, песням, ситуациям из жизни; передавать эмоциональное состояние героев, используя некоторые (2-3) средства выразительности (интонация, мимика, жест, движение и др.), выступать перед детьми, воспитателями, родителями;</w:t>
            </w:r>
            <w:proofErr w:type="gramEnd"/>
          </w:p>
          <w:p w:rsidR="002256B1" w:rsidRPr="008344E7" w:rsidRDefault="002256B1" w:rsidP="00D96DB4">
            <w:pPr>
              <w:pStyle w:val="31"/>
              <w:spacing w:after="0"/>
              <w:jc w:val="both"/>
              <w:rPr>
                <w:rFonts w:asciiTheme="majorHAnsi" w:hAnsiTheme="majorHAnsi"/>
                <w:b w:val="0"/>
                <w:sz w:val="24"/>
                <w:szCs w:val="24"/>
              </w:rPr>
            </w:pPr>
            <w:r w:rsidRPr="008344E7">
              <w:rPr>
                <w:rFonts w:asciiTheme="majorHAnsi" w:hAnsiTheme="majorHAnsi"/>
                <w:b w:val="0"/>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развивать интерес к совместной со сверстниками и взрослыми  деятельности,  учить  инициировать общение и совместную деятельность, вежливо откликаться на предложение общения, совместной игры, занятия со стороны других людей;  взаимодействовать с ними в различных видах деятельности;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формировать умение устанавливать положительные взаимоотношения с родителями, педагогами, сверстниками и др.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развивать нравственные чувства и эмоции (любовь, ответственность, гордость, стыд);  </w:t>
            </w:r>
          </w:p>
          <w:p w:rsidR="002256B1" w:rsidRPr="008344E7" w:rsidRDefault="002256B1" w:rsidP="00D96DB4">
            <w:pPr>
              <w:pStyle w:val="23"/>
              <w:numPr>
                <w:ilvl w:val="0"/>
                <w:numId w:val="28"/>
              </w:numPr>
              <w:tabs>
                <w:tab w:val="left" w:pos="3810"/>
                <w:tab w:val="left" w:pos="9180"/>
              </w:tabs>
              <w:spacing w:after="0" w:line="240" w:lineRule="auto"/>
              <w:ind w:left="0"/>
              <w:jc w:val="both"/>
              <w:rPr>
                <w:rFonts w:asciiTheme="majorHAnsi" w:hAnsiTheme="majorHAnsi"/>
                <w:b w:val="0"/>
              </w:rPr>
            </w:pPr>
            <w:proofErr w:type="gramStart"/>
            <w:r w:rsidRPr="008344E7">
              <w:rPr>
                <w:rFonts w:asciiTheme="majorHAnsi" w:hAnsiTheme="majorHAnsi"/>
                <w:b w:val="0"/>
              </w:rPr>
              <w:t>формировать  представления о  нормах и правилах поведения, отражающих основные моральные понятия (3-4), умение приводить соответствующие примеры (2-3) из жизни, кино, литературы и др.; формировать соответствующую морально-</w:t>
            </w:r>
            <w:r w:rsidRPr="008344E7">
              <w:rPr>
                <w:rFonts w:asciiTheme="majorHAnsi" w:hAnsiTheme="majorHAnsi"/>
                <w:b w:val="0"/>
              </w:rPr>
              <w:lastRenderedPageBreak/>
              <w:t xml:space="preserve">оценочную лексику (например, «справедливо» - «несправедливо», «смелый» - «трусливый», «вежливый» - «невежливый» («грубый») и др.);  </w:t>
            </w:r>
            <w:proofErr w:type="gramEnd"/>
          </w:p>
          <w:p w:rsidR="002256B1" w:rsidRPr="008344E7" w:rsidRDefault="002256B1" w:rsidP="00D96DB4">
            <w:pPr>
              <w:pStyle w:val="31"/>
              <w:numPr>
                <w:ilvl w:val="0"/>
                <w:numId w:val="28"/>
              </w:numPr>
              <w:spacing w:after="0"/>
              <w:ind w:left="0" w:hanging="357"/>
              <w:jc w:val="both"/>
              <w:rPr>
                <w:rFonts w:asciiTheme="majorHAnsi" w:hAnsiTheme="majorHAnsi"/>
                <w:b w:val="0"/>
                <w:sz w:val="24"/>
                <w:szCs w:val="24"/>
              </w:rPr>
            </w:pPr>
            <w:r w:rsidRPr="008344E7">
              <w:rPr>
                <w:rFonts w:asciiTheme="majorHAnsi" w:hAnsiTheme="majorHAnsi"/>
                <w:b w:val="0"/>
                <w:sz w:val="24"/>
                <w:szCs w:val="24"/>
              </w:rPr>
              <w:t>формировать позитивное отношение к требованиям выполнения основных норм и правил поведения;</w:t>
            </w:r>
          </w:p>
          <w:p w:rsidR="002256B1" w:rsidRPr="008344E7" w:rsidRDefault="002256B1" w:rsidP="00D96DB4">
            <w:pPr>
              <w:pStyle w:val="31"/>
              <w:numPr>
                <w:ilvl w:val="0"/>
                <w:numId w:val="28"/>
              </w:numPr>
              <w:spacing w:after="0"/>
              <w:ind w:left="0" w:hanging="357"/>
              <w:jc w:val="both"/>
              <w:rPr>
                <w:rFonts w:asciiTheme="majorHAnsi" w:hAnsiTheme="majorHAnsi"/>
                <w:b w:val="0"/>
                <w:sz w:val="24"/>
                <w:szCs w:val="24"/>
              </w:rPr>
            </w:pPr>
            <w:proofErr w:type="gramStart"/>
            <w:r w:rsidRPr="008344E7">
              <w:rPr>
                <w:rFonts w:asciiTheme="majorHAnsi" w:hAnsiTheme="majorHAnsi"/>
                <w:b w:val="0"/>
                <w:sz w:val="24"/>
                <w:szCs w:val="24"/>
              </w:rPr>
              <w:t>формировать умения, необходимые для 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др.) и для    выполнения некоторых семейных обязанностей и участия в семейных традициях  (собрать игрушки, полить цветы, протереть пыль, принять участие в украшении новогодней елки, вместе с папой подготовить подарок маме</w:t>
            </w:r>
            <w:proofErr w:type="gramEnd"/>
            <w:r w:rsidRPr="008344E7">
              <w:rPr>
                <w:rFonts w:asciiTheme="majorHAnsi" w:hAnsiTheme="majorHAnsi"/>
                <w:b w:val="0"/>
                <w:sz w:val="24"/>
                <w:szCs w:val="24"/>
              </w:rPr>
              <w:t xml:space="preserve"> к 8 марта и др.)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формировать умение в повседневной практике общения и взаимоотношений по просьбе взрослых и самостоятельно совершать нравственно-направленные действия  и поступки;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побуждать совершать  положительный нравственный </w:t>
            </w:r>
            <w:proofErr w:type="gramStart"/>
            <w:r w:rsidRPr="008344E7">
              <w:rPr>
                <w:rFonts w:asciiTheme="majorHAnsi" w:hAnsiTheme="majorHAnsi"/>
                <w:b w:val="0"/>
                <w:sz w:val="24"/>
                <w:szCs w:val="24"/>
              </w:rPr>
              <w:t>выбор</w:t>
            </w:r>
            <w:proofErr w:type="gramEnd"/>
            <w:r w:rsidRPr="008344E7">
              <w:rPr>
                <w:rFonts w:asciiTheme="majorHAnsi" w:hAnsiTheme="majorHAnsi"/>
                <w:b w:val="0"/>
                <w:sz w:val="24"/>
                <w:szCs w:val="24"/>
              </w:rPr>
              <w:t xml:space="preserve"> как в воображаемом плане, так и реальный  (например, отказаться от чего-то приятного</w:t>
            </w:r>
            <w:r w:rsidRPr="008344E7">
              <w:rPr>
                <w:rFonts w:asciiTheme="majorHAnsi" w:hAnsiTheme="majorHAnsi"/>
                <w:b w:val="0"/>
                <w:bCs w:val="0"/>
                <w:iCs/>
                <w:sz w:val="24"/>
                <w:szCs w:val="24"/>
              </w:rPr>
              <w:t xml:space="preserve"> </w:t>
            </w:r>
            <w:r w:rsidRPr="008344E7">
              <w:rPr>
                <w:rFonts w:asciiTheme="majorHAnsi" w:hAnsiTheme="majorHAnsi"/>
                <w:b w:val="0"/>
                <w:sz w:val="24"/>
                <w:szCs w:val="24"/>
              </w:rPr>
              <w:t xml:space="preserve">или выгодного в пользу интересов и потребностей близкого человека, друга и др.); </w:t>
            </w:r>
          </w:p>
          <w:p w:rsidR="002256B1" w:rsidRPr="009960F4" w:rsidRDefault="002256B1" w:rsidP="00D96DB4">
            <w:pPr>
              <w:pStyle w:val="31"/>
              <w:spacing w:after="0"/>
              <w:jc w:val="both"/>
              <w:rPr>
                <w:rFonts w:asciiTheme="majorHAnsi" w:hAnsiTheme="majorHAnsi"/>
                <w:sz w:val="24"/>
                <w:szCs w:val="24"/>
              </w:rPr>
            </w:pPr>
            <w:r w:rsidRPr="009960F4">
              <w:rPr>
                <w:rFonts w:asciiTheme="majorHAnsi" w:hAnsiTheme="majorHAnsi"/>
                <w:iCs/>
                <w:sz w:val="24"/>
                <w:szCs w:val="24"/>
              </w:rPr>
              <w:t xml:space="preserve">По формированию первичных личностных, </w:t>
            </w:r>
            <w:proofErr w:type="spellStart"/>
            <w:r w:rsidRPr="009960F4">
              <w:rPr>
                <w:rFonts w:asciiTheme="majorHAnsi" w:hAnsiTheme="majorHAnsi"/>
                <w:iCs/>
                <w:sz w:val="24"/>
                <w:szCs w:val="24"/>
              </w:rPr>
              <w:t>гендерных</w:t>
            </w:r>
            <w:proofErr w:type="spellEnd"/>
            <w:r w:rsidRPr="009960F4">
              <w:rPr>
                <w:rFonts w:asciiTheme="majorHAnsi" w:hAnsiTheme="majorHAnsi"/>
                <w:iCs/>
                <w:sz w:val="24"/>
                <w:szCs w:val="24"/>
              </w:rPr>
              <w:t xml:space="preserve"> представлений, первичных представлений о семье, обществе, государстве, мире:</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продолжать формировать представление о  личных данных  (имя,  фамилия, возраст в годах), умение называть их в типичных ситуациях;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развивать положительную  самооценку на основе выделения собственных некоторых достоинств («Я научился кататься на велосипеде») и перспектив в собственном развитии («Зимой буду учиться кататься на лыжах вместе с папой»);</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proofErr w:type="gramStart"/>
            <w:r w:rsidRPr="008344E7">
              <w:rPr>
                <w:rFonts w:asciiTheme="majorHAnsi" w:hAnsiTheme="majorHAnsi"/>
                <w:b w:val="0"/>
                <w:sz w:val="24"/>
                <w:szCs w:val="24"/>
              </w:rPr>
              <w:t xml:space="preserve">формировать представление о собственной (и других людей) половой принадлежности (мальчик-девочка, мужчина-женщина),  </w:t>
            </w:r>
            <w:proofErr w:type="spellStart"/>
            <w:r w:rsidRPr="008344E7">
              <w:rPr>
                <w:rFonts w:asciiTheme="majorHAnsi" w:hAnsiTheme="majorHAnsi"/>
                <w:b w:val="0"/>
                <w:sz w:val="24"/>
                <w:szCs w:val="24"/>
              </w:rPr>
              <w:t>гендерных</w:t>
            </w:r>
            <w:proofErr w:type="spellEnd"/>
            <w:r w:rsidRPr="008344E7">
              <w:rPr>
                <w:rFonts w:asciiTheme="majorHAnsi" w:hAnsiTheme="majorHAnsi"/>
                <w:b w:val="0"/>
                <w:sz w:val="24"/>
                <w:szCs w:val="24"/>
              </w:rPr>
              <w:t xml:space="preserve"> ролях людей (например, мужчины всегда работают, обеспечивают своих родных и близких, служат в армии, в случае войны – защищают родину, женщины – рожают детей, заботятся о близких и т. д.) формировать представление о  составе  семьи, родственниках  (отец, мать, бабушки и дедушки, братья и сестры, дяди и тети, двоюродные братья и</w:t>
            </w:r>
            <w:proofErr w:type="gramEnd"/>
            <w:r w:rsidRPr="008344E7">
              <w:rPr>
                <w:rFonts w:asciiTheme="majorHAnsi" w:hAnsiTheme="majorHAnsi"/>
                <w:b w:val="0"/>
                <w:sz w:val="24"/>
                <w:szCs w:val="24"/>
              </w:rPr>
              <w:t xml:space="preserve"> сестры), своей принадлежности к ней,  родственных связях и зависимостях внутри нее (например, «Я сын для мамы, а  для бабушки я – внук», «Тетя Катя – дочь моей бабушки Оли»), профессиях и занятиях родителей и родственников; привлекать к </w:t>
            </w:r>
            <w:r w:rsidRPr="008344E7">
              <w:rPr>
                <w:rFonts w:asciiTheme="majorHAnsi" w:hAnsiTheme="majorHAnsi"/>
                <w:b w:val="0"/>
                <w:color w:val="000000"/>
                <w:sz w:val="24"/>
                <w:szCs w:val="24"/>
              </w:rPr>
              <w:t>рассмат</w:t>
            </w:r>
            <w:r w:rsidRPr="008344E7">
              <w:rPr>
                <w:rFonts w:asciiTheme="majorHAnsi" w:hAnsiTheme="majorHAnsi"/>
                <w:b w:val="0"/>
                <w:color w:val="000000"/>
                <w:sz w:val="24"/>
                <w:szCs w:val="24"/>
              </w:rPr>
              <w:softHyphen/>
              <w:t>риванию фотографий родственников, акцентировать внимание на внешнем   сход</w:t>
            </w:r>
            <w:r w:rsidRPr="008344E7">
              <w:rPr>
                <w:rFonts w:asciiTheme="majorHAnsi" w:hAnsiTheme="majorHAnsi"/>
                <w:b w:val="0"/>
                <w:color w:val="000000"/>
                <w:sz w:val="24"/>
                <w:szCs w:val="24"/>
              </w:rPr>
              <w:softHyphen/>
              <w:t xml:space="preserve">стве ребенка с родителями и другими родственниками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формировать умения, необходимые для 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 и </w:t>
            </w:r>
            <w:proofErr w:type="spellStart"/>
            <w:proofErr w:type="gramStart"/>
            <w:r w:rsidRPr="008344E7">
              <w:rPr>
                <w:rFonts w:asciiTheme="majorHAnsi" w:hAnsiTheme="majorHAnsi"/>
                <w:b w:val="0"/>
                <w:sz w:val="24"/>
                <w:szCs w:val="24"/>
              </w:rPr>
              <w:t>др</w:t>
            </w:r>
            <w:proofErr w:type="spellEnd"/>
            <w:proofErr w:type="gramEnd"/>
            <w:r w:rsidRPr="008344E7">
              <w:rPr>
                <w:rFonts w:asciiTheme="majorHAnsi" w:hAnsiTheme="majorHAnsi"/>
                <w:b w:val="0"/>
                <w:color w:val="000000"/>
                <w:sz w:val="24"/>
                <w:szCs w:val="24"/>
                <w:highlight w:val="yellow"/>
              </w:rPr>
              <w:t xml:space="preserve">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proofErr w:type="gramStart"/>
            <w:r w:rsidRPr="008344E7">
              <w:rPr>
                <w:rFonts w:asciiTheme="majorHAnsi" w:hAnsiTheme="majorHAnsi"/>
                <w:b w:val="0"/>
                <w:sz w:val="24"/>
                <w:szCs w:val="24"/>
              </w:rPr>
              <w:t xml:space="preserve">формировать представление о собственном адресе (страна, город (село), улица, дом, квартира) </w:t>
            </w:r>
            <w:proofErr w:type="gramEnd"/>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формировать представление о себе как члене группы детского сада, участвующем в совместных с другими детьми играх и занятиях и др.;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привлекать  к мероприятиям, организуемым в детском саду (спектакли,  праздники и развлечения, выставки детских работ и др.);</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совершенствовать умение свободно ориентироваться в помещении и на участке детского сада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lastRenderedPageBreak/>
              <w:t>формировать уважительное отношение к детям и работникам детского сада;</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развивать чувство гордости за собственные успехи и достижения, успехи и достижения  родителей, близких людей, друзей и др. людей, живущих в России;</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color w:val="000000"/>
                <w:sz w:val="24"/>
                <w:szCs w:val="24"/>
              </w:rPr>
              <w:t>расширять представления детей о родной стране, о го</w:t>
            </w:r>
            <w:r w:rsidRPr="008344E7">
              <w:rPr>
                <w:rFonts w:asciiTheme="majorHAnsi" w:hAnsiTheme="majorHAnsi"/>
                <w:b w:val="0"/>
                <w:color w:val="000000"/>
                <w:sz w:val="24"/>
                <w:szCs w:val="24"/>
              </w:rPr>
              <w:softHyphen/>
              <w:t xml:space="preserve">сударственных и народных праздниках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proofErr w:type="gramStart"/>
            <w:r w:rsidRPr="008344E7">
              <w:rPr>
                <w:rFonts w:asciiTheme="majorHAnsi" w:hAnsiTheme="majorHAnsi"/>
                <w:b w:val="0"/>
                <w:color w:val="000000"/>
                <w:sz w:val="24"/>
                <w:szCs w:val="24"/>
              </w:rPr>
              <w:t>формировать представление о том, что Российская Федерация (Рос</w:t>
            </w:r>
            <w:r w:rsidRPr="008344E7">
              <w:rPr>
                <w:rFonts w:asciiTheme="majorHAnsi" w:hAnsiTheme="majorHAnsi"/>
                <w:b w:val="0"/>
                <w:color w:val="000000"/>
                <w:sz w:val="24"/>
                <w:szCs w:val="24"/>
              </w:rPr>
              <w:softHyphen/>
              <w:t xml:space="preserve">сия) — огромная многонациональная страна; показывать на карте Россию, ее моря, озера, реки, горы, леса, отдельные города </w:t>
            </w:r>
            <w:proofErr w:type="gramEnd"/>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sz w:val="24"/>
                <w:szCs w:val="24"/>
              </w:rPr>
              <w:t xml:space="preserve">формировать представление о символах государства (флаг, герб), в котором живет; о столице нашей Родины – Москве, о некоторых выдающихся людях страны (писатели, композиторы и др.);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color w:val="000000"/>
                <w:sz w:val="24"/>
                <w:szCs w:val="24"/>
              </w:rPr>
              <w:t>расширять представления о Российской ар</w:t>
            </w:r>
            <w:r w:rsidRPr="008344E7">
              <w:rPr>
                <w:rFonts w:asciiTheme="majorHAnsi" w:hAnsiTheme="majorHAnsi"/>
                <w:b w:val="0"/>
                <w:color w:val="000000"/>
                <w:sz w:val="24"/>
                <w:szCs w:val="24"/>
              </w:rPr>
              <w:softHyphen/>
              <w:t>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знакомить с  военными, ветеранами, рас</w:t>
            </w:r>
            <w:r w:rsidRPr="008344E7">
              <w:rPr>
                <w:rFonts w:asciiTheme="majorHAnsi" w:hAnsiTheme="majorHAnsi"/>
                <w:b w:val="0"/>
                <w:color w:val="000000"/>
                <w:sz w:val="24"/>
                <w:szCs w:val="24"/>
              </w:rPr>
              <w:softHyphen/>
              <w:t xml:space="preserve">сматривать картины, репродукции, альбомы с военной тематикой </w:t>
            </w:r>
          </w:p>
          <w:p w:rsidR="002256B1" w:rsidRPr="008344E7" w:rsidRDefault="002256B1"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color w:val="000000"/>
                <w:sz w:val="24"/>
                <w:szCs w:val="24"/>
              </w:rPr>
              <w:t xml:space="preserve">продолжать формировать интерес к «малой Родине», представления о достопримечательностях, культуре, традициях и некоторых выдающихся людях родного края </w:t>
            </w:r>
          </w:p>
          <w:p w:rsidR="002256B1" w:rsidRPr="008344E7" w:rsidRDefault="002256B1" w:rsidP="00D96DB4">
            <w:pPr>
              <w:pStyle w:val="31"/>
              <w:numPr>
                <w:ilvl w:val="0"/>
                <w:numId w:val="28"/>
              </w:numPr>
              <w:spacing w:after="0"/>
              <w:ind w:left="0"/>
              <w:jc w:val="both"/>
              <w:rPr>
                <w:rFonts w:asciiTheme="majorHAnsi" w:hAnsiTheme="majorHAnsi"/>
                <w:b w:val="0"/>
                <w:iCs/>
              </w:rPr>
            </w:pPr>
            <w:r w:rsidRPr="008344E7">
              <w:rPr>
                <w:rFonts w:asciiTheme="majorHAnsi" w:hAnsiTheme="majorHAnsi"/>
                <w:b w:val="0"/>
                <w:sz w:val="24"/>
                <w:szCs w:val="24"/>
              </w:rPr>
              <w:t xml:space="preserve">формировать представление о некоторых странах и государствах (Россия, Украина, Белоруссия, Германия, Англия, Америка и др.) и их населении </w:t>
            </w:r>
          </w:p>
          <w:p w:rsidR="002256B1" w:rsidRPr="009960F4" w:rsidRDefault="002256B1" w:rsidP="009960F4">
            <w:pPr>
              <w:jc w:val="both"/>
              <w:rPr>
                <w:rFonts w:asciiTheme="majorHAnsi" w:hAnsiTheme="majorHAnsi"/>
                <w:bCs w:val="0"/>
                <w:iCs/>
              </w:rPr>
            </w:pPr>
            <w:r w:rsidRPr="009960F4">
              <w:rPr>
                <w:rFonts w:asciiTheme="majorHAnsi" w:hAnsiTheme="majorHAnsi"/>
                <w:iCs/>
              </w:rPr>
              <w:t>По</w:t>
            </w:r>
            <w:r w:rsidRPr="009960F4">
              <w:rPr>
                <w:rFonts w:asciiTheme="majorHAnsi" w:hAnsiTheme="majorHAnsi"/>
                <w:bCs w:val="0"/>
                <w:iCs/>
              </w:rPr>
              <w:t xml:space="preserve"> </w:t>
            </w:r>
            <w:r w:rsidRPr="009960F4">
              <w:rPr>
                <w:rFonts w:asciiTheme="majorHAnsi" w:hAnsiTheme="majorHAnsi"/>
                <w:iCs/>
              </w:rPr>
              <w:t xml:space="preserve">формированию </w:t>
            </w:r>
            <w:r w:rsidRPr="009960F4">
              <w:rPr>
                <w:rFonts w:asciiTheme="majorHAnsi" w:hAnsiTheme="majorHAnsi"/>
              </w:rPr>
              <w:t>представлений об опасных для человека и окружающего мира природы ситуациях и способах поведения в них</w:t>
            </w:r>
            <w:r w:rsidRPr="009960F4">
              <w:rPr>
                <w:rFonts w:asciiTheme="majorHAnsi" w:hAnsiTheme="majorHAnsi"/>
                <w:iCs/>
              </w:rPr>
              <w:t>:</w:t>
            </w:r>
          </w:p>
          <w:p w:rsidR="002256B1" w:rsidRPr="009960F4" w:rsidRDefault="002256B1" w:rsidP="009960F4">
            <w:pPr>
              <w:numPr>
                <w:ilvl w:val="0"/>
                <w:numId w:val="40"/>
              </w:numPr>
              <w:ind w:left="0"/>
              <w:jc w:val="both"/>
              <w:rPr>
                <w:rFonts w:asciiTheme="majorHAnsi" w:hAnsiTheme="majorHAnsi"/>
                <w:b w:val="0"/>
              </w:rPr>
            </w:pPr>
            <w:proofErr w:type="gramStart"/>
            <w:r w:rsidRPr="008344E7">
              <w:rPr>
                <w:rFonts w:asciiTheme="majorHAnsi" w:hAnsiTheme="majorHAnsi"/>
                <w:b w:val="0"/>
              </w:rPr>
              <w:t xml:space="preserve">расширять и уточнять представления о некоторых видах опасных ситуаций (стандартных и нестандартных), причинах их возникновения в быту, социуме, природе </w:t>
            </w:r>
            <w:r w:rsidRPr="009960F4">
              <w:rPr>
                <w:rFonts w:asciiTheme="majorHAnsi" w:hAnsiTheme="majorHAnsi"/>
                <w:b w:val="0"/>
              </w:rPr>
              <w:t>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w:t>
            </w:r>
            <w:r w:rsidRPr="009960F4">
              <w:rPr>
                <w:rFonts w:asciiTheme="majorHAnsi" w:hAnsiTheme="majorHAnsi"/>
                <w:b w:val="0"/>
                <w:bCs w:val="0"/>
              </w:rPr>
              <w:t xml:space="preserve">  </w:t>
            </w:r>
            <w:r w:rsidRPr="009960F4">
              <w:rPr>
                <w:rFonts w:asciiTheme="majorHAnsi" w:hAnsiTheme="majorHAnsi"/>
                <w:b w:val="0"/>
              </w:rPr>
              <w:t>обеспечить освоение способов безопасного поведения в некоторых стандартных опасных ситуациях (на проезжей части дороги, при переходе улиц, перекрестков, при</w:t>
            </w:r>
            <w:proofErr w:type="gramEnd"/>
            <w:r w:rsidRPr="009960F4">
              <w:rPr>
                <w:rFonts w:asciiTheme="majorHAnsi" w:hAnsiTheme="majorHAnsi"/>
                <w:b w:val="0"/>
              </w:rPr>
              <w:t xml:space="preserve"> </w:t>
            </w:r>
            <w:proofErr w:type="gramStart"/>
            <w:r w:rsidRPr="009960F4">
              <w:rPr>
                <w:rFonts w:asciiTheme="majorHAnsi" w:hAnsiTheme="majorHAnsi"/>
                <w:b w:val="0"/>
              </w:rPr>
              <w:t>перемещении</w:t>
            </w:r>
            <w:proofErr w:type="gramEnd"/>
            <w:r w:rsidRPr="009960F4">
              <w:rPr>
                <w:rFonts w:asciiTheme="majorHAnsi" w:hAnsiTheme="majorHAnsi"/>
                <w:b w:val="0"/>
              </w:rPr>
              <w:t xml:space="preserve"> в лифте, автомобиле) и использование их без напоминания взрослого </w:t>
            </w:r>
          </w:p>
          <w:p w:rsidR="002256B1" w:rsidRPr="009960F4" w:rsidRDefault="002256B1" w:rsidP="009960F4">
            <w:pPr>
              <w:numPr>
                <w:ilvl w:val="0"/>
                <w:numId w:val="40"/>
              </w:numPr>
              <w:ind w:left="0"/>
              <w:jc w:val="both"/>
              <w:rPr>
                <w:rFonts w:asciiTheme="majorHAnsi" w:hAnsiTheme="majorHAnsi"/>
                <w:b w:val="0"/>
              </w:rPr>
            </w:pPr>
            <w:proofErr w:type="gramStart"/>
            <w:r w:rsidRPr="008344E7">
              <w:rPr>
                <w:rFonts w:asciiTheme="majorHAnsi" w:hAnsiTheme="majorHAnsi"/>
                <w:b w:val="0"/>
              </w:rPr>
              <w:t xml:space="preserve">обучать способам обращения  за помощью к взрослому в стандартной и нестандартной опасной ситуации </w:t>
            </w:r>
            <w:r w:rsidRPr="009960F4">
              <w:rPr>
                <w:rFonts w:asciiTheme="majorHAnsi" w:hAnsiTheme="majorHAnsi"/>
                <w:b w:val="0"/>
              </w:rPr>
              <w:t xml:space="preserve">поощрять предложение помощи другому в стандартной опасной ситуации поощрять осторожное и осмотрительное отношение к стандартным опасным ситуациям формировать у детей понимание важности безопасного поведения, соблюдения необходимых норм при действиях с </w:t>
            </w:r>
            <w:proofErr w:type="spellStart"/>
            <w:r w:rsidRPr="009960F4">
              <w:rPr>
                <w:rFonts w:asciiTheme="majorHAnsi" w:hAnsiTheme="majorHAnsi"/>
                <w:b w:val="0"/>
              </w:rPr>
              <w:t>травмоопасными</w:t>
            </w:r>
            <w:proofErr w:type="spellEnd"/>
            <w:r w:rsidRPr="009960F4">
              <w:rPr>
                <w:rFonts w:asciiTheme="majorHAnsi" w:hAnsiTheme="majorHAnsi"/>
                <w:b w:val="0"/>
              </w:rPr>
              <w:t xml:space="preserve"> предметами, правила поведения во время прогулки на природе и т.п.</w:t>
            </w:r>
            <w:proofErr w:type="gramEnd"/>
          </w:p>
          <w:p w:rsidR="002256B1" w:rsidRPr="008344E7" w:rsidRDefault="002256B1" w:rsidP="00D96DB4">
            <w:pPr>
              <w:numPr>
                <w:ilvl w:val="0"/>
                <w:numId w:val="40"/>
              </w:numPr>
              <w:ind w:left="0"/>
              <w:jc w:val="both"/>
              <w:rPr>
                <w:rFonts w:asciiTheme="majorHAnsi" w:hAnsiTheme="majorHAnsi"/>
                <w:b w:val="0"/>
              </w:rPr>
            </w:pPr>
            <w:r w:rsidRPr="008344E7">
              <w:rPr>
                <w:rFonts w:asciiTheme="majorHAnsi" w:hAnsiTheme="majorHAnsi"/>
                <w:b w:val="0"/>
              </w:rPr>
              <w:t>учить детей основам правильного поведения при встрече с бездомными и незнакомыми животными</w:t>
            </w:r>
          </w:p>
          <w:p w:rsidR="002256B1" w:rsidRPr="008344E7" w:rsidRDefault="002256B1" w:rsidP="00D96DB4">
            <w:pPr>
              <w:numPr>
                <w:ilvl w:val="0"/>
                <w:numId w:val="40"/>
              </w:numPr>
              <w:ind w:left="0"/>
              <w:jc w:val="both"/>
              <w:rPr>
                <w:rFonts w:asciiTheme="majorHAnsi" w:hAnsiTheme="majorHAnsi"/>
                <w:b w:val="0"/>
              </w:rPr>
            </w:pPr>
            <w:r w:rsidRPr="008344E7">
              <w:rPr>
                <w:rFonts w:asciiTheme="majorHAnsi" w:hAnsiTheme="majorHAnsi"/>
                <w:b w:val="0"/>
              </w:rPr>
              <w:t>знакомить с правилами, ограничивающими контакты с незнакомыми людьми, с больными</w:t>
            </w:r>
            <w:r w:rsidRPr="008344E7">
              <w:rPr>
                <w:rFonts w:asciiTheme="majorHAnsi" w:hAnsiTheme="majorHAnsi"/>
                <w:b w:val="0"/>
                <w:bCs w:val="0"/>
              </w:rPr>
              <w:t>)</w:t>
            </w:r>
            <w:r w:rsidRPr="008344E7">
              <w:rPr>
                <w:rFonts w:asciiTheme="majorHAnsi" w:hAnsiTheme="majorHAnsi"/>
                <w:b w:val="0"/>
              </w:rPr>
              <w:t>;</w:t>
            </w:r>
          </w:p>
          <w:p w:rsidR="002256B1" w:rsidRPr="008344E7" w:rsidRDefault="002256B1" w:rsidP="00D96DB4">
            <w:pPr>
              <w:numPr>
                <w:ilvl w:val="0"/>
                <w:numId w:val="40"/>
              </w:numPr>
              <w:ind w:left="0"/>
              <w:jc w:val="both"/>
              <w:rPr>
                <w:rFonts w:asciiTheme="majorHAnsi" w:hAnsiTheme="majorHAnsi"/>
                <w:b w:val="0"/>
              </w:rPr>
            </w:pPr>
            <w:r w:rsidRPr="008344E7">
              <w:rPr>
                <w:rFonts w:asciiTheme="majorHAnsi" w:hAnsiTheme="majorHAnsi"/>
                <w:b w:val="0"/>
              </w:rPr>
              <w:t>формировать установку на то, что принимать пищу можно только в специально предназначенных для этого  местах;</w:t>
            </w:r>
          </w:p>
          <w:p w:rsidR="002256B1" w:rsidRPr="008344E7" w:rsidRDefault="002256B1" w:rsidP="00D96DB4">
            <w:pPr>
              <w:numPr>
                <w:ilvl w:val="0"/>
                <w:numId w:val="40"/>
              </w:numPr>
              <w:ind w:left="0"/>
              <w:jc w:val="both"/>
              <w:rPr>
                <w:rFonts w:asciiTheme="majorHAnsi" w:hAnsiTheme="majorHAnsi"/>
                <w:b w:val="0"/>
              </w:rPr>
            </w:pPr>
            <w:r w:rsidRPr="008344E7">
              <w:rPr>
                <w:rFonts w:asciiTheme="majorHAnsi" w:hAnsiTheme="majorHAnsi"/>
                <w:b w:val="0"/>
              </w:rPr>
              <w:t>формировать представление об опасности сбора неизвестных растений;</w:t>
            </w:r>
          </w:p>
          <w:p w:rsidR="002256B1" w:rsidRPr="008344E7" w:rsidRDefault="002256B1" w:rsidP="00D96DB4">
            <w:pPr>
              <w:numPr>
                <w:ilvl w:val="0"/>
                <w:numId w:val="40"/>
              </w:numPr>
              <w:ind w:left="0"/>
              <w:jc w:val="both"/>
              <w:rPr>
                <w:rFonts w:asciiTheme="majorHAnsi" w:hAnsiTheme="majorHAnsi"/>
                <w:b w:val="0"/>
              </w:rPr>
            </w:pPr>
            <w:r w:rsidRPr="008344E7">
              <w:rPr>
                <w:rFonts w:asciiTheme="majorHAnsi" w:hAnsiTheme="majorHAnsi"/>
                <w:b w:val="0"/>
              </w:rPr>
              <w:t xml:space="preserve">инициировать знание ребенком адреса своего места жительства и умения при необходимости обратиться за помощью к сотруднику милиции; научить в случае необходимости самостоятельно набирать телефонные номера служб спасения, воспитывать умение использовать знания в различных ситуациях </w:t>
            </w:r>
          </w:p>
          <w:p w:rsidR="002256B1" w:rsidRPr="008344E7" w:rsidRDefault="002256B1" w:rsidP="00D96DB4">
            <w:pPr>
              <w:numPr>
                <w:ilvl w:val="0"/>
                <w:numId w:val="40"/>
              </w:numPr>
              <w:ind w:left="0"/>
              <w:jc w:val="both"/>
              <w:rPr>
                <w:rFonts w:asciiTheme="majorHAnsi" w:hAnsiTheme="majorHAnsi"/>
                <w:b w:val="0"/>
              </w:rPr>
            </w:pPr>
            <w:r w:rsidRPr="008344E7">
              <w:rPr>
                <w:rFonts w:asciiTheme="majorHAnsi" w:hAnsiTheme="majorHAnsi"/>
                <w:b w:val="0"/>
              </w:rPr>
              <w:t xml:space="preserve">учить соблюдать технику безопасности, дать знания о том, какую опасность представляет собой неправильное обращение с бытовыми приборами, познакомить с некоторыми способами оказания первой медицинской помощи; </w:t>
            </w:r>
          </w:p>
          <w:p w:rsidR="002256B1" w:rsidRPr="009960F4" w:rsidRDefault="002256B1" w:rsidP="00D96DB4">
            <w:pPr>
              <w:jc w:val="both"/>
              <w:rPr>
                <w:rFonts w:asciiTheme="majorHAnsi" w:hAnsiTheme="majorHAnsi"/>
              </w:rPr>
            </w:pPr>
            <w:r w:rsidRPr="009960F4">
              <w:rPr>
                <w:rFonts w:asciiTheme="majorHAnsi" w:hAnsiTheme="majorHAnsi"/>
                <w:iCs/>
              </w:rPr>
              <w:lastRenderedPageBreak/>
              <w:t>По формированию основ безопасности окружающего мира природы:</w:t>
            </w:r>
          </w:p>
          <w:p w:rsidR="002256B1" w:rsidRPr="008344E7" w:rsidRDefault="002256B1" w:rsidP="00D96DB4">
            <w:pPr>
              <w:numPr>
                <w:ilvl w:val="0"/>
                <w:numId w:val="41"/>
              </w:numPr>
              <w:ind w:left="0"/>
              <w:jc w:val="both"/>
              <w:rPr>
                <w:rFonts w:asciiTheme="majorHAnsi" w:hAnsiTheme="majorHAnsi"/>
                <w:b w:val="0"/>
              </w:rPr>
            </w:pPr>
            <w:r w:rsidRPr="008344E7">
              <w:rPr>
                <w:rFonts w:asciiTheme="majorHAnsi" w:hAnsiTheme="majorHAnsi"/>
                <w:b w:val="0"/>
              </w:rPr>
              <w:t xml:space="preserve">расширять и уточнять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w:t>
            </w:r>
            <w:r w:rsidRPr="008344E7">
              <w:rPr>
                <w:rFonts w:asciiTheme="majorHAnsi" w:hAnsiTheme="majorHAnsi"/>
                <w:b w:val="0"/>
                <w:bCs w:val="0"/>
              </w:rPr>
              <w:t>(Познание, Социализация)</w:t>
            </w:r>
            <w:r w:rsidRPr="008344E7">
              <w:rPr>
                <w:rFonts w:asciiTheme="majorHAnsi" w:hAnsiTheme="majorHAnsi"/>
                <w:b w:val="0"/>
              </w:rPr>
              <w:t>;</w:t>
            </w:r>
          </w:p>
          <w:p w:rsidR="002256B1" w:rsidRPr="008344E7" w:rsidRDefault="002256B1" w:rsidP="00D96DB4">
            <w:pPr>
              <w:numPr>
                <w:ilvl w:val="0"/>
                <w:numId w:val="41"/>
              </w:numPr>
              <w:ind w:left="0"/>
              <w:jc w:val="both"/>
              <w:rPr>
                <w:rFonts w:asciiTheme="majorHAnsi" w:hAnsiTheme="majorHAnsi"/>
                <w:b w:val="0"/>
              </w:rPr>
            </w:pPr>
            <w:r w:rsidRPr="008344E7">
              <w:rPr>
                <w:rFonts w:asciiTheme="majorHAnsi" w:hAnsiTheme="majorHAnsi"/>
                <w:b w:val="0"/>
              </w:rPr>
              <w:t>расширять и уточнять представления о некоторых видах опасных для окружающего мира природы ситуаций (загрязнение воздуха, воды,  вырубка деревьев, лесные пожары)</w:t>
            </w:r>
            <w:r w:rsidRPr="008344E7">
              <w:rPr>
                <w:rFonts w:asciiTheme="majorHAnsi" w:hAnsiTheme="majorHAnsi"/>
                <w:b w:val="0"/>
                <w:bCs w:val="0"/>
              </w:rPr>
              <w:t>)</w:t>
            </w:r>
            <w:r w:rsidRPr="008344E7">
              <w:rPr>
                <w:rFonts w:asciiTheme="majorHAnsi" w:hAnsiTheme="majorHAnsi"/>
                <w:b w:val="0"/>
              </w:rPr>
              <w:t>;</w:t>
            </w:r>
          </w:p>
          <w:p w:rsidR="002256B1" w:rsidRPr="008344E7" w:rsidRDefault="002256B1" w:rsidP="00D96DB4">
            <w:pPr>
              <w:numPr>
                <w:ilvl w:val="0"/>
                <w:numId w:val="41"/>
              </w:numPr>
              <w:ind w:left="0"/>
              <w:jc w:val="both"/>
              <w:rPr>
                <w:rFonts w:asciiTheme="majorHAnsi" w:hAnsiTheme="majorHAnsi"/>
                <w:b w:val="0"/>
              </w:rPr>
            </w:pPr>
            <w:proofErr w:type="gramStart"/>
            <w:r w:rsidRPr="008344E7">
              <w:rPr>
                <w:rFonts w:asciiTheme="majorHAnsi" w:hAnsiTheme="majorHAnsi"/>
                <w:b w:val="0"/>
              </w:rPr>
              <w:t>расширять и уточнять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поощрять осторожное</w:t>
            </w:r>
            <w:proofErr w:type="gramEnd"/>
            <w:r w:rsidRPr="008344E7">
              <w:rPr>
                <w:rFonts w:asciiTheme="majorHAnsi" w:hAnsiTheme="majorHAnsi"/>
                <w:b w:val="0"/>
              </w:rPr>
              <w:t xml:space="preserve"> и осмотрительное отношение к природе </w:t>
            </w:r>
          </w:p>
          <w:p w:rsidR="002256B1" w:rsidRPr="009960F4" w:rsidRDefault="002256B1" w:rsidP="009960F4">
            <w:pPr>
              <w:jc w:val="both"/>
              <w:rPr>
                <w:rFonts w:asciiTheme="majorHAnsi" w:hAnsiTheme="majorHAnsi"/>
                <w:b w:val="0"/>
              </w:rPr>
            </w:pPr>
            <w:r w:rsidRPr="008344E7">
              <w:rPr>
                <w:rFonts w:asciiTheme="majorHAnsi" w:hAnsiTheme="majorHAnsi"/>
                <w:b w:val="0"/>
              </w:rPr>
              <w:t>По приобщению к правилам безопасного для человека и окружающего мира природы поведения</w:t>
            </w:r>
            <w:r>
              <w:rPr>
                <w:rFonts w:asciiTheme="majorHAnsi" w:hAnsiTheme="majorHAnsi"/>
                <w:b w:val="0"/>
              </w:rPr>
              <w:t xml:space="preserve"> </w:t>
            </w:r>
            <w:r w:rsidRPr="008344E7">
              <w:rPr>
                <w:rFonts w:asciiTheme="majorHAnsi" w:hAnsiTheme="majorHAnsi"/>
                <w:b w:val="0"/>
                <w:sz w:val="24"/>
                <w:szCs w:val="24"/>
              </w:rPr>
              <w:t>учить детей правилам поведения на улице и в транспорте, умению ориентироваться на дорогах, при переходе улиц и перекрестков</w:t>
            </w:r>
          </w:p>
          <w:p w:rsidR="002256B1" w:rsidRPr="009960F4" w:rsidRDefault="002256B1" w:rsidP="009960F4">
            <w:pPr>
              <w:jc w:val="both"/>
              <w:rPr>
                <w:rFonts w:asciiTheme="majorHAnsi" w:hAnsiTheme="majorHAnsi"/>
                <w:bCs w:val="0"/>
                <w:iCs/>
              </w:rPr>
            </w:pPr>
            <w:r w:rsidRPr="009960F4">
              <w:rPr>
                <w:rFonts w:asciiTheme="majorHAnsi" w:hAnsiTheme="majorHAnsi"/>
                <w:iCs/>
              </w:rPr>
              <w:t>По развитию трудовой деятельности:</w:t>
            </w:r>
          </w:p>
          <w:p w:rsidR="002256B1" w:rsidRPr="008344E7" w:rsidRDefault="002256B1" w:rsidP="00D96DB4">
            <w:pPr>
              <w:numPr>
                <w:ilvl w:val="0"/>
                <w:numId w:val="47"/>
              </w:numPr>
              <w:ind w:left="0"/>
              <w:jc w:val="both"/>
              <w:rPr>
                <w:rFonts w:asciiTheme="majorHAnsi" w:hAnsiTheme="majorHAnsi"/>
                <w:b w:val="0"/>
              </w:rPr>
            </w:pPr>
            <w:r w:rsidRPr="008344E7">
              <w:rPr>
                <w:rFonts w:asciiTheme="majorHAnsi" w:hAnsiTheme="majorHAnsi"/>
                <w:b w:val="0"/>
              </w:rPr>
              <w:t>обеспечить самостоятельное, быстрое и аккуратное выполнение процессов самообслуживания (одеваться и раздеваться,  складывать одежду, без напоминания по мере необходимости  сушить мокрые вещи, ухаживать за обувью)</w:t>
            </w:r>
            <w:r w:rsidRPr="008344E7">
              <w:rPr>
                <w:rFonts w:asciiTheme="majorHAnsi" w:hAnsiTheme="majorHAnsi"/>
                <w:b w:val="0"/>
                <w:bCs w:val="0"/>
              </w:rPr>
              <w:t xml:space="preserve"> (Социализация, ФК)</w:t>
            </w:r>
            <w:r w:rsidRPr="008344E7">
              <w:rPr>
                <w:rFonts w:asciiTheme="majorHAnsi" w:hAnsiTheme="majorHAnsi"/>
                <w:b w:val="0"/>
              </w:rPr>
              <w:t>;</w:t>
            </w:r>
          </w:p>
          <w:p w:rsidR="002256B1" w:rsidRPr="008344E7" w:rsidRDefault="002256B1" w:rsidP="00D96DB4">
            <w:pPr>
              <w:numPr>
                <w:ilvl w:val="0"/>
                <w:numId w:val="47"/>
              </w:numPr>
              <w:ind w:left="0"/>
              <w:jc w:val="both"/>
              <w:rPr>
                <w:rFonts w:asciiTheme="majorHAnsi" w:hAnsiTheme="majorHAnsi"/>
                <w:b w:val="0"/>
              </w:rPr>
            </w:pPr>
            <w:r w:rsidRPr="008344E7">
              <w:rPr>
                <w:rFonts w:asciiTheme="majorHAnsi" w:hAnsiTheme="majorHAnsi"/>
                <w:b w:val="0"/>
              </w:rPr>
              <w:t xml:space="preserve">учить </w:t>
            </w:r>
            <w:proofErr w:type="gramStart"/>
            <w:r w:rsidRPr="008344E7">
              <w:rPr>
                <w:rFonts w:asciiTheme="majorHAnsi" w:hAnsiTheme="majorHAnsi"/>
                <w:b w:val="0"/>
              </w:rPr>
              <w:t>самостоятельно</w:t>
            </w:r>
            <w:proofErr w:type="gramEnd"/>
            <w:r w:rsidRPr="008344E7">
              <w:rPr>
                <w:rFonts w:asciiTheme="majorHAnsi" w:hAnsiTheme="majorHAnsi"/>
                <w:b w:val="0"/>
              </w:rPr>
              <w:t xml:space="preserve"> устранять непорядок в своем внешнем виде, бережно относиться к личным вещам </w:t>
            </w:r>
            <w:r w:rsidRPr="008344E7">
              <w:rPr>
                <w:rFonts w:asciiTheme="majorHAnsi" w:hAnsiTheme="majorHAnsi"/>
                <w:b w:val="0"/>
                <w:bCs w:val="0"/>
              </w:rPr>
              <w:t>(Социализация)</w:t>
            </w:r>
            <w:r w:rsidRPr="008344E7">
              <w:rPr>
                <w:rFonts w:asciiTheme="majorHAnsi" w:hAnsiTheme="majorHAnsi"/>
                <w:b w:val="0"/>
              </w:rPr>
              <w:t>;</w:t>
            </w:r>
          </w:p>
          <w:p w:rsidR="002256B1" w:rsidRPr="008344E7" w:rsidRDefault="002256B1" w:rsidP="00D96DB4">
            <w:pPr>
              <w:numPr>
                <w:ilvl w:val="0"/>
                <w:numId w:val="47"/>
              </w:numPr>
              <w:ind w:left="0"/>
              <w:jc w:val="both"/>
              <w:rPr>
                <w:rFonts w:asciiTheme="majorHAnsi" w:hAnsiTheme="majorHAnsi"/>
                <w:b w:val="0"/>
              </w:rPr>
            </w:pPr>
            <w:r w:rsidRPr="008344E7">
              <w:rPr>
                <w:rFonts w:asciiTheme="majorHAnsi" w:hAnsiTheme="majorHAnsi"/>
                <w:b w:val="0"/>
              </w:rPr>
              <w:t xml:space="preserve">поощрять проявление готовности  помочь </w:t>
            </w:r>
            <w:proofErr w:type="gramStart"/>
            <w:r w:rsidRPr="008344E7">
              <w:rPr>
                <w:rFonts w:asciiTheme="majorHAnsi" w:hAnsiTheme="majorHAnsi"/>
                <w:b w:val="0"/>
              </w:rPr>
              <w:t>другому</w:t>
            </w:r>
            <w:proofErr w:type="gramEnd"/>
            <w:r w:rsidRPr="008344E7">
              <w:rPr>
                <w:rFonts w:asciiTheme="majorHAnsi" w:hAnsiTheme="majorHAnsi"/>
                <w:b w:val="0"/>
              </w:rPr>
              <w:t xml:space="preserve"> </w:t>
            </w:r>
            <w:r w:rsidRPr="008344E7">
              <w:rPr>
                <w:rFonts w:asciiTheme="majorHAnsi" w:hAnsiTheme="majorHAnsi"/>
                <w:b w:val="0"/>
                <w:bCs w:val="0"/>
              </w:rPr>
              <w:t>(Социализация, Коммуникация)</w:t>
            </w:r>
            <w:r w:rsidRPr="008344E7">
              <w:rPr>
                <w:rFonts w:asciiTheme="majorHAnsi" w:hAnsiTheme="majorHAnsi"/>
                <w:b w:val="0"/>
              </w:rPr>
              <w:t>;</w:t>
            </w:r>
          </w:p>
          <w:p w:rsidR="002256B1" w:rsidRPr="008344E7" w:rsidRDefault="002256B1" w:rsidP="00D96DB4">
            <w:pPr>
              <w:numPr>
                <w:ilvl w:val="0"/>
                <w:numId w:val="47"/>
              </w:numPr>
              <w:ind w:left="0"/>
              <w:jc w:val="both"/>
              <w:rPr>
                <w:rFonts w:asciiTheme="majorHAnsi" w:hAnsiTheme="majorHAnsi"/>
                <w:b w:val="0"/>
              </w:rPr>
            </w:pPr>
            <w:r w:rsidRPr="008344E7">
              <w:rPr>
                <w:rFonts w:asciiTheme="majorHAnsi" w:hAnsiTheme="majorHAnsi"/>
                <w:b w:val="0"/>
              </w:rPr>
              <w:t xml:space="preserve">обеспечить самостоятельное поддержание порядка в группе и на участке, выполнение обязанностей дежурного по столовой, по занятиям, по уголку природы </w:t>
            </w:r>
            <w:r w:rsidRPr="008344E7">
              <w:rPr>
                <w:rFonts w:asciiTheme="majorHAnsi" w:hAnsiTheme="majorHAnsi"/>
                <w:b w:val="0"/>
                <w:bCs w:val="0"/>
              </w:rPr>
              <w:t>(Социализация)</w:t>
            </w:r>
            <w:r w:rsidRPr="008344E7">
              <w:rPr>
                <w:rFonts w:asciiTheme="majorHAnsi" w:hAnsiTheme="majorHAnsi"/>
                <w:b w:val="0"/>
              </w:rPr>
              <w:t>;</w:t>
            </w:r>
          </w:p>
          <w:p w:rsidR="002256B1" w:rsidRPr="008344E7" w:rsidRDefault="002256B1" w:rsidP="00D96DB4">
            <w:pPr>
              <w:numPr>
                <w:ilvl w:val="0"/>
                <w:numId w:val="47"/>
              </w:numPr>
              <w:ind w:left="0"/>
              <w:jc w:val="both"/>
              <w:rPr>
                <w:rFonts w:asciiTheme="majorHAnsi" w:hAnsiTheme="majorHAnsi"/>
                <w:b w:val="0"/>
              </w:rPr>
            </w:pPr>
            <w:r w:rsidRPr="008344E7">
              <w:rPr>
                <w:rFonts w:asciiTheme="majorHAnsi" w:hAnsiTheme="majorHAnsi"/>
                <w:b w:val="0"/>
              </w:rPr>
              <w:t xml:space="preserve">помогать  в осознании зависимости цели и  содержания трудовых действий ребенка от потребностей живого объекта </w:t>
            </w:r>
            <w:r w:rsidRPr="008344E7">
              <w:rPr>
                <w:rFonts w:asciiTheme="majorHAnsi" w:hAnsiTheme="majorHAnsi"/>
                <w:b w:val="0"/>
                <w:bCs w:val="0"/>
              </w:rPr>
              <w:t>(Социализация, Безопасность)</w:t>
            </w:r>
            <w:r w:rsidRPr="008344E7">
              <w:rPr>
                <w:rFonts w:asciiTheme="majorHAnsi" w:hAnsiTheme="majorHAnsi"/>
                <w:b w:val="0"/>
              </w:rPr>
              <w:t>;</w:t>
            </w:r>
          </w:p>
          <w:p w:rsidR="002256B1" w:rsidRPr="008344E7" w:rsidRDefault="002256B1" w:rsidP="00D96DB4">
            <w:pPr>
              <w:numPr>
                <w:ilvl w:val="0"/>
                <w:numId w:val="47"/>
              </w:numPr>
              <w:ind w:left="0"/>
              <w:jc w:val="both"/>
              <w:rPr>
                <w:rFonts w:asciiTheme="majorHAnsi" w:hAnsiTheme="majorHAnsi"/>
                <w:b w:val="0"/>
              </w:rPr>
            </w:pPr>
            <w:r w:rsidRPr="008344E7">
              <w:rPr>
                <w:rFonts w:asciiTheme="majorHAnsi" w:hAnsiTheme="majorHAnsi"/>
                <w:b w:val="0"/>
              </w:rPr>
              <w:t xml:space="preserve">учить контролировать и оценивать качество полученного результата, мотивировать оценку </w:t>
            </w:r>
            <w:r w:rsidRPr="008344E7">
              <w:rPr>
                <w:rFonts w:asciiTheme="majorHAnsi" w:hAnsiTheme="majorHAnsi"/>
                <w:b w:val="0"/>
                <w:bCs w:val="0"/>
              </w:rPr>
              <w:t>(Социализация)</w:t>
            </w:r>
            <w:r w:rsidRPr="008344E7">
              <w:rPr>
                <w:rFonts w:asciiTheme="majorHAnsi" w:hAnsiTheme="majorHAnsi"/>
                <w:b w:val="0"/>
              </w:rPr>
              <w:t>;</w:t>
            </w:r>
          </w:p>
          <w:p w:rsidR="002256B1" w:rsidRPr="008344E7" w:rsidRDefault="002256B1" w:rsidP="00D96DB4">
            <w:pPr>
              <w:numPr>
                <w:ilvl w:val="0"/>
                <w:numId w:val="47"/>
              </w:numPr>
              <w:ind w:left="0"/>
              <w:jc w:val="both"/>
              <w:rPr>
                <w:rFonts w:asciiTheme="majorHAnsi" w:hAnsiTheme="majorHAnsi"/>
                <w:b w:val="0"/>
              </w:rPr>
            </w:pPr>
            <w:r w:rsidRPr="008344E7">
              <w:rPr>
                <w:rFonts w:asciiTheme="majorHAnsi" w:hAnsiTheme="majorHAnsi"/>
                <w:b w:val="0"/>
              </w:rPr>
              <w:t>обучать  некоторым видам ручного труда, подбирая их в соответствии с  предпочтениями ребенка (</w:t>
            </w:r>
            <w:proofErr w:type="gramStart"/>
            <w:r w:rsidRPr="008344E7">
              <w:rPr>
                <w:rFonts w:asciiTheme="majorHAnsi" w:hAnsiTheme="majorHAnsi"/>
                <w:b w:val="0"/>
              </w:rPr>
              <w:t>см</w:t>
            </w:r>
            <w:proofErr w:type="gramEnd"/>
            <w:r w:rsidRPr="008344E7">
              <w:rPr>
                <w:rFonts w:asciiTheme="majorHAnsi" w:hAnsiTheme="majorHAnsi"/>
                <w:b w:val="0"/>
              </w:rPr>
              <w:t>. «Художественное творчество»);</w:t>
            </w:r>
          </w:p>
          <w:p w:rsidR="002256B1" w:rsidRPr="008344E7" w:rsidRDefault="002256B1" w:rsidP="00D96DB4">
            <w:pPr>
              <w:numPr>
                <w:ilvl w:val="0"/>
                <w:numId w:val="47"/>
              </w:numPr>
              <w:ind w:left="0"/>
              <w:jc w:val="both"/>
              <w:rPr>
                <w:rFonts w:asciiTheme="majorHAnsi" w:hAnsiTheme="majorHAnsi"/>
                <w:b w:val="0"/>
              </w:rPr>
            </w:pPr>
            <w:r w:rsidRPr="008344E7">
              <w:rPr>
                <w:rFonts w:asciiTheme="majorHAnsi" w:hAnsiTheme="majorHAnsi"/>
                <w:b w:val="0"/>
              </w:rPr>
              <w:t xml:space="preserve">помогать замечать и  осознавать влияние половых и индивидуальных особенностей детей  на их трудовую деятельность </w:t>
            </w:r>
            <w:r w:rsidRPr="008344E7">
              <w:rPr>
                <w:rFonts w:asciiTheme="majorHAnsi" w:hAnsiTheme="majorHAnsi"/>
                <w:b w:val="0"/>
                <w:bCs w:val="0"/>
              </w:rPr>
              <w:t>(Социализация)</w:t>
            </w:r>
            <w:r w:rsidRPr="008344E7">
              <w:rPr>
                <w:rFonts w:asciiTheme="majorHAnsi" w:hAnsiTheme="majorHAnsi"/>
                <w:b w:val="0"/>
              </w:rPr>
              <w:t>;</w:t>
            </w:r>
          </w:p>
          <w:p w:rsidR="002256B1" w:rsidRPr="008344E7" w:rsidRDefault="002256B1" w:rsidP="00D96DB4">
            <w:pPr>
              <w:numPr>
                <w:ilvl w:val="0"/>
                <w:numId w:val="47"/>
              </w:numPr>
              <w:ind w:left="0"/>
              <w:jc w:val="both"/>
              <w:rPr>
                <w:rFonts w:asciiTheme="majorHAnsi" w:hAnsiTheme="majorHAnsi"/>
                <w:b w:val="0"/>
              </w:rPr>
            </w:pPr>
            <w:r w:rsidRPr="008344E7">
              <w:rPr>
                <w:rFonts w:asciiTheme="majorHAnsi" w:hAnsiTheme="majorHAnsi"/>
                <w:b w:val="0"/>
              </w:rPr>
              <w:t xml:space="preserve">приобщать к  коллективной трудовой деятельности (выдвигать цель, обосновывать ее, планировать, организовывать, контролировать основные этапы и результаты, включаться в труд как исполнитель, соотнося и координируя свои действия с действиями других) </w:t>
            </w:r>
            <w:r w:rsidRPr="008344E7">
              <w:rPr>
                <w:rFonts w:asciiTheme="majorHAnsi" w:hAnsiTheme="majorHAnsi"/>
                <w:b w:val="0"/>
                <w:bCs w:val="0"/>
              </w:rPr>
              <w:t>(Социализация, Коммуникация)</w:t>
            </w:r>
            <w:r w:rsidRPr="008344E7">
              <w:rPr>
                <w:rFonts w:asciiTheme="majorHAnsi" w:hAnsiTheme="majorHAnsi"/>
                <w:b w:val="0"/>
              </w:rPr>
              <w:t>;</w:t>
            </w:r>
          </w:p>
          <w:p w:rsidR="002256B1" w:rsidRPr="008344E7" w:rsidRDefault="002256B1" w:rsidP="00D96DB4">
            <w:pPr>
              <w:numPr>
                <w:ilvl w:val="0"/>
                <w:numId w:val="47"/>
              </w:numPr>
              <w:ind w:left="0"/>
              <w:jc w:val="both"/>
              <w:rPr>
                <w:rFonts w:asciiTheme="majorHAnsi" w:hAnsiTheme="majorHAnsi"/>
                <w:b w:val="0"/>
              </w:rPr>
            </w:pPr>
            <w:r w:rsidRPr="008344E7">
              <w:rPr>
                <w:rFonts w:asciiTheme="majorHAnsi" w:hAnsiTheme="majorHAnsi"/>
                <w:b w:val="0"/>
              </w:rPr>
              <w:t xml:space="preserve">способствовать умению помогать другим людям в процессе выполнения трудовой деятельности </w:t>
            </w:r>
            <w:r w:rsidRPr="008344E7">
              <w:rPr>
                <w:rFonts w:asciiTheme="majorHAnsi" w:hAnsiTheme="majorHAnsi"/>
                <w:b w:val="0"/>
                <w:bCs w:val="0"/>
              </w:rPr>
              <w:t>(Социализация, Коммуникация)</w:t>
            </w:r>
            <w:r w:rsidRPr="008344E7">
              <w:rPr>
                <w:rFonts w:asciiTheme="majorHAnsi" w:hAnsiTheme="majorHAnsi"/>
                <w:b w:val="0"/>
              </w:rPr>
              <w:t>;</w:t>
            </w:r>
          </w:p>
          <w:p w:rsidR="002256B1" w:rsidRPr="008344E7" w:rsidRDefault="002256B1" w:rsidP="00D96DB4">
            <w:pPr>
              <w:numPr>
                <w:ilvl w:val="0"/>
                <w:numId w:val="47"/>
              </w:numPr>
              <w:ind w:left="0"/>
              <w:jc w:val="both"/>
              <w:rPr>
                <w:rFonts w:asciiTheme="majorHAnsi" w:hAnsiTheme="majorHAnsi"/>
                <w:b w:val="0"/>
              </w:rPr>
            </w:pPr>
            <w:r w:rsidRPr="008344E7">
              <w:rPr>
                <w:rFonts w:asciiTheme="majorHAnsi" w:hAnsiTheme="majorHAnsi"/>
                <w:b w:val="0"/>
              </w:rPr>
              <w:t xml:space="preserve">требовать от других детей соблюдения техники безопасности при выполнении трудовой деятельности; формировать умения использовать различные безопасные способы выполнения собственной трудовой деятельности, объяснить другому ребёнку о соблюдении правил безопасности в процессе совместного труда </w:t>
            </w:r>
            <w:r w:rsidRPr="008344E7">
              <w:rPr>
                <w:rFonts w:asciiTheme="majorHAnsi" w:hAnsiTheme="majorHAnsi"/>
                <w:b w:val="0"/>
                <w:bCs w:val="0"/>
              </w:rPr>
              <w:t>(Безопасность)</w:t>
            </w:r>
            <w:r w:rsidRPr="008344E7">
              <w:rPr>
                <w:rFonts w:asciiTheme="majorHAnsi" w:hAnsiTheme="majorHAnsi"/>
                <w:b w:val="0"/>
              </w:rPr>
              <w:t>;</w:t>
            </w:r>
          </w:p>
          <w:p w:rsidR="002256B1" w:rsidRPr="008344E7" w:rsidRDefault="002256B1" w:rsidP="00D96DB4">
            <w:pPr>
              <w:numPr>
                <w:ilvl w:val="0"/>
                <w:numId w:val="47"/>
              </w:numPr>
              <w:ind w:left="0"/>
              <w:jc w:val="both"/>
              <w:rPr>
                <w:rFonts w:asciiTheme="majorHAnsi" w:hAnsiTheme="majorHAnsi"/>
                <w:b w:val="0"/>
              </w:rPr>
            </w:pPr>
            <w:r w:rsidRPr="008344E7">
              <w:rPr>
                <w:rFonts w:asciiTheme="majorHAnsi" w:hAnsiTheme="majorHAnsi"/>
                <w:b w:val="0"/>
              </w:rPr>
              <w:t xml:space="preserve">формировать представления о формах высказывания собственной точки зрения (предложить свой вариант, способ выполнения) другим детям в процессе выполнения различных видов труда,  способы общения для привлечения к сотрудничеству других людей при выполнении трудовой деятельности </w:t>
            </w:r>
            <w:r w:rsidRPr="008344E7">
              <w:rPr>
                <w:rFonts w:asciiTheme="majorHAnsi" w:hAnsiTheme="majorHAnsi"/>
                <w:b w:val="0"/>
                <w:bCs w:val="0"/>
              </w:rPr>
              <w:t>(Коммуникация, Социализация)</w:t>
            </w:r>
            <w:r w:rsidRPr="008344E7">
              <w:rPr>
                <w:rFonts w:asciiTheme="majorHAnsi" w:hAnsiTheme="majorHAnsi"/>
                <w:b w:val="0"/>
              </w:rPr>
              <w:t>;</w:t>
            </w:r>
          </w:p>
          <w:p w:rsidR="002256B1" w:rsidRPr="009960F4" w:rsidRDefault="002256B1" w:rsidP="009960F4">
            <w:pPr>
              <w:jc w:val="both"/>
              <w:rPr>
                <w:rFonts w:asciiTheme="majorHAnsi" w:hAnsiTheme="majorHAnsi"/>
                <w:iCs/>
              </w:rPr>
            </w:pPr>
            <w:r w:rsidRPr="009960F4">
              <w:rPr>
                <w:rFonts w:asciiTheme="majorHAnsi" w:hAnsiTheme="majorHAnsi"/>
                <w:iCs/>
              </w:rPr>
              <w:t>По формированию первичных представлений о труде взрослых,</w:t>
            </w:r>
            <w:r w:rsidRPr="009960F4">
              <w:rPr>
                <w:rFonts w:asciiTheme="majorHAnsi" w:hAnsiTheme="majorHAnsi"/>
              </w:rPr>
              <w:t xml:space="preserve"> его роли в обществе и жизни каждого человека</w:t>
            </w:r>
            <w:r w:rsidRPr="009960F4">
              <w:rPr>
                <w:rFonts w:asciiTheme="majorHAnsi" w:hAnsiTheme="majorHAnsi"/>
                <w:iCs/>
              </w:rPr>
              <w:t>:</w:t>
            </w:r>
          </w:p>
          <w:p w:rsidR="002256B1" w:rsidRPr="008344E7" w:rsidRDefault="002256B1" w:rsidP="00D96DB4">
            <w:pPr>
              <w:numPr>
                <w:ilvl w:val="0"/>
                <w:numId w:val="48"/>
              </w:numPr>
              <w:ind w:left="0"/>
              <w:jc w:val="both"/>
              <w:rPr>
                <w:rFonts w:asciiTheme="majorHAnsi" w:hAnsiTheme="majorHAnsi"/>
                <w:b w:val="0"/>
              </w:rPr>
            </w:pPr>
            <w:proofErr w:type="gramStart"/>
            <w:r w:rsidRPr="008344E7">
              <w:rPr>
                <w:rFonts w:asciiTheme="majorHAnsi" w:hAnsiTheme="majorHAnsi"/>
                <w:b w:val="0"/>
              </w:rPr>
              <w:lastRenderedPageBreak/>
              <w:t>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 о разнообразных видах техники, облегчающей выполнение трудовых функций человека продолжать формировать представления о различных сторонах трудовой деятельности детей средствами художественной литературы расширять представления о людях разных профессий, о труде взрослых, показывая его общественную значимость;</w:t>
            </w:r>
            <w:proofErr w:type="gramEnd"/>
            <w:r w:rsidRPr="008344E7">
              <w:rPr>
                <w:rFonts w:asciiTheme="majorHAnsi" w:hAnsiTheme="majorHAnsi"/>
                <w:b w:val="0"/>
              </w:rPr>
              <w:t xml:space="preserve"> где и кем работают их родители, в чем ценность их труда; о роли труда взрослых в жизни современного общества дать первоначальные представления о роли машин, современной техники в трудовой деятельности взрослых </w:t>
            </w:r>
          </w:p>
          <w:p w:rsidR="002256B1" w:rsidRPr="008344E7" w:rsidRDefault="002256B1" w:rsidP="00D96DB4">
            <w:pPr>
              <w:jc w:val="both"/>
              <w:rPr>
                <w:rFonts w:asciiTheme="majorHAnsi" w:hAnsiTheme="majorHAnsi"/>
                <w:b w:val="0"/>
              </w:rPr>
            </w:pPr>
            <w:r w:rsidRPr="008344E7">
              <w:rPr>
                <w:rFonts w:asciiTheme="majorHAnsi" w:hAnsiTheme="majorHAnsi"/>
                <w:b w:val="0"/>
                <w:iCs/>
              </w:rPr>
              <w:t xml:space="preserve">По воспитанию ценностного отношения к собственному труду, </w:t>
            </w:r>
            <w:r w:rsidRPr="008344E7">
              <w:rPr>
                <w:rFonts w:asciiTheme="majorHAnsi" w:hAnsiTheme="majorHAnsi"/>
                <w:b w:val="0"/>
              </w:rPr>
              <w:t>труду других людей и его результатам</w:t>
            </w:r>
            <w:r w:rsidRPr="008344E7">
              <w:rPr>
                <w:rFonts w:asciiTheme="majorHAnsi" w:hAnsiTheme="majorHAnsi"/>
                <w:b w:val="0"/>
                <w:iCs/>
              </w:rPr>
              <w:t>:</w:t>
            </w:r>
          </w:p>
          <w:p w:rsidR="002256B1" w:rsidRPr="008344E7" w:rsidRDefault="002256B1" w:rsidP="00D96DB4">
            <w:pPr>
              <w:numPr>
                <w:ilvl w:val="0"/>
                <w:numId w:val="49"/>
              </w:numPr>
              <w:ind w:left="0"/>
              <w:jc w:val="both"/>
              <w:rPr>
                <w:rFonts w:asciiTheme="majorHAnsi" w:hAnsiTheme="majorHAnsi"/>
                <w:b w:val="0"/>
              </w:rPr>
            </w:pPr>
            <w:r w:rsidRPr="008344E7">
              <w:rPr>
                <w:rFonts w:asciiTheme="majorHAnsi" w:hAnsiTheme="majorHAnsi"/>
                <w:b w:val="0"/>
              </w:rPr>
              <w:t xml:space="preserve">поощрять устойчивую  самостоятельность, настойчивость, ответственность при выполнении трудовых процессов </w:t>
            </w:r>
          </w:p>
          <w:p w:rsidR="002256B1" w:rsidRPr="009960F4" w:rsidRDefault="002256B1" w:rsidP="009960F4">
            <w:pPr>
              <w:numPr>
                <w:ilvl w:val="0"/>
                <w:numId w:val="49"/>
              </w:numPr>
              <w:ind w:left="0"/>
              <w:jc w:val="both"/>
              <w:rPr>
                <w:rFonts w:asciiTheme="majorHAnsi" w:hAnsiTheme="majorHAnsi"/>
                <w:b w:val="0"/>
                <w:bCs w:val="0"/>
              </w:rPr>
            </w:pPr>
            <w:r w:rsidRPr="008344E7">
              <w:rPr>
                <w:rFonts w:asciiTheme="majorHAnsi" w:hAnsiTheme="majorHAnsi"/>
                <w:b w:val="0"/>
              </w:rPr>
              <w:t xml:space="preserve">стимулировать проявления отзывчивости, взаимопомощи разделять с ребенком чувство удовлетворения  от процесса  индивидуального и коллективного труда, чувство гордости, поддерживать стремление получить от взрослого и сверстников положительную оценку результата и своих качеств, проявленных в труде </w:t>
            </w:r>
            <w:r w:rsidRPr="009960F4">
              <w:rPr>
                <w:rFonts w:asciiTheme="majorHAnsi" w:hAnsiTheme="majorHAnsi"/>
                <w:b w:val="0"/>
              </w:rPr>
              <w:t xml:space="preserve">учить доводить начатое дело до конца, формировать ответственность за выполнение трудовых поручений </w:t>
            </w:r>
          </w:p>
          <w:p w:rsidR="002256B1" w:rsidRPr="008344E7" w:rsidRDefault="002256B1" w:rsidP="00D96DB4">
            <w:pPr>
              <w:pStyle w:val="31"/>
              <w:spacing w:after="0"/>
              <w:jc w:val="both"/>
              <w:rPr>
                <w:rFonts w:asciiTheme="majorHAnsi" w:hAnsiTheme="majorHAnsi"/>
                <w:b w:val="0"/>
                <w:iCs/>
                <w:sz w:val="24"/>
                <w:szCs w:val="24"/>
              </w:rPr>
            </w:pPr>
            <w:r w:rsidRPr="008344E7">
              <w:rPr>
                <w:rFonts w:asciiTheme="majorHAnsi" w:hAnsiTheme="majorHAnsi"/>
                <w:b w:val="0"/>
                <w:sz w:val="24"/>
                <w:szCs w:val="24"/>
              </w:rPr>
              <w:t xml:space="preserve">учить наиболее экономным приемам работы, оценивать результат </w:t>
            </w:r>
          </w:p>
        </w:tc>
      </w:tr>
      <w:tr w:rsidR="006C512D" w:rsidRPr="001D4E25" w:rsidTr="002256B1">
        <w:trPr>
          <w:cnfStyle w:val="010000000000"/>
          <w:trHeight w:val="350"/>
        </w:trPr>
        <w:tc>
          <w:tcPr>
            <w:cnfStyle w:val="001000000000"/>
            <w:tcW w:w="1526" w:type="dxa"/>
          </w:tcPr>
          <w:p w:rsidR="006C512D" w:rsidRPr="008344E7" w:rsidRDefault="002256B1" w:rsidP="00D96DB4">
            <w:pPr>
              <w:jc w:val="both"/>
              <w:rPr>
                <w:rFonts w:asciiTheme="majorHAnsi" w:hAnsiTheme="majorHAnsi"/>
                <w:b w:val="0"/>
              </w:rPr>
            </w:pPr>
            <w:r>
              <w:rPr>
                <w:rFonts w:asciiTheme="majorHAnsi" w:hAnsiTheme="majorHAnsi"/>
                <w:b w:val="0"/>
              </w:rPr>
              <w:lastRenderedPageBreak/>
              <w:t xml:space="preserve">Подготовительная </w:t>
            </w:r>
            <w:r w:rsidR="006C512D" w:rsidRPr="008344E7">
              <w:rPr>
                <w:rFonts w:asciiTheme="majorHAnsi" w:hAnsiTheme="majorHAnsi"/>
                <w:b w:val="0"/>
              </w:rPr>
              <w:t>группа</w:t>
            </w:r>
          </w:p>
          <w:p w:rsidR="006C512D" w:rsidRPr="008344E7" w:rsidRDefault="006C512D" w:rsidP="00D96DB4">
            <w:pPr>
              <w:jc w:val="both"/>
              <w:rPr>
                <w:rFonts w:asciiTheme="majorHAnsi" w:hAnsiTheme="majorHAnsi"/>
                <w:b w:val="0"/>
              </w:rPr>
            </w:pPr>
            <w:r w:rsidRPr="008344E7">
              <w:rPr>
                <w:rFonts w:asciiTheme="majorHAnsi" w:hAnsiTheme="majorHAnsi"/>
                <w:b w:val="0"/>
              </w:rPr>
              <w:t>(6-7 лет)</w:t>
            </w:r>
          </w:p>
        </w:tc>
        <w:tc>
          <w:tcPr>
            <w:cnfStyle w:val="000100000000"/>
            <w:tcW w:w="8788" w:type="dxa"/>
          </w:tcPr>
          <w:p w:rsidR="006C512D" w:rsidRPr="009960F4" w:rsidRDefault="006C512D" w:rsidP="009960F4">
            <w:pPr>
              <w:contextualSpacing/>
              <w:jc w:val="both"/>
              <w:rPr>
                <w:rFonts w:asciiTheme="majorHAnsi" w:hAnsiTheme="majorHAnsi"/>
              </w:rPr>
            </w:pPr>
            <w:r w:rsidRPr="009960F4">
              <w:rPr>
                <w:rFonts w:asciiTheme="majorHAnsi" w:hAnsiTheme="majorHAnsi"/>
              </w:rPr>
              <w:t>По развитию игровой деятельности:</w:t>
            </w:r>
          </w:p>
          <w:p w:rsidR="006C512D" w:rsidRPr="008344E7" w:rsidRDefault="006C512D" w:rsidP="00D96DB4">
            <w:pPr>
              <w:pStyle w:val="31"/>
              <w:numPr>
                <w:ilvl w:val="0"/>
                <w:numId w:val="28"/>
              </w:numPr>
              <w:spacing w:after="0"/>
              <w:ind w:left="0"/>
              <w:contextualSpacing/>
              <w:jc w:val="both"/>
              <w:rPr>
                <w:rFonts w:asciiTheme="majorHAnsi" w:hAnsiTheme="majorHAnsi"/>
                <w:b w:val="0"/>
                <w:sz w:val="24"/>
                <w:szCs w:val="24"/>
              </w:rPr>
            </w:pPr>
            <w:r w:rsidRPr="008344E7">
              <w:rPr>
                <w:rFonts w:asciiTheme="majorHAnsi" w:hAnsiTheme="majorHAnsi"/>
                <w:b w:val="0"/>
                <w:bCs w:val="0"/>
                <w:iCs/>
                <w:sz w:val="24"/>
                <w:szCs w:val="24"/>
              </w:rPr>
              <w:t xml:space="preserve">формировать умение организовать совместные с другими детьми сюжетно-ролевые игры, договариваясь, распределяя роли, предлагая сюжеты игр и их варианты («Школа», «Музыкальная школа», «Спортивная школа» и др.); согласовывать собственный игровой замысел с игровыми замыслами других детей, договариваться, обсуждать и планировать действия всех играющих; </w:t>
            </w:r>
            <w:proofErr w:type="gramStart"/>
            <w:r w:rsidRPr="008344E7">
              <w:rPr>
                <w:rFonts w:asciiTheme="majorHAnsi" w:hAnsiTheme="majorHAnsi"/>
                <w:b w:val="0"/>
                <w:bCs w:val="0"/>
                <w:iCs/>
                <w:sz w:val="24"/>
                <w:szCs w:val="24"/>
              </w:rPr>
              <w:t>учить самостоятельно «создавать» некоторые недостающие для игры предметы (например, деньги, чеки, ценники, кошельки, «пластиковые карты» для игры в «Супермаркет»);  объединять  сюжетные линии в игре, расширять состав ролей (например, «Пусть у бабушки будет еще один внук – Максим!»), комбинировать тематические сюжеты в один сюжет (например, в «Супермаркете» открылась «Аптека» и др.);  выполнять разные роли (Познание);</w:t>
            </w:r>
            <w:proofErr w:type="gramEnd"/>
            <w:r w:rsidRPr="008344E7">
              <w:rPr>
                <w:rFonts w:asciiTheme="majorHAnsi" w:hAnsiTheme="majorHAnsi"/>
                <w:b w:val="0"/>
                <w:bCs w:val="0"/>
                <w:iCs/>
                <w:sz w:val="24"/>
                <w:szCs w:val="24"/>
              </w:rPr>
              <w:t xml:space="preserve">   </w:t>
            </w:r>
            <w:proofErr w:type="gramStart"/>
            <w:r w:rsidRPr="008344E7">
              <w:rPr>
                <w:rFonts w:asciiTheme="majorHAnsi" w:hAnsiTheme="majorHAnsi"/>
                <w:b w:val="0"/>
                <w:bCs w:val="0"/>
                <w:iCs/>
                <w:sz w:val="24"/>
                <w:szCs w:val="24"/>
              </w:rPr>
              <w:t>устанавливать положительные ролевые и реальные  взаимоотношения  в игре - согласовывать свои действия с действиями партнеров по игре, помогая им при необходимости, справедливо разрешая споры и т. д.; в театрализованных и режиссерских играх самостоятельно выбирать сказку, рассказ и др. в качестве содержания режиссерских и театрализованных игр, подбирать и изготавливать необходимые атрибуты, декорации, распределять роли;</w:t>
            </w:r>
            <w:proofErr w:type="gramEnd"/>
            <w:r w:rsidRPr="008344E7">
              <w:rPr>
                <w:rFonts w:asciiTheme="majorHAnsi" w:hAnsiTheme="majorHAnsi"/>
                <w:b w:val="0"/>
                <w:bCs w:val="0"/>
                <w:iCs/>
                <w:sz w:val="24"/>
                <w:szCs w:val="24"/>
              </w:rPr>
              <w:t xml:space="preserve"> развивать умение передавать игровой образ, используя разнообразные средства выразительности; побуждать выступать выступает перед детьми, воспитателями, родителями (Коммуникация);</w:t>
            </w:r>
          </w:p>
          <w:p w:rsidR="006C512D" w:rsidRPr="008344E7" w:rsidRDefault="006C512D" w:rsidP="00D96DB4">
            <w:pPr>
              <w:pStyle w:val="31"/>
              <w:spacing w:after="0"/>
              <w:contextualSpacing/>
              <w:jc w:val="both"/>
              <w:rPr>
                <w:rFonts w:asciiTheme="majorHAnsi" w:hAnsiTheme="majorHAnsi"/>
                <w:b w:val="0"/>
                <w:bCs w:val="0"/>
                <w:iCs/>
                <w:sz w:val="24"/>
                <w:szCs w:val="24"/>
              </w:rPr>
            </w:pPr>
            <w:r w:rsidRPr="009960F4">
              <w:rPr>
                <w:rFonts w:asciiTheme="majorHAnsi" w:hAnsiTheme="majorHAnsi"/>
                <w:bCs w:val="0"/>
                <w:iCs/>
                <w:sz w:val="24"/>
                <w:szCs w:val="24"/>
              </w:rPr>
              <w:t>По приобщению к элементарным общепринятым  нормам</w:t>
            </w:r>
            <w:r w:rsidRPr="008344E7">
              <w:rPr>
                <w:rFonts w:asciiTheme="majorHAnsi" w:hAnsiTheme="majorHAnsi"/>
                <w:b w:val="0"/>
                <w:bCs w:val="0"/>
                <w:iCs/>
                <w:sz w:val="24"/>
                <w:szCs w:val="24"/>
              </w:rPr>
              <w:t xml:space="preserve"> и правилам взаимоотношения со сверстниками и взрослыми (в том числе моральным):</w:t>
            </w:r>
          </w:p>
          <w:p w:rsidR="006C512D" w:rsidRPr="009960F4" w:rsidRDefault="006C512D" w:rsidP="009960F4">
            <w:pPr>
              <w:pStyle w:val="31"/>
              <w:numPr>
                <w:ilvl w:val="0"/>
                <w:numId w:val="64"/>
              </w:numPr>
              <w:spacing w:after="0"/>
              <w:ind w:left="0"/>
              <w:contextualSpacing/>
              <w:jc w:val="both"/>
              <w:rPr>
                <w:rFonts w:asciiTheme="majorHAnsi" w:hAnsiTheme="majorHAnsi"/>
                <w:b w:val="0"/>
                <w:bCs w:val="0"/>
                <w:iCs/>
                <w:sz w:val="24"/>
                <w:szCs w:val="24"/>
              </w:rPr>
            </w:pPr>
            <w:r w:rsidRPr="008344E7">
              <w:rPr>
                <w:rFonts w:asciiTheme="majorHAnsi" w:hAnsiTheme="majorHAnsi"/>
                <w:b w:val="0"/>
                <w:bCs w:val="0"/>
                <w:iCs/>
                <w:sz w:val="24"/>
                <w:szCs w:val="24"/>
              </w:rPr>
              <w:t xml:space="preserve">развивать интерес к совместной со сверстниками и взрослыми  деятельности; учить </w:t>
            </w:r>
            <w:proofErr w:type="gramStart"/>
            <w:r w:rsidRPr="008344E7">
              <w:rPr>
                <w:rFonts w:asciiTheme="majorHAnsi" w:hAnsiTheme="majorHAnsi"/>
                <w:b w:val="0"/>
                <w:bCs w:val="0"/>
                <w:iCs/>
                <w:sz w:val="24"/>
                <w:szCs w:val="24"/>
              </w:rPr>
              <w:t>вежливо</w:t>
            </w:r>
            <w:proofErr w:type="gramEnd"/>
            <w:r w:rsidRPr="008344E7">
              <w:rPr>
                <w:rFonts w:asciiTheme="majorHAnsi" w:hAnsiTheme="majorHAnsi"/>
                <w:b w:val="0"/>
                <w:bCs w:val="0"/>
                <w:iCs/>
                <w:sz w:val="24"/>
                <w:szCs w:val="24"/>
              </w:rPr>
              <w:t xml:space="preserve"> вступать в общение и в различного рода социальные  взаимодействия </w:t>
            </w:r>
            <w:r w:rsidRPr="009960F4">
              <w:rPr>
                <w:rFonts w:asciiTheme="majorHAnsi" w:hAnsiTheme="majorHAnsi"/>
                <w:b w:val="0"/>
                <w:bCs w:val="0"/>
                <w:iCs/>
                <w:sz w:val="24"/>
                <w:szCs w:val="24"/>
              </w:rPr>
              <w:t xml:space="preserve">развивать эмоциональное отношение к окружающей действительности, умение сочувствовать людям, сопереживать, </w:t>
            </w:r>
            <w:proofErr w:type="spellStart"/>
            <w:r w:rsidRPr="009960F4">
              <w:rPr>
                <w:rFonts w:asciiTheme="majorHAnsi" w:hAnsiTheme="majorHAnsi"/>
                <w:b w:val="0"/>
                <w:bCs w:val="0"/>
                <w:iCs/>
                <w:sz w:val="24"/>
                <w:szCs w:val="24"/>
              </w:rPr>
              <w:t>сорадоваться</w:t>
            </w:r>
            <w:proofErr w:type="spellEnd"/>
            <w:r w:rsidRPr="009960F4">
              <w:rPr>
                <w:rFonts w:asciiTheme="majorHAnsi" w:hAnsiTheme="majorHAnsi"/>
                <w:b w:val="0"/>
                <w:bCs w:val="0"/>
                <w:iCs/>
                <w:sz w:val="24"/>
                <w:szCs w:val="24"/>
              </w:rPr>
              <w:t xml:space="preserve">; формировать представления о нравственных чувствах и эмоциях (любовь, долг и ответственность, гордость, стыд, совесть) формировать представления о нормах и правилах поведения (в том числе моральных, формировать умение соблюдать нормы и правила поведения </w:t>
            </w:r>
            <w:proofErr w:type="gramStart"/>
            <w:r w:rsidRPr="009960F4">
              <w:rPr>
                <w:rFonts w:asciiTheme="majorHAnsi" w:hAnsiTheme="majorHAnsi"/>
                <w:b w:val="0"/>
                <w:bCs w:val="0"/>
                <w:iCs/>
                <w:sz w:val="24"/>
                <w:szCs w:val="24"/>
              </w:rPr>
              <w:t>со</w:t>
            </w:r>
            <w:proofErr w:type="gramEnd"/>
            <w:r w:rsidRPr="009960F4">
              <w:rPr>
                <w:rFonts w:asciiTheme="majorHAnsi" w:hAnsiTheme="majorHAnsi"/>
                <w:b w:val="0"/>
                <w:bCs w:val="0"/>
                <w:iCs/>
                <w:sz w:val="24"/>
                <w:szCs w:val="24"/>
              </w:rPr>
              <w:t xml:space="preserve"> взрослыми и сверстниками, совершать нравственно-направленные действия </w:t>
            </w:r>
            <w:r w:rsidRPr="009960F4">
              <w:rPr>
                <w:rFonts w:asciiTheme="majorHAnsi" w:hAnsiTheme="majorHAnsi"/>
                <w:b w:val="0"/>
                <w:bCs w:val="0"/>
                <w:iCs/>
                <w:sz w:val="24"/>
                <w:szCs w:val="24"/>
              </w:rPr>
              <w:lastRenderedPageBreak/>
              <w:t xml:space="preserve">(поделиться чем-либо, помочь в затруднительной ситуации, придвинуть стул и предложить сесть, подать руку, поднять выроненную вещь, утешить обиженного и др.) </w:t>
            </w:r>
          </w:p>
          <w:p w:rsidR="006C512D" w:rsidRPr="008344E7" w:rsidRDefault="006C512D" w:rsidP="00D96DB4">
            <w:pPr>
              <w:pStyle w:val="31"/>
              <w:numPr>
                <w:ilvl w:val="0"/>
                <w:numId w:val="64"/>
              </w:numPr>
              <w:spacing w:after="0"/>
              <w:ind w:left="0"/>
              <w:jc w:val="both"/>
              <w:rPr>
                <w:rFonts w:asciiTheme="majorHAnsi" w:hAnsiTheme="majorHAnsi"/>
                <w:b w:val="0"/>
                <w:bCs w:val="0"/>
                <w:iCs/>
                <w:sz w:val="24"/>
                <w:szCs w:val="24"/>
              </w:rPr>
            </w:pPr>
            <w:proofErr w:type="gramStart"/>
            <w:r w:rsidRPr="008344E7">
              <w:rPr>
                <w:rFonts w:asciiTheme="majorHAnsi" w:hAnsiTheme="majorHAnsi"/>
                <w:b w:val="0"/>
                <w:bCs w:val="0"/>
                <w:iCs/>
                <w:sz w:val="24"/>
                <w:szCs w:val="24"/>
              </w:rPr>
              <w:t xml:space="preserve">учить понимать содержание некоторых моральных понятий («честность» - «лживость», «скромность» - «нескромность» («зазнайство») и др.), различать близкие по значению нравственных понятия (например, «жадный» - «экономный»), приводить соответствующие примеры  из жизни, кино, литературы и др. формировать соответствующую морально-оценочную лексику;  </w:t>
            </w:r>
            <w:proofErr w:type="gramEnd"/>
          </w:p>
          <w:p w:rsidR="006C512D" w:rsidRPr="008344E7" w:rsidRDefault="006C512D" w:rsidP="00D96DB4">
            <w:pPr>
              <w:pStyle w:val="31"/>
              <w:numPr>
                <w:ilvl w:val="0"/>
                <w:numId w:val="64"/>
              </w:numPr>
              <w:spacing w:after="0"/>
              <w:ind w:left="0"/>
              <w:jc w:val="both"/>
              <w:rPr>
                <w:rFonts w:asciiTheme="majorHAnsi" w:hAnsiTheme="majorHAnsi"/>
                <w:b w:val="0"/>
                <w:sz w:val="24"/>
                <w:szCs w:val="24"/>
              </w:rPr>
            </w:pPr>
            <w:r w:rsidRPr="008344E7">
              <w:rPr>
                <w:rFonts w:asciiTheme="majorHAnsi" w:hAnsiTheme="majorHAnsi"/>
                <w:b w:val="0"/>
                <w:bCs w:val="0"/>
                <w:iCs/>
                <w:sz w:val="24"/>
                <w:szCs w:val="24"/>
              </w:rPr>
              <w:t>побуждать совершать положительный нравственный выбор (воображаемый и реальный (в ситуациях с участием близких людей, друзей и т. д.);</w:t>
            </w:r>
            <w:r w:rsidRPr="008344E7">
              <w:rPr>
                <w:rFonts w:asciiTheme="majorHAnsi" w:hAnsiTheme="majorHAnsi"/>
                <w:b w:val="0"/>
                <w:sz w:val="24"/>
                <w:szCs w:val="24"/>
              </w:rPr>
              <w:t xml:space="preserve">   </w:t>
            </w:r>
          </w:p>
          <w:p w:rsidR="006C512D" w:rsidRPr="009960F4" w:rsidRDefault="006C512D" w:rsidP="00D96DB4">
            <w:pPr>
              <w:pStyle w:val="31"/>
              <w:spacing w:after="0"/>
              <w:jc w:val="both"/>
              <w:rPr>
                <w:rFonts w:asciiTheme="majorHAnsi" w:hAnsiTheme="majorHAnsi"/>
                <w:sz w:val="24"/>
                <w:szCs w:val="24"/>
              </w:rPr>
            </w:pPr>
            <w:r w:rsidRPr="009960F4">
              <w:rPr>
                <w:rFonts w:asciiTheme="majorHAnsi" w:hAnsiTheme="majorHAnsi"/>
                <w:sz w:val="24"/>
                <w:szCs w:val="24"/>
              </w:rPr>
              <w:t>По ф</w:t>
            </w:r>
            <w:r w:rsidRPr="009960F4">
              <w:rPr>
                <w:rFonts w:asciiTheme="majorHAnsi" w:hAnsiTheme="majorHAnsi"/>
                <w:bCs w:val="0"/>
                <w:iCs/>
                <w:sz w:val="24"/>
                <w:szCs w:val="24"/>
              </w:rPr>
              <w:t xml:space="preserve">ормированию первичных личностных, </w:t>
            </w:r>
            <w:proofErr w:type="spellStart"/>
            <w:r w:rsidRPr="009960F4">
              <w:rPr>
                <w:rFonts w:asciiTheme="majorHAnsi" w:hAnsiTheme="majorHAnsi"/>
                <w:bCs w:val="0"/>
                <w:iCs/>
                <w:sz w:val="24"/>
                <w:szCs w:val="24"/>
              </w:rPr>
              <w:t>гендерных</w:t>
            </w:r>
            <w:proofErr w:type="spellEnd"/>
            <w:r w:rsidRPr="009960F4">
              <w:rPr>
                <w:rFonts w:asciiTheme="majorHAnsi" w:hAnsiTheme="majorHAnsi"/>
                <w:bCs w:val="0"/>
                <w:iCs/>
                <w:sz w:val="24"/>
                <w:szCs w:val="24"/>
              </w:rPr>
              <w:t xml:space="preserve"> представлений, первичных представлений о семье, обществе, государстве, мире:</w:t>
            </w:r>
          </w:p>
          <w:p w:rsidR="006C512D" w:rsidRPr="008344E7" w:rsidRDefault="006C512D" w:rsidP="00D96DB4">
            <w:pPr>
              <w:pStyle w:val="31"/>
              <w:numPr>
                <w:ilvl w:val="0"/>
                <w:numId w:val="28"/>
              </w:numPr>
              <w:spacing w:after="0"/>
              <w:ind w:left="0"/>
              <w:jc w:val="both"/>
              <w:rPr>
                <w:rFonts w:asciiTheme="majorHAnsi" w:hAnsiTheme="majorHAnsi"/>
                <w:b w:val="0"/>
                <w:bCs w:val="0"/>
                <w:iCs/>
                <w:sz w:val="24"/>
                <w:szCs w:val="24"/>
              </w:rPr>
            </w:pPr>
            <w:r w:rsidRPr="008344E7">
              <w:rPr>
                <w:rFonts w:asciiTheme="majorHAnsi" w:hAnsiTheme="majorHAnsi"/>
                <w:b w:val="0"/>
                <w:bCs w:val="0"/>
                <w:iCs/>
                <w:sz w:val="24"/>
                <w:szCs w:val="24"/>
              </w:rPr>
              <w:t>формировать представление о  личных данных (имя, отчество, фамилия, возраст (полных лет и месяцев), дата рождения), умение называть их в типичных и нетипичных ситуациях;</w:t>
            </w:r>
          </w:p>
          <w:p w:rsidR="006C512D" w:rsidRPr="008344E7" w:rsidRDefault="006C512D" w:rsidP="00D96DB4">
            <w:pPr>
              <w:pStyle w:val="31"/>
              <w:numPr>
                <w:ilvl w:val="0"/>
                <w:numId w:val="28"/>
              </w:numPr>
              <w:spacing w:after="0"/>
              <w:ind w:left="0"/>
              <w:jc w:val="both"/>
              <w:rPr>
                <w:rFonts w:asciiTheme="majorHAnsi" w:hAnsiTheme="majorHAnsi"/>
                <w:b w:val="0"/>
                <w:bCs w:val="0"/>
                <w:iCs/>
                <w:sz w:val="24"/>
                <w:szCs w:val="24"/>
              </w:rPr>
            </w:pPr>
            <w:r w:rsidRPr="008344E7">
              <w:rPr>
                <w:rFonts w:asciiTheme="majorHAnsi" w:hAnsiTheme="majorHAnsi"/>
                <w:b w:val="0"/>
                <w:bCs w:val="0"/>
                <w:iCs/>
                <w:sz w:val="24"/>
                <w:szCs w:val="24"/>
              </w:rPr>
              <w:t>развивать положительную самооценку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6C512D" w:rsidRPr="008344E7" w:rsidRDefault="006C512D" w:rsidP="00D96DB4">
            <w:pPr>
              <w:numPr>
                <w:ilvl w:val="0"/>
                <w:numId w:val="28"/>
              </w:numPr>
              <w:ind w:left="0"/>
              <w:jc w:val="both"/>
              <w:rPr>
                <w:rFonts w:asciiTheme="majorHAnsi" w:hAnsiTheme="majorHAnsi"/>
                <w:b w:val="0"/>
              </w:rPr>
            </w:pPr>
            <w:proofErr w:type="gramStart"/>
            <w:r w:rsidRPr="008344E7">
              <w:rPr>
                <w:rFonts w:asciiTheme="majorHAnsi" w:hAnsiTheme="majorHAnsi"/>
                <w:b w:val="0"/>
              </w:rPr>
              <w:t>формировать представление о</w:t>
            </w:r>
            <w:r w:rsidRPr="008344E7">
              <w:rPr>
                <w:rFonts w:asciiTheme="majorHAnsi" w:hAnsiTheme="majorHAnsi"/>
                <w:b w:val="0"/>
                <w:bCs w:val="0"/>
                <w:iCs/>
              </w:rPr>
              <w:t xml:space="preserve"> </w:t>
            </w:r>
            <w:r w:rsidRPr="008344E7">
              <w:rPr>
                <w:rFonts w:asciiTheme="majorHAnsi" w:hAnsiTheme="majorHAnsi"/>
                <w:b w:val="0"/>
              </w:rPr>
              <w:t xml:space="preserve">собственной (и других людей) половой принадлежности,  </w:t>
            </w:r>
            <w:proofErr w:type="spellStart"/>
            <w:r w:rsidRPr="008344E7">
              <w:rPr>
                <w:rFonts w:asciiTheme="majorHAnsi" w:hAnsiTheme="majorHAnsi"/>
                <w:b w:val="0"/>
              </w:rPr>
              <w:t>гендерных</w:t>
            </w:r>
            <w:proofErr w:type="spellEnd"/>
            <w:r w:rsidRPr="008344E7">
              <w:rPr>
                <w:rFonts w:asciiTheme="majorHAnsi" w:hAnsiTheme="majorHAnsi"/>
                <w:b w:val="0"/>
              </w:rPr>
              <w:t xml:space="preserve"> отношениях и взаимосвязях (как между детьми, так и между взрослыми (например, «Когда я женюсь, то буду мужем, а для своих детей я буду – отец») </w:t>
            </w:r>
            <w:proofErr w:type="gramEnd"/>
          </w:p>
          <w:p w:rsidR="006C512D" w:rsidRPr="008344E7" w:rsidRDefault="006C512D" w:rsidP="00D96DB4">
            <w:pPr>
              <w:pStyle w:val="31"/>
              <w:numPr>
                <w:ilvl w:val="0"/>
                <w:numId w:val="28"/>
              </w:numPr>
              <w:spacing w:after="0"/>
              <w:ind w:left="0"/>
              <w:jc w:val="both"/>
              <w:rPr>
                <w:rFonts w:asciiTheme="majorHAnsi" w:hAnsiTheme="majorHAnsi"/>
                <w:b w:val="0"/>
                <w:bCs w:val="0"/>
                <w:iCs/>
                <w:sz w:val="24"/>
                <w:szCs w:val="24"/>
              </w:rPr>
            </w:pPr>
            <w:r w:rsidRPr="008344E7">
              <w:rPr>
                <w:rFonts w:asciiTheme="majorHAnsi" w:hAnsiTheme="majorHAnsi"/>
                <w:b w:val="0"/>
                <w:bCs w:val="0"/>
                <w:iCs/>
                <w:sz w:val="24"/>
                <w:szCs w:val="24"/>
              </w:rPr>
              <w:t xml:space="preserve">формировать представление о составе семьи, своей принадлежности к ней, некоторых  родственных связях (например, свекровь – невестка, теща-зять), о профессиях, </w:t>
            </w:r>
            <w:r w:rsidRPr="008344E7">
              <w:rPr>
                <w:rFonts w:asciiTheme="majorHAnsi" w:hAnsiTheme="majorHAnsi"/>
                <w:b w:val="0"/>
                <w:bCs w:val="0"/>
                <w:iCs/>
                <w:color w:val="000000"/>
                <w:sz w:val="24"/>
                <w:szCs w:val="24"/>
              </w:rPr>
              <w:t xml:space="preserve">интересах и занятиях родителей и родственников, </w:t>
            </w:r>
            <w:r w:rsidRPr="008344E7">
              <w:rPr>
                <w:rFonts w:asciiTheme="majorHAnsi" w:hAnsiTheme="majorHAnsi"/>
                <w:b w:val="0"/>
                <w:bCs w:val="0"/>
                <w:iCs/>
                <w:sz w:val="24"/>
                <w:szCs w:val="24"/>
              </w:rPr>
              <w:t>об</w:t>
            </w:r>
            <w:r w:rsidRPr="008344E7">
              <w:rPr>
                <w:rFonts w:asciiTheme="majorHAnsi" w:hAnsiTheme="majorHAnsi"/>
                <w:b w:val="0"/>
                <w:bCs w:val="0"/>
                <w:iCs/>
                <w:color w:val="000000"/>
                <w:sz w:val="24"/>
                <w:szCs w:val="24"/>
              </w:rPr>
              <w:t xml:space="preserve"> именах и отчествах родителей, а также </w:t>
            </w:r>
            <w:r w:rsidRPr="008344E7">
              <w:rPr>
                <w:rFonts w:asciiTheme="majorHAnsi" w:hAnsiTheme="majorHAnsi"/>
                <w:b w:val="0"/>
                <w:bCs w:val="0"/>
                <w:iCs/>
                <w:sz w:val="24"/>
                <w:szCs w:val="24"/>
              </w:rPr>
              <w:t>об</w:t>
            </w:r>
            <w:r w:rsidRPr="008344E7">
              <w:rPr>
                <w:rFonts w:asciiTheme="majorHAnsi" w:hAnsiTheme="majorHAnsi"/>
                <w:b w:val="0"/>
                <w:bCs w:val="0"/>
                <w:iCs/>
                <w:color w:val="000000"/>
                <w:sz w:val="24"/>
                <w:szCs w:val="24"/>
              </w:rPr>
              <w:t xml:space="preserve"> именах и отчествах,  ближайших родственников; </w:t>
            </w:r>
          </w:p>
          <w:p w:rsidR="006C512D" w:rsidRPr="008344E7" w:rsidRDefault="006C512D" w:rsidP="00D96DB4">
            <w:pPr>
              <w:pStyle w:val="31"/>
              <w:numPr>
                <w:ilvl w:val="0"/>
                <w:numId w:val="28"/>
              </w:numPr>
              <w:spacing w:after="0"/>
              <w:ind w:left="0"/>
              <w:jc w:val="both"/>
              <w:rPr>
                <w:rFonts w:asciiTheme="majorHAnsi" w:hAnsiTheme="majorHAnsi"/>
                <w:b w:val="0"/>
                <w:bCs w:val="0"/>
                <w:iCs/>
                <w:sz w:val="24"/>
                <w:szCs w:val="24"/>
              </w:rPr>
            </w:pPr>
            <w:r w:rsidRPr="008344E7">
              <w:rPr>
                <w:rFonts w:asciiTheme="majorHAnsi" w:hAnsiTheme="majorHAnsi"/>
                <w:b w:val="0"/>
                <w:bCs w:val="0"/>
                <w:iCs/>
                <w:color w:val="000000"/>
                <w:sz w:val="24"/>
                <w:szCs w:val="24"/>
              </w:rPr>
              <w:t xml:space="preserve">формировать интерес к своей родословной, изображая вместе с ребенком генеалогическое древо (начать с дедушек и бабушек), рассматривая семейные альбомы с фотографиями, рассказывая о родственниках, об их судьбах, интересных случаях из их жизни </w:t>
            </w:r>
          </w:p>
          <w:p w:rsidR="006C512D" w:rsidRPr="008344E7" w:rsidRDefault="006C512D" w:rsidP="00D96DB4">
            <w:pPr>
              <w:pStyle w:val="31"/>
              <w:numPr>
                <w:ilvl w:val="0"/>
                <w:numId w:val="28"/>
              </w:numPr>
              <w:spacing w:after="0"/>
              <w:ind w:left="0"/>
              <w:jc w:val="both"/>
              <w:rPr>
                <w:rFonts w:asciiTheme="majorHAnsi" w:hAnsiTheme="majorHAnsi"/>
                <w:b w:val="0"/>
                <w:bCs w:val="0"/>
                <w:iCs/>
                <w:sz w:val="24"/>
                <w:szCs w:val="24"/>
              </w:rPr>
            </w:pPr>
            <w:r w:rsidRPr="008344E7">
              <w:rPr>
                <w:rFonts w:asciiTheme="majorHAnsi" w:hAnsiTheme="majorHAnsi"/>
                <w:b w:val="0"/>
                <w:bCs w:val="0"/>
                <w:iCs/>
                <w:sz w:val="24"/>
                <w:szCs w:val="24"/>
              </w:rPr>
              <w:t xml:space="preserve">побуждать к участию в выполнении некоторых семейных обязанностей, в семейных традициях и праздниках; </w:t>
            </w:r>
            <w:r w:rsidRPr="008344E7">
              <w:rPr>
                <w:rFonts w:asciiTheme="majorHAnsi" w:hAnsiTheme="majorHAnsi"/>
                <w:b w:val="0"/>
                <w:color w:val="000000"/>
                <w:sz w:val="24"/>
                <w:szCs w:val="24"/>
              </w:rPr>
              <w:t xml:space="preserve"> </w:t>
            </w:r>
          </w:p>
          <w:p w:rsidR="006C512D" w:rsidRPr="009960F4" w:rsidRDefault="006C512D" w:rsidP="009960F4">
            <w:pPr>
              <w:pStyle w:val="31"/>
              <w:numPr>
                <w:ilvl w:val="0"/>
                <w:numId w:val="28"/>
              </w:numPr>
              <w:spacing w:after="0"/>
              <w:ind w:left="0"/>
              <w:jc w:val="both"/>
              <w:rPr>
                <w:rFonts w:asciiTheme="majorHAnsi" w:hAnsiTheme="majorHAnsi"/>
                <w:b w:val="0"/>
                <w:bCs w:val="0"/>
                <w:iCs/>
                <w:sz w:val="24"/>
                <w:szCs w:val="24"/>
              </w:rPr>
            </w:pPr>
            <w:r w:rsidRPr="008344E7">
              <w:rPr>
                <w:rFonts w:asciiTheme="majorHAnsi" w:hAnsiTheme="majorHAnsi"/>
                <w:b w:val="0"/>
                <w:bCs w:val="0"/>
                <w:iCs/>
                <w:sz w:val="24"/>
                <w:szCs w:val="24"/>
              </w:rPr>
              <w:t xml:space="preserve">формировать представление о собственном адресе (страна, город (село), улица, дом, квартира) и номере телефона, адресах и номерах телефонов близких родственников  </w:t>
            </w:r>
            <w:r w:rsidRPr="009960F4">
              <w:rPr>
                <w:rFonts w:asciiTheme="majorHAnsi" w:hAnsiTheme="majorHAnsi"/>
                <w:b w:val="0"/>
                <w:bCs w:val="0"/>
                <w:iCs/>
                <w:color w:val="000000"/>
                <w:sz w:val="24"/>
                <w:szCs w:val="24"/>
              </w:rPr>
              <w:t xml:space="preserve">побуждать поздравлять родителей и родственников с днями рождения и другими праздниками; </w:t>
            </w:r>
          </w:p>
          <w:p w:rsidR="006C512D" w:rsidRPr="008344E7" w:rsidRDefault="006C512D" w:rsidP="00D96DB4">
            <w:pPr>
              <w:pStyle w:val="31"/>
              <w:numPr>
                <w:ilvl w:val="0"/>
                <w:numId w:val="28"/>
              </w:numPr>
              <w:spacing w:after="0"/>
              <w:ind w:left="0"/>
              <w:jc w:val="both"/>
              <w:rPr>
                <w:rFonts w:asciiTheme="majorHAnsi" w:hAnsiTheme="majorHAnsi"/>
                <w:b w:val="0"/>
                <w:bCs w:val="0"/>
                <w:iCs/>
                <w:sz w:val="24"/>
                <w:szCs w:val="24"/>
              </w:rPr>
            </w:pPr>
            <w:r w:rsidRPr="008344E7">
              <w:rPr>
                <w:rFonts w:asciiTheme="majorHAnsi" w:hAnsiTheme="majorHAnsi"/>
                <w:b w:val="0"/>
                <w:bCs w:val="0"/>
                <w:iCs/>
                <w:color w:val="000000"/>
                <w:sz w:val="24"/>
                <w:szCs w:val="24"/>
              </w:rPr>
              <w:t>развивать чувство гордости за семью, обращая внимание  на достижения,  почетные грамоты и различные награды родителей и родственников;</w:t>
            </w:r>
            <w:r w:rsidRPr="008344E7">
              <w:rPr>
                <w:rFonts w:asciiTheme="majorHAnsi" w:hAnsiTheme="majorHAnsi"/>
                <w:b w:val="0"/>
                <w:color w:val="000000"/>
                <w:sz w:val="24"/>
                <w:szCs w:val="24"/>
              </w:rPr>
              <w:t xml:space="preserve">  </w:t>
            </w:r>
          </w:p>
          <w:p w:rsidR="006C512D" w:rsidRPr="008344E7" w:rsidRDefault="006C512D" w:rsidP="00D96DB4">
            <w:pPr>
              <w:pStyle w:val="31"/>
              <w:numPr>
                <w:ilvl w:val="0"/>
                <w:numId w:val="28"/>
              </w:numPr>
              <w:spacing w:after="0"/>
              <w:ind w:left="0"/>
              <w:jc w:val="both"/>
              <w:rPr>
                <w:rFonts w:asciiTheme="majorHAnsi" w:hAnsiTheme="majorHAnsi"/>
                <w:b w:val="0"/>
                <w:bCs w:val="0"/>
                <w:iCs/>
                <w:color w:val="000000"/>
                <w:sz w:val="24"/>
                <w:szCs w:val="24"/>
              </w:rPr>
            </w:pPr>
            <w:r w:rsidRPr="008344E7">
              <w:rPr>
                <w:rFonts w:asciiTheme="majorHAnsi" w:hAnsiTheme="majorHAnsi"/>
                <w:b w:val="0"/>
                <w:bCs w:val="0"/>
                <w:iCs/>
                <w:sz w:val="24"/>
                <w:szCs w:val="24"/>
              </w:rPr>
              <w:t>формировать представление о своем месте в ближайшем социуме, принадлежности к той или иной группе людей (член группы детского сада, кружка, ученик музыкальной школы, будущий школьник и др.));</w:t>
            </w:r>
          </w:p>
          <w:p w:rsidR="006C512D" w:rsidRPr="008344E7" w:rsidRDefault="006C512D" w:rsidP="00D96DB4">
            <w:pPr>
              <w:pStyle w:val="31"/>
              <w:numPr>
                <w:ilvl w:val="0"/>
                <w:numId w:val="28"/>
              </w:numPr>
              <w:spacing w:after="0"/>
              <w:ind w:left="0"/>
              <w:jc w:val="both"/>
              <w:rPr>
                <w:rFonts w:asciiTheme="majorHAnsi" w:hAnsiTheme="majorHAnsi"/>
                <w:b w:val="0"/>
                <w:bCs w:val="0"/>
                <w:iCs/>
                <w:color w:val="000000"/>
                <w:sz w:val="24"/>
                <w:szCs w:val="24"/>
              </w:rPr>
            </w:pPr>
            <w:r w:rsidRPr="008344E7">
              <w:rPr>
                <w:rFonts w:asciiTheme="majorHAnsi" w:hAnsiTheme="majorHAnsi"/>
                <w:b w:val="0"/>
                <w:bCs w:val="0"/>
                <w:iCs/>
                <w:color w:val="000000"/>
                <w:sz w:val="24"/>
                <w:szCs w:val="24"/>
              </w:rPr>
              <w:t>закреплять умение свободно ориентироваться в помещении детского сада и на участке, учить пользоваться планом помещения детского сада, участка, близле</w:t>
            </w:r>
            <w:r w:rsidRPr="008344E7">
              <w:rPr>
                <w:rFonts w:asciiTheme="majorHAnsi" w:hAnsiTheme="majorHAnsi"/>
                <w:b w:val="0"/>
                <w:bCs w:val="0"/>
                <w:iCs/>
                <w:color w:val="000000"/>
                <w:sz w:val="24"/>
                <w:szCs w:val="24"/>
              </w:rPr>
              <w:softHyphen/>
              <w:t xml:space="preserve">жащих улиц; формировать представление о номере и адресе детского сада (Познание, Безопасность);  </w:t>
            </w:r>
          </w:p>
          <w:p w:rsidR="006C512D" w:rsidRPr="008344E7" w:rsidRDefault="006C512D" w:rsidP="00D96DB4">
            <w:pPr>
              <w:pStyle w:val="31"/>
              <w:numPr>
                <w:ilvl w:val="0"/>
                <w:numId w:val="28"/>
              </w:numPr>
              <w:spacing w:after="0"/>
              <w:ind w:left="0"/>
              <w:jc w:val="both"/>
              <w:rPr>
                <w:rFonts w:asciiTheme="majorHAnsi" w:hAnsiTheme="majorHAnsi"/>
                <w:b w:val="0"/>
                <w:bCs w:val="0"/>
                <w:iCs/>
                <w:sz w:val="24"/>
                <w:szCs w:val="24"/>
              </w:rPr>
            </w:pPr>
            <w:r w:rsidRPr="008344E7">
              <w:rPr>
                <w:rFonts w:asciiTheme="majorHAnsi" w:hAnsiTheme="majorHAnsi"/>
                <w:b w:val="0"/>
                <w:bCs w:val="0"/>
                <w:iCs/>
                <w:sz w:val="24"/>
                <w:szCs w:val="24"/>
              </w:rPr>
              <w:t xml:space="preserve">формировать умение выполнять некоторые общественные обязанности, поручения, участвовать в коллективных делах в детском саду (спектакли, дежурства,  изготовление подарков для благотворительных акций и др.); </w:t>
            </w:r>
            <w:r w:rsidRPr="008344E7">
              <w:rPr>
                <w:rFonts w:asciiTheme="majorHAnsi" w:hAnsiTheme="majorHAnsi"/>
                <w:b w:val="0"/>
                <w:bCs w:val="0"/>
                <w:iCs/>
                <w:sz w:val="24"/>
                <w:szCs w:val="24"/>
              </w:rPr>
              <w:lastRenderedPageBreak/>
              <w:t>в</w:t>
            </w:r>
            <w:r w:rsidRPr="008344E7">
              <w:rPr>
                <w:rFonts w:asciiTheme="majorHAnsi" w:hAnsiTheme="majorHAnsi"/>
                <w:b w:val="0"/>
                <w:bCs w:val="0"/>
                <w:iCs/>
                <w:color w:val="000000"/>
                <w:sz w:val="24"/>
                <w:szCs w:val="24"/>
              </w:rPr>
              <w:t>оспитывать внима</w:t>
            </w:r>
            <w:r w:rsidRPr="008344E7">
              <w:rPr>
                <w:rFonts w:asciiTheme="majorHAnsi" w:hAnsiTheme="majorHAnsi"/>
                <w:b w:val="0"/>
                <w:bCs w:val="0"/>
                <w:iCs/>
                <w:color w:val="000000"/>
                <w:sz w:val="24"/>
                <w:szCs w:val="24"/>
              </w:rPr>
              <w:softHyphen/>
              <w:t xml:space="preserve">тельное и заботливое отношение к работникам и воспитанникам детского сада </w:t>
            </w:r>
          </w:p>
          <w:p w:rsidR="006C512D" w:rsidRPr="008344E7" w:rsidRDefault="006C512D" w:rsidP="00D96DB4">
            <w:pPr>
              <w:pStyle w:val="31"/>
              <w:numPr>
                <w:ilvl w:val="0"/>
                <w:numId w:val="28"/>
              </w:numPr>
              <w:spacing w:after="0"/>
              <w:ind w:left="0"/>
              <w:jc w:val="both"/>
              <w:rPr>
                <w:rFonts w:asciiTheme="majorHAnsi" w:hAnsiTheme="majorHAnsi"/>
                <w:b w:val="0"/>
                <w:sz w:val="24"/>
                <w:szCs w:val="24"/>
              </w:rPr>
            </w:pPr>
            <w:r w:rsidRPr="008344E7">
              <w:rPr>
                <w:rFonts w:asciiTheme="majorHAnsi" w:hAnsiTheme="majorHAnsi"/>
                <w:b w:val="0"/>
                <w:bCs w:val="0"/>
                <w:iCs/>
                <w:color w:val="000000"/>
                <w:sz w:val="24"/>
                <w:szCs w:val="24"/>
              </w:rPr>
              <w:t>расширять представления детей о школе, развивать интерес к школьной жизни,  желание учиться в школе (Коммуникация, Труд, Познание);</w:t>
            </w:r>
          </w:p>
          <w:p w:rsidR="006C512D" w:rsidRPr="009960F4" w:rsidRDefault="006C512D" w:rsidP="009960F4">
            <w:pPr>
              <w:pStyle w:val="31"/>
              <w:numPr>
                <w:ilvl w:val="0"/>
                <w:numId w:val="28"/>
              </w:numPr>
              <w:spacing w:after="0"/>
              <w:ind w:left="0"/>
              <w:jc w:val="both"/>
              <w:rPr>
                <w:rFonts w:asciiTheme="majorHAnsi" w:hAnsiTheme="majorHAnsi"/>
                <w:b w:val="0"/>
                <w:bCs w:val="0"/>
                <w:iCs/>
                <w:sz w:val="24"/>
                <w:szCs w:val="24"/>
              </w:rPr>
            </w:pPr>
            <w:proofErr w:type="gramStart"/>
            <w:r w:rsidRPr="008344E7">
              <w:rPr>
                <w:rFonts w:asciiTheme="majorHAnsi" w:hAnsiTheme="majorHAnsi"/>
                <w:b w:val="0"/>
                <w:bCs w:val="0"/>
                <w:iCs/>
                <w:color w:val="000000"/>
                <w:sz w:val="24"/>
                <w:szCs w:val="24"/>
              </w:rPr>
              <w:t xml:space="preserve">углублять и уточнять представления о Родине — России,  </w:t>
            </w:r>
            <w:r w:rsidRPr="008344E7">
              <w:rPr>
                <w:rFonts w:asciiTheme="majorHAnsi" w:hAnsiTheme="majorHAnsi"/>
                <w:b w:val="0"/>
                <w:bCs w:val="0"/>
                <w:iCs/>
                <w:sz w:val="24"/>
                <w:szCs w:val="24"/>
              </w:rPr>
              <w:t xml:space="preserve">развивать чувство гордости за достижения отдельных россиян и России в целом, за чувство любви к «малой» и «большой» Родине </w:t>
            </w:r>
            <w:r w:rsidRPr="009960F4">
              <w:rPr>
                <w:rFonts w:asciiTheme="majorHAnsi" w:hAnsiTheme="majorHAnsi"/>
                <w:b w:val="0"/>
                <w:sz w:val="22"/>
                <w:szCs w:val="22"/>
              </w:rPr>
              <w:t>формировать первоначальные представления о государстве (президент, правительство, 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государству;</w:t>
            </w:r>
            <w:proofErr w:type="gramEnd"/>
          </w:p>
          <w:p w:rsidR="006C512D" w:rsidRPr="009960F4" w:rsidRDefault="006C512D" w:rsidP="009960F4">
            <w:pPr>
              <w:pStyle w:val="31"/>
              <w:numPr>
                <w:ilvl w:val="0"/>
                <w:numId w:val="26"/>
              </w:numPr>
              <w:spacing w:after="0"/>
              <w:ind w:left="0"/>
              <w:jc w:val="both"/>
              <w:rPr>
                <w:rFonts w:asciiTheme="majorHAnsi" w:hAnsiTheme="majorHAnsi"/>
                <w:b w:val="0"/>
                <w:bCs w:val="0"/>
                <w:iCs/>
                <w:sz w:val="24"/>
                <w:szCs w:val="24"/>
              </w:rPr>
            </w:pPr>
            <w:proofErr w:type="gramStart"/>
            <w:r w:rsidRPr="008344E7">
              <w:rPr>
                <w:rFonts w:asciiTheme="majorHAnsi" w:hAnsiTheme="majorHAnsi"/>
                <w:b w:val="0"/>
                <w:bCs w:val="0"/>
                <w:iCs/>
                <w:sz w:val="24"/>
                <w:szCs w:val="24"/>
              </w:rPr>
              <w:t xml:space="preserve">расширять представления о «малой» и «большой» Родине, ее природе, о выдающихся личностях города (села), страны (писатели, композиторы, космонавты  и др.), достопримечательностях региона и страны, в которых живут </w:t>
            </w:r>
            <w:r w:rsidRPr="009960F4">
              <w:rPr>
                <w:rFonts w:asciiTheme="majorHAnsi" w:hAnsiTheme="majorHAnsi"/>
                <w:b w:val="0"/>
                <w:bCs w:val="0"/>
                <w:iCs/>
                <w:color w:val="000000"/>
                <w:sz w:val="24"/>
                <w:szCs w:val="24"/>
              </w:rPr>
              <w:t>обогащать представления о Российской армии, воспитывать ува</w:t>
            </w:r>
            <w:r w:rsidRPr="009960F4">
              <w:rPr>
                <w:rFonts w:asciiTheme="majorHAnsi" w:hAnsiTheme="majorHAnsi"/>
                <w:b w:val="0"/>
                <w:bCs w:val="0"/>
                <w:iCs/>
                <w:color w:val="000000"/>
                <w:sz w:val="24"/>
                <w:szCs w:val="24"/>
              </w:rPr>
              <w:softHyphen/>
              <w:t xml:space="preserve">жение к защитникам Отечества, формировать представление о способах выражения уважения к  памяти павших бойцов (возложение цветов, ставить цветы к обелискам, памятникам и др.) </w:t>
            </w:r>
            <w:proofErr w:type="gramEnd"/>
          </w:p>
          <w:p w:rsidR="006C512D" w:rsidRPr="008344E7" w:rsidRDefault="006C512D" w:rsidP="00D96DB4">
            <w:pPr>
              <w:pStyle w:val="31"/>
              <w:numPr>
                <w:ilvl w:val="0"/>
                <w:numId w:val="28"/>
              </w:numPr>
              <w:spacing w:after="0"/>
              <w:ind w:left="0"/>
              <w:jc w:val="both"/>
              <w:rPr>
                <w:rFonts w:asciiTheme="majorHAnsi" w:hAnsiTheme="majorHAnsi"/>
                <w:b w:val="0"/>
                <w:bCs w:val="0"/>
                <w:iCs/>
                <w:sz w:val="24"/>
                <w:szCs w:val="24"/>
              </w:rPr>
            </w:pPr>
            <w:r w:rsidRPr="008344E7">
              <w:rPr>
                <w:rFonts w:asciiTheme="majorHAnsi" w:hAnsiTheme="majorHAnsi"/>
                <w:b w:val="0"/>
                <w:bCs w:val="0"/>
                <w:iCs/>
                <w:color w:val="000000"/>
                <w:sz w:val="24"/>
                <w:szCs w:val="24"/>
              </w:rPr>
              <w:t xml:space="preserve"> </w:t>
            </w:r>
            <w:r w:rsidRPr="008344E7">
              <w:rPr>
                <w:rFonts w:asciiTheme="majorHAnsi" w:hAnsiTheme="majorHAnsi"/>
                <w:b w:val="0"/>
                <w:bCs w:val="0"/>
                <w:iCs/>
                <w:sz w:val="24"/>
                <w:szCs w:val="24"/>
              </w:rPr>
              <w:t xml:space="preserve">развивать интерес к общественным явлениям в стране (праздники, выборы, благотворительные акции и др.); </w:t>
            </w:r>
          </w:p>
          <w:p w:rsidR="006C512D" w:rsidRPr="008344E7" w:rsidRDefault="006C512D" w:rsidP="00D96DB4">
            <w:pPr>
              <w:pStyle w:val="31"/>
              <w:numPr>
                <w:ilvl w:val="0"/>
                <w:numId w:val="28"/>
              </w:numPr>
              <w:spacing w:after="0"/>
              <w:ind w:left="0"/>
              <w:jc w:val="both"/>
              <w:rPr>
                <w:rFonts w:asciiTheme="majorHAnsi" w:hAnsiTheme="majorHAnsi"/>
                <w:b w:val="0"/>
                <w:color w:val="000000"/>
                <w:sz w:val="24"/>
                <w:szCs w:val="24"/>
              </w:rPr>
            </w:pPr>
            <w:r w:rsidRPr="008344E7">
              <w:rPr>
                <w:rFonts w:asciiTheme="majorHAnsi" w:hAnsiTheme="majorHAnsi"/>
                <w:b w:val="0"/>
                <w:bCs w:val="0"/>
                <w:iCs/>
                <w:sz w:val="24"/>
                <w:szCs w:val="24"/>
              </w:rPr>
              <w:t xml:space="preserve">формировать представление о России как о многонациональном государстве, </w:t>
            </w:r>
            <w:r w:rsidRPr="008344E7">
              <w:rPr>
                <w:rFonts w:asciiTheme="majorHAnsi" w:hAnsiTheme="majorHAnsi"/>
                <w:b w:val="0"/>
                <w:bCs w:val="0"/>
                <w:iCs/>
                <w:color w:val="000000"/>
                <w:sz w:val="24"/>
                <w:szCs w:val="24"/>
              </w:rPr>
              <w:t xml:space="preserve">   воспитывать уважение к людям разных национальностей и их обычаям. Приобщать детей к истокам народной культуры;  </w:t>
            </w:r>
          </w:p>
          <w:p w:rsidR="006C512D" w:rsidRPr="008344E7" w:rsidRDefault="006C512D" w:rsidP="00D96DB4">
            <w:pPr>
              <w:pStyle w:val="31"/>
              <w:numPr>
                <w:ilvl w:val="0"/>
                <w:numId w:val="28"/>
              </w:numPr>
              <w:spacing w:after="0"/>
              <w:ind w:left="0"/>
              <w:jc w:val="both"/>
              <w:rPr>
                <w:rFonts w:asciiTheme="majorHAnsi" w:hAnsiTheme="majorHAnsi"/>
                <w:b w:val="0"/>
                <w:bCs w:val="0"/>
                <w:iCs/>
                <w:sz w:val="24"/>
                <w:szCs w:val="24"/>
              </w:rPr>
            </w:pPr>
            <w:r w:rsidRPr="008344E7">
              <w:rPr>
                <w:rFonts w:asciiTheme="majorHAnsi" w:hAnsiTheme="majorHAnsi"/>
                <w:b w:val="0"/>
                <w:bCs w:val="0"/>
                <w:iCs/>
                <w:sz w:val="24"/>
                <w:szCs w:val="24"/>
              </w:rPr>
              <w:t xml:space="preserve">развивать интерес к страноведческим знаниям;    </w:t>
            </w:r>
          </w:p>
          <w:p w:rsidR="006C512D" w:rsidRPr="008344E7" w:rsidRDefault="006C512D" w:rsidP="00D96DB4">
            <w:pPr>
              <w:pStyle w:val="31"/>
              <w:numPr>
                <w:ilvl w:val="0"/>
                <w:numId w:val="28"/>
              </w:numPr>
              <w:spacing w:after="0"/>
              <w:ind w:left="0"/>
              <w:jc w:val="both"/>
              <w:rPr>
                <w:rFonts w:asciiTheme="majorHAnsi" w:hAnsiTheme="majorHAnsi"/>
                <w:b w:val="0"/>
                <w:bCs w:val="0"/>
                <w:iCs/>
                <w:sz w:val="24"/>
                <w:szCs w:val="24"/>
              </w:rPr>
            </w:pPr>
            <w:r w:rsidRPr="008344E7">
              <w:rPr>
                <w:rFonts w:asciiTheme="majorHAnsi" w:hAnsiTheme="majorHAnsi"/>
                <w:b w:val="0"/>
                <w:bCs w:val="0"/>
                <w:iCs/>
                <w:sz w:val="24"/>
                <w:szCs w:val="24"/>
              </w:rPr>
              <w:t xml:space="preserve">формировать представления о планете Земля как об общем доме, многообразии стран и государств (европейские, азиатские и др.), их особенностях, о своеобразии природы планеты, учить показывать на карте, на глобусе континенты и некоторые  страны, воспитывать бережное отношение к природе и др.; </w:t>
            </w:r>
          </w:p>
          <w:p w:rsidR="006C512D" w:rsidRPr="009960F4" w:rsidRDefault="006C512D" w:rsidP="009960F4">
            <w:pPr>
              <w:pStyle w:val="31"/>
              <w:numPr>
                <w:ilvl w:val="0"/>
                <w:numId w:val="28"/>
              </w:numPr>
              <w:spacing w:after="0"/>
              <w:ind w:left="0"/>
              <w:jc w:val="both"/>
              <w:rPr>
                <w:rFonts w:asciiTheme="majorHAnsi" w:hAnsiTheme="majorHAnsi"/>
                <w:b w:val="0"/>
                <w:bCs w:val="0"/>
                <w:iCs/>
                <w:sz w:val="24"/>
                <w:szCs w:val="24"/>
              </w:rPr>
            </w:pPr>
            <w:r w:rsidRPr="008344E7">
              <w:rPr>
                <w:rFonts w:asciiTheme="majorHAnsi" w:hAnsiTheme="majorHAnsi"/>
                <w:b w:val="0"/>
                <w:bCs w:val="0"/>
                <w:iCs/>
                <w:sz w:val="24"/>
                <w:szCs w:val="24"/>
              </w:rPr>
              <w:t xml:space="preserve">формировать представление о населении разных стран, их особенностях, о национальностях людей </w:t>
            </w:r>
            <w:r w:rsidRPr="009960F4">
              <w:rPr>
                <w:rFonts w:asciiTheme="majorHAnsi" w:hAnsiTheme="majorHAnsi"/>
                <w:b w:val="0"/>
                <w:bCs w:val="0"/>
                <w:iCs/>
                <w:sz w:val="24"/>
                <w:szCs w:val="24"/>
              </w:rPr>
              <w:t>воспитывать человеколюбие и толерантность к людям разных стран и государств, желание жить в мире со всеми народами, уважение их культу</w:t>
            </w:r>
            <w:r w:rsidRPr="009960F4">
              <w:rPr>
                <w:rFonts w:asciiTheme="majorHAnsi" w:hAnsiTheme="majorHAnsi"/>
                <w:b w:val="0"/>
                <w:bCs w:val="0"/>
                <w:iCs/>
                <w:sz w:val="24"/>
                <w:szCs w:val="24"/>
              </w:rPr>
              <w:softHyphen/>
              <w:t>ры, обычаев и традиций;</w:t>
            </w:r>
          </w:p>
          <w:p w:rsidR="006C512D" w:rsidRPr="008344E7" w:rsidRDefault="006C512D" w:rsidP="00D96DB4">
            <w:pPr>
              <w:pStyle w:val="31"/>
              <w:numPr>
                <w:ilvl w:val="0"/>
                <w:numId w:val="28"/>
              </w:numPr>
              <w:spacing w:after="0"/>
              <w:ind w:left="0"/>
              <w:contextualSpacing/>
              <w:jc w:val="both"/>
              <w:rPr>
                <w:rFonts w:asciiTheme="majorHAnsi" w:hAnsiTheme="majorHAnsi"/>
                <w:b w:val="0"/>
                <w:bCs w:val="0"/>
                <w:iCs/>
                <w:sz w:val="24"/>
                <w:szCs w:val="24"/>
              </w:rPr>
            </w:pPr>
            <w:r w:rsidRPr="008344E7">
              <w:rPr>
                <w:rFonts w:asciiTheme="majorHAnsi" w:hAnsiTheme="majorHAnsi"/>
                <w:b w:val="0"/>
                <w:bCs w:val="0"/>
                <w:iCs/>
                <w:sz w:val="24"/>
                <w:szCs w:val="24"/>
              </w:rPr>
              <w:t xml:space="preserve">формировать представления о некоторых событиях, происходящих в  мире (например, олимпийские игры); о месте России в мире (большое и сильное государство, которое </w:t>
            </w:r>
            <w:proofErr w:type="gramStart"/>
            <w:r w:rsidRPr="008344E7">
              <w:rPr>
                <w:rFonts w:asciiTheme="majorHAnsi" w:hAnsiTheme="majorHAnsi"/>
                <w:b w:val="0"/>
                <w:bCs w:val="0"/>
                <w:iCs/>
                <w:sz w:val="24"/>
                <w:szCs w:val="24"/>
              </w:rPr>
              <w:t>уважает</w:t>
            </w:r>
            <w:proofErr w:type="gramEnd"/>
            <w:r w:rsidRPr="008344E7">
              <w:rPr>
                <w:rFonts w:asciiTheme="majorHAnsi" w:hAnsiTheme="majorHAnsi"/>
                <w:b w:val="0"/>
                <w:bCs w:val="0"/>
                <w:iCs/>
                <w:sz w:val="24"/>
                <w:szCs w:val="24"/>
              </w:rPr>
              <w:t xml:space="preserve"> другие государства и стремится жить с ними в мире) </w:t>
            </w:r>
          </w:p>
          <w:p w:rsidR="006C512D" w:rsidRPr="009960F4" w:rsidRDefault="006C512D" w:rsidP="009960F4">
            <w:pPr>
              <w:contextualSpacing/>
              <w:jc w:val="both"/>
              <w:rPr>
                <w:rFonts w:asciiTheme="majorHAnsi" w:hAnsiTheme="majorHAnsi"/>
              </w:rPr>
            </w:pPr>
            <w:r w:rsidRPr="009960F4">
              <w:rPr>
                <w:rFonts w:asciiTheme="majorHAnsi" w:hAnsiTheme="majorHAnsi"/>
              </w:rPr>
              <w:t>По формирование основ безопасности собственной жизнедеятельности:</w:t>
            </w:r>
          </w:p>
          <w:p w:rsidR="006C512D" w:rsidRPr="008344E7" w:rsidRDefault="006C512D" w:rsidP="00492246">
            <w:pPr>
              <w:numPr>
                <w:ilvl w:val="0"/>
                <w:numId w:val="69"/>
              </w:numPr>
              <w:ind w:left="0"/>
              <w:contextualSpacing/>
              <w:jc w:val="both"/>
              <w:rPr>
                <w:rFonts w:asciiTheme="majorHAnsi" w:hAnsiTheme="majorHAnsi"/>
                <w:b w:val="0"/>
              </w:rPr>
            </w:pPr>
            <w:proofErr w:type="gramStart"/>
            <w:r w:rsidRPr="008344E7">
              <w:rPr>
                <w:rFonts w:asciiTheme="majorHAnsi" w:hAnsiTheme="majorHAnsi"/>
                <w:b w:val="0"/>
              </w:rPr>
              <w:t>расширять, уточнять и систематизировать представления о некоторых видах опасных ситуаций (в быту, на улице, в природе) расширять и уточнять представления о способах поведения в стандартных и нестандартных (непредвиденных)  опасных ситуациях добиваться осознанного выполнения основных правил безопасного поведения в стандартных опасных ситуациях (переходить улицу в указанных местах в соответствии со световыми сигналами светофора, не ходить по проезжей части дороги и не</w:t>
            </w:r>
            <w:proofErr w:type="gramEnd"/>
            <w:r w:rsidRPr="008344E7">
              <w:rPr>
                <w:rFonts w:asciiTheme="majorHAnsi" w:hAnsiTheme="majorHAnsi"/>
                <w:b w:val="0"/>
              </w:rPr>
              <w:t xml:space="preserve"> играть вблизи дороги,  не играть с огнем,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 </w:t>
            </w:r>
          </w:p>
          <w:p w:rsidR="006C512D" w:rsidRPr="008344E7" w:rsidRDefault="006C512D" w:rsidP="00492246">
            <w:pPr>
              <w:numPr>
                <w:ilvl w:val="0"/>
                <w:numId w:val="69"/>
              </w:numPr>
              <w:ind w:left="0"/>
              <w:contextualSpacing/>
              <w:jc w:val="both"/>
              <w:rPr>
                <w:rFonts w:asciiTheme="majorHAnsi" w:hAnsiTheme="majorHAnsi"/>
                <w:b w:val="0"/>
              </w:rPr>
            </w:pPr>
            <w:r w:rsidRPr="008344E7">
              <w:rPr>
                <w:rFonts w:asciiTheme="majorHAnsi" w:hAnsiTheme="majorHAnsi"/>
                <w:b w:val="0"/>
              </w:rPr>
              <w:t xml:space="preserve">научить в случае необходимости самостоятельно набрать телефонный номер  службы спасения (01) </w:t>
            </w:r>
          </w:p>
          <w:p w:rsidR="006C512D" w:rsidRPr="008344E7" w:rsidRDefault="006C512D" w:rsidP="00492246">
            <w:pPr>
              <w:numPr>
                <w:ilvl w:val="0"/>
                <w:numId w:val="69"/>
              </w:numPr>
              <w:ind w:left="0"/>
              <w:contextualSpacing/>
              <w:jc w:val="both"/>
              <w:rPr>
                <w:rFonts w:asciiTheme="majorHAnsi" w:hAnsiTheme="majorHAnsi"/>
                <w:b w:val="0"/>
              </w:rPr>
            </w:pPr>
            <w:r w:rsidRPr="008344E7">
              <w:rPr>
                <w:rFonts w:asciiTheme="majorHAnsi" w:hAnsiTheme="majorHAnsi"/>
                <w:b w:val="0"/>
              </w:rPr>
              <w:t xml:space="preserve">формировать некоторые способы 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w:t>
            </w:r>
            <w:proofErr w:type="gramStart"/>
            <w:r w:rsidRPr="008344E7">
              <w:rPr>
                <w:rFonts w:asciiTheme="majorHAnsi" w:hAnsiTheme="majorHAnsi"/>
                <w:b w:val="0"/>
              </w:rPr>
              <w:t>со</w:t>
            </w:r>
            <w:proofErr w:type="gramEnd"/>
            <w:r w:rsidRPr="008344E7">
              <w:rPr>
                <w:rFonts w:asciiTheme="majorHAnsi" w:hAnsiTheme="majorHAnsi"/>
                <w:b w:val="0"/>
              </w:rPr>
              <w:t xml:space="preserve"> </w:t>
            </w:r>
            <w:r w:rsidRPr="008344E7">
              <w:rPr>
                <w:rFonts w:asciiTheme="majorHAnsi" w:hAnsiTheme="majorHAnsi"/>
                <w:b w:val="0"/>
              </w:rPr>
              <w:lastRenderedPageBreak/>
              <w:t>взрослым; включать компьютер для конкретного занятия, содержание и продолжительность которого согласовывать со взрослым);</w:t>
            </w:r>
          </w:p>
          <w:p w:rsidR="006C512D" w:rsidRPr="008344E7" w:rsidRDefault="006C512D" w:rsidP="00492246">
            <w:pPr>
              <w:numPr>
                <w:ilvl w:val="0"/>
                <w:numId w:val="69"/>
              </w:numPr>
              <w:ind w:left="0"/>
              <w:contextualSpacing/>
              <w:jc w:val="both"/>
              <w:rPr>
                <w:rFonts w:asciiTheme="majorHAnsi" w:hAnsiTheme="majorHAnsi"/>
                <w:b w:val="0"/>
              </w:rPr>
            </w:pPr>
            <w:r w:rsidRPr="008344E7">
              <w:rPr>
                <w:rFonts w:asciiTheme="majorHAnsi" w:hAnsiTheme="majorHAnsi"/>
                <w:b w:val="0"/>
              </w:rPr>
              <w:t xml:space="preserve">поощрять проявления осмотрительности и осторожности в нестандартных и потенциально опасных ситуациях </w:t>
            </w:r>
          </w:p>
          <w:p w:rsidR="006C512D" w:rsidRPr="009960F4" w:rsidRDefault="006C512D" w:rsidP="009960F4">
            <w:pPr>
              <w:contextualSpacing/>
              <w:jc w:val="both"/>
              <w:rPr>
                <w:rFonts w:asciiTheme="majorHAnsi" w:hAnsiTheme="majorHAnsi"/>
              </w:rPr>
            </w:pPr>
            <w:r w:rsidRPr="009960F4">
              <w:rPr>
                <w:rFonts w:asciiTheme="majorHAnsi" w:hAnsiTheme="majorHAnsi"/>
              </w:rPr>
              <w:t>По формированию основ безопасности окружающего мира природы:</w:t>
            </w:r>
          </w:p>
          <w:p w:rsidR="006C512D" w:rsidRPr="009960F4" w:rsidRDefault="006C512D" w:rsidP="00492246">
            <w:pPr>
              <w:numPr>
                <w:ilvl w:val="0"/>
                <w:numId w:val="70"/>
              </w:numPr>
              <w:ind w:left="0"/>
              <w:contextualSpacing/>
              <w:jc w:val="both"/>
              <w:rPr>
                <w:rFonts w:asciiTheme="majorHAnsi" w:hAnsiTheme="majorHAnsi"/>
                <w:b w:val="0"/>
              </w:rPr>
            </w:pPr>
            <w:proofErr w:type="gramStart"/>
            <w:r w:rsidRPr="008344E7">
              <w:rPr>
                <w:rFonts w:asciiTheme="majorHAnsi" w:hAnsiTheme="majorHAnsi"/>
                <w:b w:val="0"/>
              </w:rPr>
              <w:t xml:space="preserve">расширять, уточнять и систематизировать представления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 гроза, наводнение, сильный ветер, сильный мороз, землетрясение, извержение вулканов) </w:t>
            </w:r>
            <w:r w:rsidRPr="009960F4">
              <w:rPr>
                <w:rFonts w:asciiTheme="majorHAnsi" w:hAnsiTheme="majorHAnsi"/>
                <w:b w:val="0"/>
              </w:rPr>
              <w:t>расширять, уточнять и систематизировать представления о некоторых видах опасных для окружающего мира природы ситуаций (загрязнение воздуха, воды,  вырубка деревьев, лесные пожары, осушение водоемов) расширять, уточнять и систематизировать представления</w:t>
            </w:r>
            <w:proofErr w:type="gramEnd"/>
            <w:r w:rsidRPr="009960F4">
              <w:rPr>
                <w:rFonts w:asciiTheme="majorHAnsi" w:hAnsiTheme="majorHAnsi"/>
                <w:b w:val="0"/>
              </w:rPr>
              <w:t xml:space="preserve"> </w:t>
            </w:r>
            <w:proofErr w:type="gramStart"/>
            <w:r w:rsidRPr="009960F4">
              <w:rPr>
                <w:rFonts w:asciiTheme="majorHAnsi" w:hAnsiTheme="majorHAnsi"/>
                <w:b w:val="0"/>
              </w:rPr>
              <w:t>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w:t>
            </w:r>
            <w:proofErr w:type="gramEnd"/>
            <w:r w:rsidRPr="009960F4">
              <w:rPr>
                <w:rFonts w:asciiTheme="majorHAnsi" w:hAnsiTheme="majorHAnsi"/>
                <w:b w:val="0"/>
              </w:rPr>
              <w:t xml:space="preserve"> требовать от других людей выполнения этих правил 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 </w:t>
            </w:r>
          </w:p>
          <w:p w:rsidR="006C512D" w:rsidRPr="009960F4" w:rsidRDefault="006C512D" w:rsidP="009960F4">
            <w:pPr>
              <w:contextualSpacing/>
              <w:jc w:val="both"/>
              <w:rPr>
                <w:rFonts w:asciiTheme="majorHAnsi" w:hAnsiTheme="majorHAnsi"/>
              </w:rPr>
            </w:pPr>
            <w:r w:rsidRPr="009960F4">
              <w:rPr>
                <w:rFonts w:asciiTheme="majorHAnsi" w:hAnsiTheme="majorHAnsi"/>
              </w:rPr>
              <w:t>По развитию трудовой деятельности:</w:t>
            </w:r>
          </w:p>
          <w:p w:rsidR="006C512D" w:rsidRPr="008344E7" w:rsidRDefault="006C512D" w:rsidP="00492246">
            <w:pPr>
              <w:numPr>
                <w:ilvl w:val="0"/>
                <w:numId w:val="67"/>
              </w:numPr>
              <w:ind w:left="0"/>
              <w:contextualSpacing/>
              <w:jc w:val="both"/>
              <w:rPr>
                <w:rFonts w:asciiTheme="majorHAnsi" w:hAnsiTheme="majorHAnsi"/>
                <w:b w:val="0"/>
              </w:rPr>
            </w:pPr>
            <w:r w:rsidRPr="008344E7">
              <w:rPr>
                <w:rFonts w:asciiTheme="majorHAnsi" w:hAnsiTheme="majorHAnsi"/>
                <w:b w:val="0"/>
              </w:rPr>
              <w:t xml:space="preserve">обеспечить  осознанное и самостоятельное  выполнение процессов самообслуживания, самостоятельный контроль качества результата, умение при необходимости исправлять его,    отбирать более эффективные способы действий (адекватно своим особенностям), оказывать помощь </w:t>
            </w:r>
            <w:proofErr w:type="gramStart"/>
            <w:r w:rsidRPr="008344E7">
              <w:rPr>
                <w:rFonts w:asciiTheme="majorHAnsi" w:hAnsiTheme="majorHAnsi"/>
                <w:b w:val="0"/>
              </w:rPr>
              <w:t>другому</w:t>
            </w:r>
            <w:proofErr w:type="gramEnd"/>
            <w:r w:rsidRPr="008344E7">
              <w:rPr>
                <w:rFonts w:asciiTheme="majorHAnsi" w:hAnsiTheme="majorHAnsi"/>
                <w:b w:val="0"/>
              </w:rPr>
              <w:t xml:space="preserve">, в том числе  обучающую; </w:t>
            </w:r>
          </w:p>
          <w:p w:rsidR="006C512D" w:rsidRPr="008344E7" w:rsidRDefault="006C512D" w:rsidP="00492246">
            <w:pPr>
              <w:numPr>
                <w:ilvl w:val="0"/>
                <w:numId w:val="67"/>
              </w:numPr>
              <w:ind w:left="0"/>
              <w:contextualSpacing/>
              <w:jc w:val="both"/>
              <w:rPr>
                <w:rFonts w:asciiTheme="majorHAnsi" w:hAnsiTheme="majorHAnsi"/>
                <w:b w:val="0"/>
              </w:rPr>
            </w:pPr>
            <w:r w:rsidRPr="008344E7">
              <w:rPr>
                <w:rFonts w:asciiTheme="majorHAnsi" w:hAnsiTheme="majorHAnsi"/>
                <w:b w:val="0"/>
              </w:rPr>
              <w:t xml:space="preserve">в хозяйственно-бытовом труде самостоятельно и качественно выполнять разные его виды, уметь самостоятельно планировать основные этапы своей и общей (коллективной) работы, уметь договариваться, распределять обязанности, контролировать себя и других детей  в контексте общей цели,  возникающих сложностей, половых и индивидуальных особенностей каждого </w:t>
            </w:r>
          </w:p>
          <w:p w:rsidR="006C512D" w:rsidRPr="008344E7" w:rsidRDefault="006C512D" w:rsidP="00492246">
            <w:pPr>
              <w:numPr>
                <w:ilvl w:val="0"/>
                <w:numId w:val="67"/>
              </w:numPr>
              <w:ind w:left="0"/>
              <w:contextualSpacing/>
              <w:jc w:val="both"/>
              <w:rPr>
                <w:rFonts w:asciiTheme="majorHAnsi" w:hAnsiTheme="majorHAnsi"/>
                <w:b w:val="0"/>
              </w:rPr>
            </w:pPr>
            <w:r w:rsidRPr="008344E7">
              <w:rPr>
                <w:rFonts w:asciiTheme="majorHAnsi" w:hAnsiTheme="majorHAnsi"/>
                <w:b w:val="0"/>
              </w:rPr>
              <w:t xml:space="preserve">привлекать к выполнению сезонных видов работ в природе (на участке детского сада, в уголке природы), помогать в осознании их обусловленности соответствующими природными закономерностями, потребностями растений и животных поощрять желание работать в коллективе учить  </w:t>
            </w:r>
            <w:proofErr w:type="gramStart"/>
            <w:r w:rsidRPr="008344E7">
              <w:rPr>
                <w:rFonts w:asciiTheme="majorHAnsi" w:hAnsiTheme="majorHAnsi"/>
                <w:b w:val="0"/>
              </w:rPr>
              <w:t>справедливо</w:t>
            </w:r>
            <w:proofErr w:type="gramEnd"/>
            <w:r w:rsidRPr="008344E7">
              <w:rPr>
                <w:rFonts w:asciiTheme="majorHAnsi" w:hAnsiTheme="majorHAnsi"/>
                <w:b w:val="0"/>
              </w:rPr>
              <w:t xml:space="preserve"> организовывать коллективный труд (с учетом  цели, содержания труда, </w:t>
            </w:r>
            <w:proofErr w:type="spellStart"/>
            <w:r w:rsidRPr="008344E7">
              <w:rPr>
                <w:rFonts w:asciiTheme="majorHAnsi" w:hAnsiTheme="majorHAnsi"/>
                <w:b w:val="0"/>
              </w:rPr>
              <w:t>гендерных</w:t>
            </w:r>
            <w:proofErr w:type="spellEnd"/>
            <w:r w:rsidRPr="008344E7">
              <w:rPr>
                <w:rFonts w:asciiTheme="majorHAnsi" w:hAnsiTheme="majorHAnsi"/>
                <w:b w:val="0"/>
              </w:rPr>
              <w:t xml:space="preserve"> и индивидуальных особенностей участников));</w:t>
            </w:r>
          </w:p>
          <w:p w:rsidR="006C512D" w:rsidRPr="008344E7" w:rsidRDefault="006C512D" w:rsidP="00492246">
            <w:pPr>
              <w:numPr>
                <w:ilvl w:val="0"/>
                <w:numId w:val="67"/>
              </w:numPr>
              <w:ind w:left="0"/>
              <w:contextualSpacing/>
              <w:jc w:val="both"/>
              <w:rPr>
                <w:rFonts w:asciiTheme="majorHAnsi" w:hAnsiTheme="majorHAnsi"/>
                <w:b w:val="0"/>
              </w:rPr>
            </w:pPr>
            <w:r w:rsidRPr="008344E7">
              <w:rPr>
                <w:rFonts w:asciiTheme="majorHAnsi" w:hAnsiTheme="majorHAnsi"/>
                <w:b w:val="0"/>
              </w:rPr>
              <w:t xml:space="preserve">обеспечить освоение некоторых видов ручного труда в соответствии с </w:t>
            </w:r>
            <w:proofErr w:type="spellStart"/>
            <w:r w:rsidRPr="008344E7">
              <w:rPr>
                <w:rFonts w:asciiTheme="majorHAnsi" w:hAnsiTheme="majorHAnsi"/>
                <w:b w:val="0"/>
              </w:rPr>
              <w:t>гендерными</w:t>
            </w:r>
            <w:proofErr w:type="spellEnd"/>
            <w:r w:rsidRPr="008344E7">
              <w:rPr>
                <w:rFonts w:asciiTheme="majorHAnsi" w:hAnsiTheme="majorHAnsi"/>
                <w:b w:val="0"/>
              </w:rPr>
              <w:t xml:space="preserve">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 </w:t>
            </w:r>
          </w:p>
          <w:p w:rsidR="006C512D" w:rsidRPr="008344E7" w:rsidRDefault="006C512D" w:rsidP="00492246">
            <w:pPr>
              <w:numPr>
                <w:ilvl w:val="0"/>
                <w:numId w:val="67"/>
              </w:numPr>
              <w:ind w:left="0" w:firstLine="708"/>
              <w:contextualSpacing/>
              <w:jc w:val="both"/>
              <w:rPr>
                <w:rFonts w:asciiTheme="majorHAnsi" w:hAnsiTheme="majorHAnsi"/>
                <w:b w:val="0"/>
              </w:rPr>
            </w:pPr>
            <w:r w:rsidRPr="008344E7">
              <w:rPr>
                <w:rFonts w:asciiTheme="majorHAnsi" w:hAnsiTheme="majorHAnsi"/>
                <w:b w:val="0"/>
              </w:rPr>
              <w:t>формировать активные формы общения с другими людьми (взрослыми и детьми) в процессе трудовой деятельности (задавать вопросы, давать пояснительные, содержательные ответы и т.д.) По формированию представлений о труде взрослых:</w:t>
            </w:r>
          </w:p>
          <w:p w:rsidR="006C512D" w:rsidRPr="008344E7" w:rsidRDefault="006C512D" w:rsidP="00492246">
            <w:pPr>
              <w:numPr>
                <w:ilvl w:val="0"/>
                <w:numId w:val="68"/>
              </w:numPr>
              <w:ind w:left="0"/>
              <w:contextualSpacing/>
              <w:jc w:val="both"/>
              <w:rPr>
                <w:rFonts w:asciiTheme="majorHAnsi" w:hAnsiTheme="majorHAnsi"/>
                <w:b w:val="0"/>
              </w:rPr>
            </w:pPr>
            <w:proofErr w:type="gramStart"/>
            <w:r w:rsidRPr="008344E7">
              <w:rPr>
                <w:rFonts w:asciiTheme="majorHAnsi" w:hAnsiTheme="majorHAnsi"/>
                <w:b w:val="0"/>
              </w:rPr>
              <w:t xml:space="preserve">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т.д.)); </w:t>
            </w:r>
            <w:proofErr w:type="gramEnd"/>
          </w:p>
          <w:p w:rsidR="006C512D" w:rsidRPr="009960F4" w:rsidRDefault="006C512D" w:rsidP="009960F4">
            <w:pPr>
              <w:contextualSpacing/>
              <w:jc w:val="both"/>
              <w:rPr>
                <w:rFonts w:asciiTheme="majorHAnsi" w:hAnsiTheme="majorHAnsi"/>
              </w:rPr>
            </w:pPr>
            <w:r w:rsidRPr="009960F4">
              <w:rPr>
                <w:rFonts w:asciiTheme="majorHAnsi" w:hAnsiTheme="majorHAnsi"/>
              </w:rPr>
              <w:t>По воспитанию ценностного отношения к собственному труду:</w:t>
            </w:r>
          </w:p>
          <w:p w:rsidR="006C512D" w:rsidRPr="008344E7" w:rsidRDefault="006C512D" w:rsidP="00492246">
            <w:pPr>
              <w:numPr>
                <w:ilvl w:val="0"/>
                <w:numId w:val="68"/>
              </w:numPr>
              <w:ind w:left="0"/>
              <w:contextualSpacing/>
              <w:jc w:val="both"/>
              <w:rPr>
                <w:rFonts w:asciiTheme="majorHAnsi" w:hAnsiTheme="majorHAnsi"/>
                <w:b w:val="0"/>
              </w:rPr>
            </w:pPr>
            <w:r w:rsidRPr="008344E7">
              <w:rPr>
                <w:rFonts w:asciiTheme="majorHAnsi" w:hAnsiTheme="majorHAnsi"/>
                <w:b w:val="0"/>
              </w:rPr>
              <w:t xml:space="preserve">поддерживать  отношение ребенка к собственному труду, его результату, труду </w:t>
            </w:r>
            <w:r w:rsidRPr="008344E7">
              <w:rPr>
                <w:rFonts w:asciiTheme="majorHAnsi" w:hAnsiTheme="majorHAnsi"/>
                <w:b w:val="0"/>
              </w:rPr>
              <w:lastRenderedPageBreak/>
              <w:t xml:space="preserve">других и его результатам как к ценности, стимулировать желание трудиться самостоятельно и участвовать в труде взрослых </w:t>
            </w:r>
          </w:p>
          <w:p w:rsidR="006C512D" w:rsidRPr="008344E7" w:rsidRDefault="006C512D" w:rsidP="00492246">
            <w:pPr>
              <w:numPr>
                <w:ilvl w:val="0"/>
                <w:numId w:val="68"/>
              </w:numPr>
              <w:ind w:left="0"/>
              <w:contextualSpacing/>
              <w:jc w:val="both"/>
              <w:rPr>
                <w:rFonts w:asciiTheme="majorHAnsi" w:hAnsiTheme="majorHAnsi"/>
                <w:b w:val="0"/>
              </w:rPr>
            </w:pPr>
            <w:r w:rsidRPr="008344E7">
              <w:rPr>
                <w:rFonts w:asciiTheme="majorHAnsi" w:hAnsiTheme="majorHAnsi"/>
                <w:b w:val="0"/>
              </w:rPr>
              <w:t xml:space="preserve">формировать положительное отношение к трудовым подвигам, поступкам, трудовой деятельности героев художественной литературы </w:t>
            </w:r>
          </w:p>
          <w:p w:rsidR="006C512D" w:rsidRPr="008344E7" w:rsidRDefault="006C512D" w:rsidP="00D96DB4">
            <w:pPr>
              <w:contextualSpacing/>
              <w:jc w:val="both"/>
              <w:rPr>
                <w:rFonts w:asciiTheme="majorHAnsi" w:hAnsiTheme="majorHAnsi"/>
                <w:b w:val="0"/>
                <w:bCs w:val="0"/>
                <w:iCs/>
              </w:rPr>
            </w:pPr>
            <w:r w:rsidRPr="008344E7">
              <w:rPr>
                <w:rFonts w:asciiTheme="majorHAnsi" w:hAnsiTheme="majorHAnsi"/>
                <w:b w:val="0"/>
              </w:rPr>
              <w:t xml:space="preserve">научить вычленять и осознавать труд как особую  деятельность, составляющую основу жизни человека </w:t>
            </w:r>
          </w:p>
        </w:tc>
      </w:tr>
    </w:tbl>
    <w:p w:rsidR="006C512D" w:rsidRPr="001D4E25" w:rsidRDefault="006C512D" w:rsidP="006C512D">
      <w:pPr>
        <w:jc w:val="both"/>
      </w:pPr>
    </w:p>
    <w:p w:rsidR="006C512D" w:rsidRPr="001D4E25" w:rsidRDefault="006C512D" w:rsidP="006C512D">
      <w:pPr>
        <w:jc w:val="both"/>
      </w:pPr>
    </w:p>
    <w:tbl>
      <w:tblPr>
        <w:tblStyle w:val="-3"/>
        <w:tblW w:w="10207" w:type="dxa"/>
        <w:tblInd w:w="-743" w:type="dxa"/>
        <w:tblLook w:val="01E0"/>
      </w:tblPr>
      <w:tblGrid>
        <w:gridCol w:w="1277"/>
        <w:gridCol w:w="8930"/>
      </w:tblGrid>
      <w:tr w:rsidR="006C512D" w:rsidRPr="001D4E25" w:rsidTr="009960F4">
        <w:trPr>
          <w:cnfStyle w:val="100000000000"/>
        </w:trPr>
        <w:tc>
          <w:tcPr>
            <w:cnfStyle w:val="001000000000"/>
            <w:tcW w:w="10207" w:type="dxa"/>
            <w:gridSpan w:val="2"/>
          </w:tcPr>
          <w:p w:rsidR="006C512D" w:rsidRPr="001D4E25" w:rsidRDefault="006C512D" w:rsidP="006C512D">
            <w:pPr>
              <w:jc w:val="both"/>
            </w:pPr>
            <w:r w:rsidRPr="001D4E25">
              <w:t>Образовательная область «</w:t>
            </w:r>
            <w:r>
              <w:t>познавательное развитие</w:t>
            </w:r>
            <w:r w:rsidRPr="001D4E25">
              <w:t>»</w:t>
            </w:r>
          </w:p>
        </w:tc>
      </w:tr>
      <w:tr w:rsidR="006C512D" w:rsidRPr="002256B1" w:rsidTr="009960F4">
        <w:trPr>
          <w:cnfStyle w:val="000000100000"/>
        </w:trPr>
        <w:tc>
          <w:tcPr>
            <w:cnfStyle w:val="001000000000"/>
            <w:tcW w:w="10207" w:type="dxa"/>
            <w:gridSpan w:val="2"/>
          </w:tcPr>
          <w:p w:rsidR="006C512D" w:rsidRPr="002256B1" w:rsidRDefault="006C512D" w:rsidP="006C512D">
            <w:pPr>
              <w:jc w:val="both"/>
              <w:rPr>
                <w:rFonts w:asciiTheme="majorHAnsi" w:hAnsiTheme="majorHAnsi"/>
              </w:rPr>
            </w:pPr>
            <w:r w:rsidRPr="002256B1">
              <w:rPr>
                <w:rFonts w:asciiTheme="majorHAnsi" w:hAnsiTheme="majorHAnsi"/>
              </w:rPr>
              <w:t>Развитие у детей познавательных интересов, интеллектуальнее развитие</w:t>
            </w:r>
          </w:p>
          <w:p w:rsidR="006C512D" w:rsidRPr="002256B1" w:rsidRDefault="006C512D" w:rsidP="006C512D">
            <w:pPr>
              <w:jc w:val="both"/>
              <w:rPr>
                <w:rFonts w:asciiTheme="majorHAnsi" w:hAnsiTheme="majorHAnsi"/>
                <w:b w:val="0"/>
              </w:rPr>
            </w:pPr>
            <w:r w:rsidRPr="002256B1">
              <w:rPr>
                <w:rFonts w:asciiTheme="majorHAnsi" w:hAnsiTheme="majorHAnsi"/>
                <w:b w:val="0"/>
              </w:rPr>
              <w:t>Задачи: 1. Сенсорное развитие</w:t>
            </w:r>
          </w:p>
          <w:p w:rsidR="006C512D" w:rsidRPr="002256B1" w:rsidRDefault="006C512D" w:rsidP="006C512D">
            <w:pPr>
              <w:ind w:firstLine="792"/>
              <w:jc w:val="both"/>
              <w:rPr>
                <w:rFonts w:asciiTheme="majorHAnsi" w:hAnsiTheme="majorHAnsi"/>
                <w:b w:val="0"/>
              </w:rPr>
            </w:pPr>
            <w:r w:rsidRPr="002256B1">
              <w:rPr>
                <w:rFonts w:asciiTheme="majorHAnsi" w:hAnsiTheme="majorHAnsi"/>
                <w:b w:val="0"/>
              </w:rPr>
              <w:t>3. Формирование элементарных математических представлений</w:t>
            </w:r>
          </w:p>
          <w:p w:rsidR="006C512D" w:rsidRPr="002256B1" w:rsidRDefault="006C512D" w:rsidP="006C512D">
            <w:pPr>
              <w:ind w:firstLine="792"/>
              <w:jc w:val="both"/>
              <w:rPr>
                <w:rFonts w:asciiTheme="majorHAnsi" w:hAnsiTheme="majorHAnsi"/>
                <w:b w:val="0"/>
              </w:rPr>
            </w:pPr>
            <w:r w:rsidRPr="002256B1">
              <w:rPr>
                <w:rFonts w:asciiTheme="majorHAnsi" w:hAnsiTheme="majorHAnsi"/>
                <w:b w:val="0"/>
              </w:rPr>
              <w:t>4. Формирование целостной картины мира, расширение кругозора детей</w:t>
            </w:r>
          </w:p>
        </w:tc>
      </w:tr>
      <w:tr w:rsidR="006C512D" w:rsidRPr="002256B1" w:rsidTr="009960F4">
        <w:trPr>
          <w:cnfStyle w:val="000000010000"/>
        </w:trPr>
        <w:tc>
          <w:tcPr>
            <w:cnfStyle w:val="001000000000"/>
            <w:tcW w:w="10207" w:type="dxa"/>
            <w:gridSpan w:val="2"/>
          </w:tcPr>
          <w:p w:rsidR="006C512D" w:rsidRPr="002256B1" w:rsidRDefault="006C512D" w:rsidP="006C512D">
            <w:pPr>
              <w:jc w:val="both"/>
              <w:rPr>
                <w:rFonts w:asciiTheme="majorHAnsi" w:hAnsiTheme="majorHAnsi"/>
                <w:b w:val="0"/>
              </w:rPr>
            </w:pPr>
            <w:r w:rsidRPr="002256B1">
              <w:rPr>
                <w:rFonts w:asciiTheme="majorHAnsi" w:hAnsiTheme="majorHAnsi"/>
                <w:b w:val="0"/>
              </w:rPr>
              <w:t xml:space="preserve">ЗАДАЧИ </w:t>
            </w:r>
          </w:p>
        </w:tc>
      </w:tr>
      <w:tr w:rsidR="002256B1" w:rsidRPr="002256B1" w:rsidTr="00877073">
        <w:trPr>
          <w:cnfStyle w:val="010000000000"/>
          <w:trHeight w:val="8498"/>
        </w:trPr>
        <w:tc>
          <w:tcPr>
            <w:cnfStyle w:val="001000000000"/>
            <w:tcW w:w="1277" w:type="dxa"/>
          </w:tcPr>
          <w:p w:rsidR="002256B1" w:rsidRPr="002256B1" w:rsidRDefault="002256B1" w:rsidP="006C512D">
            <w:pPr>
              <w:jc w:val="both"/>
              <w:rPr>
                <w:rFonts w:asciiTheme="majorHAnsi" w:hAnsiTheme="majorHAnsi"/>
                <w:b w:val="0"/>
              </w:rPr>
            </w:pPr>
            <w:r w:rsidRPr="002256B1">
              <w:rPr>
                <w:rFonts w:asciiTheme="majorHAnsi" w:hAnsiTheme="majorHAnsi"/>
                <w:b w:val="0"/>
              </w:rPr>
              <w:t>Группа раннего возраста (2-3 г.)</w:t>
            </w:r>
          </w:p>
        </w:tc>
        <w:tc>
          <w:tcPr>
            <w:cnfStyle w:val="000100000000"/>
            <w:tcW w:w="8930" w:type="dxa"/>
          </w:tcPr>
          <w:p w:rsidR="002256B1" w:rsidRPr="002256B1" w:rsidRDefault="002256B1" w:rsidP="006C512D">
            <w:pPr>
              <w:jc w:val="both"/>
              <w:rPr>
                <w:rFonts w:asciiTheme="majorHAnsi" w:hAnsiTheme="majorHAnsi"/>
              </w:rPr>
            </w:pPr>
            <w:r w:rsidRPr="002256B1">
              <w:rPr>
                <w:rFonts w:asciiTheme="majorHAnsi" w:hAnsiTheme="majorHAnsi"/>
              </w:rPr>
              <w:t>Сенсорное развитие</w:t>
            </w:r>
          </w:p>
          <w:p w:rsidR="002256B1" w:rsidRPr="002256B1" w:rsidRDefault="002256B1" w:rsidP="00B05D9E">
            <w:pPr>
              <w:pStyle w:val="31"/>
              <w:numPr>
                <w:ilvl w:val="0"/>
                <w:numId w:val="28"/>
              </w:numPr>
              <w:spacing w:after="0"/>
              <w:ind w:left="0"/>
              <w:jc w:val="both"/>
              <w:rPr>
                <w:rFonts w:asciiTheme="majorHAnsi" w:hAnsiTheme="majorHAnsi"/>
                <w:b w:val="0"/>
                <w:sz w:val="24"/>
                <w:szCs w:val="24"/>
              </w:rPr>
            </w:pPr>
            <w:r w:rsidRPr="002256B1">
              <w:rPr>
                <w:rFonts w:asciiTheme="majorHAnsi" w:hAnsiTheme="majorHAnsi"/>
                <w:b w:val="0"/>
                <w:sz w:val="24"/>
                <w:szCs w:val="24"/>
              </w:rPr>
              <w:t xml:space="preserve"> Совершенствовать восприятие детей, умение активно использовать осязание, зрение, слух. </w:t>
            </w:r>
          </w:p>
          <w:p w:rsidR="002256B1" w:rsidRPr="002256B1" w:rsidRDefault="002256B1" w:rsidP="00B05D9E">
            <w:pPr>
              <w:pStyle w:val="31"/>
              <w:numPr>
                <w:ilvl w:val="0"/>
                <w:numId w:val="28"/>
              </w:numPr>
              <w:spacing w:after="0"/>
              <w:ind w:left="0"/>
              <w:jc w:val="both"/>
              <w:rPr>
                <w:rFonts w:asciiTheme="majorHAnsi" w:hAnsiTheme="majorHAnsi"/>
                <w:b w:val="0"/>
                <w:sz w:val="24"/>
                <w:szCs w:val="24"/>
              </w:rPr>
            </w:pPr>
            <w:r w:rsidRPr="002256B1">
              <w:rPr>
                <w:rFonts w:asciiTheme="majorHAnsi" w:hAnsiTheme="majorHAnsi"/>
                <w:b w:val="0"/>
                <w:sz w:val="24"/>
                <w:szCs w:val="24"/>
              </w:rPr>
              <w:t>Упражнять в установлении сходства и различия между предметами, имеющими одинаковые названия (большой мя</w:t>
            </w:r>
            <w:proofErr w:type="gramStart"/>
            <w:r w:rsidRPr="002256B1">
              <w:rPr>
                <w:rFonts w:asciiTheme="majorHAnsi" w:hAnsiTheme="majorHAnsi"/>
                <w:b w:val="0"/>
                <w:sz w:val="24"/>
                <w:szCs w:val="24"/>
              </w:rPr>
              <w:t>ч-</w:t>
            </w:r>
            <w:proofErr w:type="gramEnd"/>
            <w:r w:rsidRPr="002256B1">
              <w:rPr>
                <w:rFonts w:asciiTheme="majorHAnsi" w:hAnsiTheme="majorHAnsi"/>
                <w:b w:val="0"/>
                <w:sz w:val="24"/>
                <w:szCs w:val="24"/>
              </w:rPr>
              <w:t xml:space="preserve"> маленький мяч). </w:t>
            </w:r>
          </w:p>
          <w:p w:rsidR="002256B1" w:rsidRPr="002256B1" w:rsidRDefault="002256B1" w:rsidP="00B05D9E">
            <w:pPr>
              <w:pStyle w:val="31"/>
              <w:numPr>
                <w:ilvl w:val="0"/>
                <w:numId w:val="28"/>
              </w:numPr>
              <w:spacing w:after="0"/>
              <w:ind w:left="0"/>
              <w:jc w:val="both"/>
              <w:rPr>
                <w:rFonts w:asciiTheme="majorHAnsi" w:hAnsiTheme="majorHAnsi"/>
                <w:b w:val="0"/>
                <w:sz w:val="24"/>
                <w:szCs w:val="24"/>
              </w:rPr>
            </w:pPr>
            <w:r w:rsidRPr="002256B1">
              <w:rPr>
                <w:rFonts w:asciiTheme="majorHAnsi" w:hAnsiTheme="majorHAnsi"/>
                <w:b w:val="0"/>
                <w:sz w:val="24"/>
                <w:szCs w:val="24"/>
              </w:rPr>
              <w:t xml:space="preserve">Учить называть свойства предметов, выделять форму, цвет и величину предметов </w:t>
            </w:r>
          </w:p>
          <w:p w:rsidR="002256B1" w:rsidRPr="002256B1" w:rsidRDefault="002256B1" w:rsidP="00B05D9E">
            <w:pPr>
              <w:pStyle w:val="31"/>
              <w:numPr>
                <w:ilvl w:val="0"/>
                <w:numId w:val="28"/>
              </w:numPr>
              <w:spacing w:after="0"/>
              <w:ind w:left="0"/>
              <w:jc w:val="both"/>
              <w:rPr>
                <w:rFonts w:asciiTheme="majorHAnsi" w:hAnsiTheme="majorHAnsi"/>
                <w:b w:val="0"/>
                <w:sz w:val="24"/>
                <w:szCs w:val="24"/>
              </w:rPr>
            </w:pPr>
            <w:r w:rsidRPr="002256B1">
              <w:rPr>
                <w:rFonts w:asciiTheme="majorHAnsi" w:hAnsiTheme="majorHAnsi"/>
                <w:b w:val="0"/>
                <w:sz w:val="24"/>
                <w:szCs w:val="24"/>
              </w:rPr>
              <w:t xml:space="preserve">Развивать координированные движения обеих рук и тонкие движения кончиков пальцев, сенсомоторные пространственные координации «глаз-рука». </w:t>
            </w:r>
          </w:p>
          <w:p w:rsidR="002256B1" w:rsidRPr="002256B1" w:rsidRDefault="002256B1" w:rsidP="00B05D9E">
            <w:pPr>
              <w:pStyle w:val="31"/>
              <w:numPr>
                <w:ilvl w:val="0"/>
                <w:numId w:val="28"/>
              </w:numPr>
              <w:spacing w:after="0"/>
              <w:ind w:left="0"/>
              <w:jc w:val="both"/>
              <w:rPr>
                <w:rFonts w:asciiTheme="majorHAnsi" w:hAnsiTheme="majorHAnsi"/>
                <w:b w:val="0"/>
                <w:sz w:val="24"/>
                <w:szCs w:val="24"/>
              </w:rPr>
            </w:pPr>
            <w:r w:rsidRPr="002256B1">
              <w:rPr>
                <w:rFonts w:asciiTheme="majorHAnsi" w:hAnsiTheme="majorHAnsi"/>
                <w:b w:val="0"/>
                <w:sz w:val="24"/>
                <w:szCs w:val="24"/>
              </w:rPr>
              <w:t>Учить составлять пирамидки разных цветов из трех и более деталей</w:t>
            </w:r>
          </w:p>
          <w:p w:rsidR="002256B1" w:rsidRPr="00033F1B" w:rsidRDefault="002256B1" w:rsidP="006C512D">
            <w:pPr>
              <w:jc w:val="both"/>
              <w:rPr>
                <w:rFonts w:asciiTheme="majorHAnsi" w:hAnsiTheme="majorHAnsi"/>
              </w:rPr>
            </w:pPr>
            <w:r w:rsidRPr="00033F1B">
              <w:rPr>
                <w:rFonts w:asciiTheme="majorHAnsi" w:hAnsiTheme="majorHAnsi"/>
              </w:rPr>
              <w:t>Формирование элементарных математических представлений</w:t>
            </w:r>
          </w:p>
          <w:p w:rsidR="002256B1" w:rsidRPr="002256B1" w:rsidRDefault="002256B1" w:rsidP="00B05D9E">
            <w:pPr>
              <w:pStyle w:val="31"/>
              <w:numPr>
                <w:ilvl w:val="0"/>
                <w:numId w:val="28"/>
              </w:numPr>
              <w:spacing w:after="0"/>
              <w:ind w:left="0"/>
              <w:jc w:val="both"/>
              <w:rPr>
                <w:rFonts w:asciiTheme="majorHAnsi" w:hAnsiTheme="majorHAnsi"/>
                <w:b w:val="0"/>
                <w:sz w:val="24"/>
                <w:szCs w:val="24"/>
              </w:rPr>
            </w:pPr>
            <w:r w:rsidRPr="002256B1">
              <w:rPr>
                <w:rFonts w:asciiTheme="majorHAnsi" w:hAnsiTheme="majorHAnsi"/>
                <w:b w:val="0"/>
                <w:sz w:val="24"/>
                <w:szCs w:val="24"/>
              </w:rPr>
              <w:t>Формировать умение различать понятия «</w:t>
            </w:r>
            <w:proofErr w:type="spellStart"/>
            <w:proofErr w:type="gramStart"/>
            <w:r w:rsidRPr="002256B1">
              <w:rPr>
                <w:rFonts w:asciiTheme="majorHAnsi" w:hAnsiTheme="majorHAnsi"/>
                <w:b w:val="0"/>
                <w:sz w:val="24"/>
                <w:szCs w:val="24"/>
              </w:rPr>
              <w:t>много-мало</w:t>
            </w:r>
            <w:proofErr w:type="spellEnd"/>
            <w:proofErr w:type="gramEnd"/>
            <w:r w:rsidRPr="002256B1">
              <w:rPr>
                <w:rFonts w:asciiTheme="majorHAnsi" w:hAnsiTheme="majorHAnsi"/>
                <w:b w:val="0"/>
                <w:sz w:val="24"/>
                <w:szCs w:val="24"/>
              </w:rPr>
              <w:t xml:space="preserve">», «много и один». </w:t>
            </w:r>
          </w:p>
          <w:p w:rsidR="002256B1" w:rsidRPr="002256B1" w:rsidRDefault="002256B1" w:rsidP="00B05D9E">
            <w:pPr>
              <w:pStyle w:val="31"/>
              <w:numPr>
                <w:ilvl w:val="0"/>
                <w:numId w:val="28"/>
              </w:numPr>
              <w:spacing w:after="0"/>
              <w:ind w:left="0"/>
              <w:jc w:val="both"/>
              <w:rPr>
                <w:rFonts w:asciiTheme="majorHAnsi" w:hAnsiTheme="majorHAnsi"/>
                <w:b w:val="0"/>
                <w:bCs w:val="0"/>
                <w:sz w:val="24"/>
                <w:szCs w:val="24"/>
              </w:rPr>
            </w:pPr>
            <w:r w:rsidRPr="002256B1">
              <w:rPr>
                <w:rFonts w:asciiTheme="majorHAnsi" w:hAnsiTheme="majorHAnsi"/>
                <w:b w:val="0"/>
                <w:sz w:val="24"/>
                <w:szCs w:val="24"/>
              </w:rPr>
              <w:t>Учить различать предметы по величине, форме;</w:t>
            </w:r>
          </w:p>
          <w:p w:rsidR="002256B1" w:rsidRPr="00033F1B" w:rsidRDefault="002256B1" w:rsidP="006C512D">
            <w:pPr>
              <w:jc w:val="both"/>
              <w:rPr>
                <w:rFonts w:asciiTheme="majorHAnsi" w:hAnsiTheme="majorHAnsi"/>
              </w:rPr>
            </w:pPr>
            <w:r w:rsidRPr="00033F1B">
              <w:rPr>
                <w:rFonts w:asciiTheme="majorHAnsi" w:hAnsiTheme="majorHAnsi"/>
              </w:rPr>
              <w:t>Формирование целостной картины мира, расширение кругозора детей</w:t>
            </w:r>
          </w:p>
          <w:p w:rsidR="002256B1" w:rsidRPr="002256B1" w:rsidRDefault="002256B1" w:rsidP="002256B1">
            <w:pPr>
              <w:pStyle w:val="31"/>
              <w:spacing w:after="0"/>
              <w:jc w:val="both"/>
              <w:rPr>
                <w:rFonts w:asciiTheme="majorHAnsi" w:hAnsiTheme="majorHAnsi"/>
                <w:bCs w:val="0"/>
                <w:sz w:val="24"/>
                <w:szCs w:val="24"/>
              </w:rPr>
            </w:pPr>
            <w:r w:rsidRPr="002256B1">
              <w:rPr>
                <w:rFonts w:asciiTheme="majorHAnsi" w:hAnsiTheme="majorHAnsi"/>
                <w:b w:val="0"/>
                <w:sz w:val="24"/>
                <w:szCs w:val="24"/>
              </w:rPr>
              <w:t xml:space="preserve">Расширять знания об окружающем мире: о человеке, о живой и неживой природе, о явлениях природы </w:t>
            </w:r>
          </w:p>
          <w:p w:rsidR="002256B1" w:rsidRPr="002256B1" w:rsidRDefault="002256B1"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игровую деятельность игровыми действиями в пределах одной роли  </w:t>
            </w:r>
          </w:p>
          <w:p w:rsidR="002256B1" w:rsidRPr="002256B1" w:rsidRDefault="002256B1"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обогащать представления детей о свойствах предметов (форма, цвет, величина) </w:t>
            </w:r>
          </w:p>
          <w:p w:rsidR="002256B1" w:rsidRPr="002256B1" w:rsidRDefault="002256B1" w:rsidP="00B05D9E">
            <w:pPr>
              <w:numPr>
                <w:ilvl w:val="0"/>
                <w:numId w:val="29"/>
              </w:numPr>
              <w:tabs>
                <w:tab w:val="clear" w:pos="360"/>
                <w:tab w:val="num" w:pos="709"/>
              </w:tabs>
              <w:ind w:left="0" w:hanging="283"/>
              <w:jc w:val="both"/>
              <w:rPr>
                <w:rFonts w:asciiTheme="majorHAnsi" w:hAnsiTheme="majorHAnsi"/>
                <w:b w:val="0"/>
              </w:rPr>
            </w:pPr>
            <w:proofErr w:type="gramStart"/>
            <w:r w:rsidRPr="002256B1">
              <w:rPr>
                <w:rFonts w:asciiTheme="majorHAnsi" w:hAnsiTheme="majorHAnsi"/>
                <w:b w:val="0"/>
              </w:rPr>
              <w:t>учить устанавливать связь между словом и свойством предмета (в ходе выполнения конкретных действий в различных ситуациях:</w:t>
            </w:r>
            <w:proofErr w:type="gramEnd"/>
            <w:r w:rsidRPr="002256B1">
              <w:rPr>
                <w:rFonts w:asciiTheme="majorHAnsi" w:hAnsiTheme="majorHAnsi"/>
                <w:b w:val="0"/>
              </w:rPr>
              <w:t xml:space="preserve"> </w:t>
            </w:r>
            <w:proofErr w:type="gramStart"/>
            <w:r w:rsidRPr="002256B1">
              <w:rPr>
                <w:rFonts w:asciiTheme="majorHAnsi" w:hAnsiTheme="majorHAnsi"/>
                <w:b w:val="0"/>
              </w:rPr>
              <w:t xml:space="preserve">«Дай мне красный кубик») развивать наглядно-действенное мышление через развитие мыслительных действий, имеющих направленный характер с учетом достигаемого результата; </w:t>
            </w:r>
            <w:proofErr w:type="gramEnd"/>
          </w:p>
          <w:p w:rsidR="002256B1" w:rsidRPr="002256B1" w:rsidRDefault="002256B1" w:rsidP="00B05D9E">
            <w:pPr>
              <w:numPr>
                <w:ilvl w:val="0"/>
                <w:numId w:val="29"/>
              </w:numPr>
              <w:tabs>
                <w:tab w:val="clear" w:pos="360"/>
                <w:tab w:val="num" w:pos="709"/>
              </w:tabs>
              <w:ind w:left="0" w:hanging="283"/>
              <w:jc w:val="both"/>
              <w:rPr>
                <w:rFonts w:asciiTheme="majorHAnsi" w:hAnsiTheme="majorHAnsi"/>
                <w:b w:val="0"/>
                <w:sz w:val="24"/>
                <w:szCs w:val="24"/>
              </w:rPr>
            </w:pPr>
            <w:r w:rsidRPr="002256B1">
              <w:rPr>
                <w:rFonts w:asciiTheme="majorHAnsi" w:hAnsiTheme="majorHAnsi"/>
                <w:b w:val="0"/>
              </w:rPr>
              <w:t>Закреплять умение выделять цвет, форму, величину как особые свойства предметов; группировать однородные предметы по нескольким сенсорным признакам. Совершенствовать навыки установления тождества  и различия предметов по сенсорным признакам. Совершенствовать восприятие детей, активно включая все органы чувств</w:t>
            </w:r>
          </w:p>
        </w:tc>
      </w:tr>
    </w:tbl>
    <w:p w:rsidR="006C512D" w:rsidRPr="002256B1" w:rsidRDefault="006C512D" w:rsidP="006C512D">
      <w:pPr>
        <w:jc w:val="both"/>
        <w:rPr>
          <w:rFonts w:asciiTheme="majorHAnsi" w:hAnsiTheme="majorHAnsi"/>
        </w:rPr>
      </w:pPr>
    </w:p>
    <w:p w:rsidR="006C512D" w:rsidRDefault="006C512D" w:rsidP="006C512D">
      <w:pPr>
        <w:jc w:val="both"/>
        <w:sectPr w:rsidR="006C512D" w:rsidSect="006C512D">
          <w:pgSz w:w="11906" w:h="16838"/>
          <w:pgMar w:top="1134" w:right="851" w:bottom="851" w:left="1701" w:header="709" w:footer="709" w:gutter="0"/>
          <w:cols w:space="708"/>
          <w:docGrid w:linePitch="360"/>
        </w:sectPr>
      </w:pPr>
    </w:p>
    <w:tbl>
      <w:tblPr>
        <w:tblStyle w:val="-3"/>
        <w:tblW w:w="10241" w:type="dxa"/>
        <w:tblInd w:w="-743" w:type="dxa"/>
        <w:tblLook w:val="01E0"/>
      </w:tblPr>
      <w:tblGrid>
        <w:gridCol w:w="1277"/>
        <w:gridCol w:w="8964"/>
      </w:tblGrid>
      <w:tr w:rsidR="006C512D" w:rsidRPr="001D4E25" w:rsidTr="002256B1">
        <w:trPr>
          <w:cnfStyle w:val="100000000000"/>
        </w:trPr>
        <w:tc>
          <w:tcPr>
            <w:cnfStyle w:val="001000000000"/>
            <w:tcW w:w="1277" w:type="dxa"/>
          </w:tcPr>
          <w:p w:rsidR="006C512D" w:rsidRPr="002256B1" w:rsidRDefault="002256B1" w:rsidP="006C512D">
            <w:pPr>
              <w:jc w:val="both"/>
              <w:rPr>
                <w:rFonts w:asciiTheme="majorHAnsi" w:hAnsiTheme="majorHAnsi"/>
                <w:b w:val="0"/>
              </w:rPr>
            </w:pPr>
            <w:r w:rsidRPr="002256B1">
              <w:rPr>
                <w:rFonts w:asciiTheme="majorHAnsi" w:hAnsiTheme="majorHAnsi"/>
                <w:b w:val="0"/>
              </w:rPr>
              <w:lastRenderedPageBreak/>
              <w:t>2</w:t>
            </w:r>
            <w:r w:rsidR="006C512D" w:rsidRPr="002256B1">
              <w:rPr>
                <w:rFonts w:asciiTheme="majorHAnsi" w:hAnsiTheme="majorHAnsi"/>
                <w:b w:val="0"/>
              </w:rPr>
              <w:t xml:space="preserve">младшая </w:t>
            </w:r>
          </w:p>
          <w:p w:rsidR="006C512D" w:rsidRPr="002256B1" w:rsidRDefault="006C512D" w:rsidP="006C512D">
            <w:pPr>
              <w:jc w:val="both"/>
              <w:rPr>
                <w:rFonts w:asciiTheme="majorHAnsi" w:hAnsiTheme="majorHAnsi"/>
                <w:b w:val="0"/>
              </w:rPr>
            </w:pPr>
            <w:r w:rsidRPr="002256B1">
              <w:rPr>
                <w:rFonts w:asciiTheme="majorHAnsi" w:hAnsiTheme="majorHAnsi"/>
                <w:b w:val="0"/>
              </w:rPr>
              <w:t xml:space="preserve">группа </w:t>
            </w:r>
          </w:p>
          <w:p w:rsidR="006C512D" w:rsidRPr="002256B1" w:rsidRDefault="006C512D" w:rsidP="006C512D">
            <w:pPr>
              <w:jc w:val="both"/>
              <w:rPr>
                <w:rFonts w:asciiTheme="majorHAnsi" w:hAnsiTheme="majorHAnsi"/>
                <w:b w:val="0"/>
              </w:rPr>
            </w:pPr>
            <w:r w:rsidRPr="002256B1">
              <w:rPr>
                <w:rFonts w:asciiTheme="majorHAnsi" w:hAnsiTheme="majorHAnsi"/>
                <w:b w:val="0"/>
              </w:rPr>
              <w:t>(3-4г.)</w:t>
            </w:r>
          </w:p>
          <w:p w:rsidR="006C512D" w:rsidRPr="002256B1" w:rsidRDefault="006C512D" w:rsidP="006C512D">
            <w:pPr>
              <w:jc w:val="both"/>
              <w:rPr>
                <w:rFonts w:asciiTheme="majorHAnsi" w:hAnsiTheme="majorHAnsi"/>
                <w:b w:val="0"/>
              </w:rPr>
            </w:pPr>
          </w:p>
        </w:tc>
        <w:tc>
          <w:tcPr>
            <w:cnfStyle w:val="000100000000"/>
            <w:tcW w:w="8964" w:type="dxa"/>
          </w:tcPr>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Учить определять цвет, величину, форму и вес предметов, расположение их по отношению к ребенку </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Учить способам обследования предметов</w:t>
            </w:r>
          </w:p>
          <w:p w:rsidR="006C512D" w:rsidRPr="002256B1" w:rsidRDefault="006C512D" w:rsidP="006C512D">
            <w:pPr>
              <w:jc w:val="both"/>
              <w:rPr>
                <w:rFonts w:asciiTheme="majorHAnsi" w:hAnsiTheme="majorHAnsi"/>
                <w:b w:val="0"/>
              </w:rPr>
            </w:pPr>
            <w:r w:rsidRPr="002256B1">
              <w:rPr>
                <w:rFonts w:asciiTheme="majorHAnsi" w:hAnsiTheme="majorHAnsi"/>
                <w:b w:val="0"/>
              </w:rPr>
              <w:t>Развитие познавательно-исследовательской и продуктивно</w:t>
            </w:r>
            <w:proofErr w:type="gramStart"/>
            <w:r w:rsidRPr="002256B1">
              <w:rPr>
                <w:rFonts w:asciiTheme="majorHAnsi" w:hAnsiTheme="majorHAnsi"/>
                <w:b w:val="0"/>
              </w:rPr>
              <w:t>й(</w:t>
            </w:r>
            <w:proofErr w:type="gramEnd"/>
            <w:r w:rsidRPr="002256B1">
              <w:rPr>
                <w:rFonts w:asciiTheme="majorHAnsi" w:hAnsiTheme="majorHAnsi"/>
                <w:b w:val="0"/>
              </w:rPr>
              <w:t>конструктивной) деятельности:</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начинать развивать детское экспериментирование и исследовательскую деятельность, учить способам обследования предметов;</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развивать наглядно-образное мышление, знакомить с преобразованиями предметов (в том числе пластилиновых шариков, которые можно расплющивать или раскатывать в колбаски; переливать из одних сосудов в другие подкрашенную воду и наблюдать при этом изменение уровня жидкости в зависимости от формы и размера сосуда, и т.д.) </w:t>
            </w:r>
            <w:r w:rsidRPr="002256B1">
              <w:rPr>
                <w:rFonts w:asciiTheme="majorHAnsi" w:hAnsiTheme="majorHAnsi"/>
                <w:b w:val="0"/>
                <w:bCs w:val="0"/>
              </w:rPr>
              <w:t>(Художественное творчество)</w:t>
            </w:r>
            <w:r w:rsidRPr="002256B1">
              <w:rPr>
                <w:rFonts w:asciiTheme="majorHAnsi" w:hAnsiTheme="majorHAnsi"/>
                <w:b w:val="0"/>
              </w:rPr>
              <w:t>;</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развивать воображение детей, используя </w:t>
            </w:r>
            <w:proofErr w:type="spellStart"/>
            <w:r w:rsidRPr="002256B1">
              <w:rPr>
                <w:rFonts w:asciiTheme="majorHAnsi" w:hAnsiTheme="majorHAnsi"/>
                <w:b w:val="0"/>
              </w:rPr>
              <w:t>опредмечивающие</w:t>
            </w:r>
            <w:proofErr w:type="spellEnd"/>
            <w:r w:rsidRPr="002256B1">
              <w:rPr>
                <w:rFonts w:asciiTheme="majorHAnsi" w:hAnsiTheme="majorHAnsi"/>
                <w:b w:val="0"/>
              </w:rPr>
              <w:t xml:space="preserve"> образы</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создавать проблемные ситуации показывать детям  существующие в окружающем мире простые закономерности и закономерности видеть простейшие причины и следствия </w:t>
            </w:r>
          </w:p>
          <w:p w:rsidR="006C512D" w:rsidRPr="00033F1B" w:rsidRDefault="006C512D" w:rsidP="006C512D">
            <w:pPr>
              <w:jc w:val="both"/>
              <w:rPr>
                <w:rFonts w:asciiTheme="majorHAnsi" w:hAnsiTheme="majorHAnsi"/>
              </w:rPr>
            </w:pPr>
            <w:r w:rsidRPr="00033F1B">
              <w:rPr>
                <w:rFonts w:asciiTheme="majorHAnsi" w:hAnsiTheme="majorHAnsi"/>
              </w:rPr>
              <w:t>Формирование элементарных математических представлений</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учить различать количественные группы предметов и определять их словами (</w:t>
            </w:r>
            <w:proofErr w:type="gramStart"/>
            <w:r w:rsidRPr="002256B1">
              <w:rPr>
                <w:rFonts w:asciiTheme="majorHAnsi" w:hAnsiTheme="majorHAnsi"/>
                <w:b w:val="0"/>
              </w:rPr>
              <w:t>один-много</w:t>
            </w:r>
            <w:proofErr w:type="gramEnd"/>
            <w:r w:rsidRPr="002256B1">
              <w:rPr>
                <w:rFonts w:asciiTheme="majorHAnsi" w:hAnsiTheme="majorHAnsi"/>
                <w:b w:val="0"/>
              </w:rPr>
              <w:t xml:space="preserve">, </w:t>
            </w:r>
            <w:proofErr w:type="spellStart"/>
            <w:r w:rsidRPr="002256B1">
              <w:rPr>
                <w:rFonts w:asciiTheme="majorHAnsi" w:hAnsiTheme="majorHAnsi"/>
                <w:b w:val="0"/>
              </w:rPr>
              <w:t>много-мало-один</w:t>
            </w:r>
            <w:proofErr w:type="spellEnd"/>
            <w:r w:rsidRPr="002256B1">
              <w:rPr>
                <w:rFonts w:asciiTheme="majorHAnsi" w:hAnsiTheme="majorHAnsi"/>
                <w:b w:val="0"/>
              </w:rPr>
              <w:t xml:space="preserve">), находить, каких предметов много, каких по одному </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учить пользоваться при определении количественных отношений приемами наложения и приложения, последовательно накладывать один предмет на другой. </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учить определять величину предметов контрастных размеров, различать геометрические фигуры. </w:t>
            </w:r>
          </w:p>
          <w:p w:rsidR="00033F1B" w:rsidRPr="00033F1B" w:rsidRDefault="006C512D" w:rsidP="00033F1B">
            <w:pPr>
              <w:numPr>
                <w:ilvl w:val="0"/>
                <w:numId w:val="29"/>
              </w:numPr>
              <w:tabs>
                <w:tab w:val="clear" w:pos="360"/>
                <w:tab w:val="num" w:pos="709"/>
              </w:tabs>
              <w:ind w:left="0" w:hanging="283"/>
              <w:jc w:val="both"/>
              <w:rPr>
                <w:rFonts w:asciiTheme="majorHAnsi" w:hAnsiTheme="majorHAnsi"/>
                <w:b w:val="0"/>
              </w:rPr>
            </w:pPr>
            <w:proofErr w:type="gramStart"/>
            <w:r w:rsidRPr="002256B1">
              <w:rPr>
                <w:rFonts w:asciiTheme="majorHAnsi" w:hAnsiTheme="majorHAnsi"/>
                <w:b w:val="0"/>
              </w:rPr>
              <w:t xml:space="preserve">учить различать пространственные направления в непосредственной близости от себя, различать правую и левую руки </w:t>
            </w:r>
            <w:r w:rsidR="00033F1B">
              <w:rPr>
                <w:rFonts w:asciiTheme="majorHAnsi" w:hAnsiTheme="majorHAnsi"/>
                <w:b w:val="0"/>
              </w:rPr>
              <w:t xml:space="preserve"> </w:t>
            </w:r>
            <w:r w:rsidRPr="00033F1B">
              <w:rPr>
                <w:rFonts w:asciiTheme="majorHAnsi" w:hAnsiTheme="majorHAnsi"/>
                <w:b w:val="0"/>
              </w:rPr>
              <w:t xml:space="preserve">учить пониманию контрастных частей суток </w:t>
            </w:r>
            <w:proofErr w:type="gramEnd"/>
          </w:p>
          <w:p w:rsidR="006C512D" w:rsidRPr="00033F1B" w:rsidRDefault="006C512D" w:rsidP="00B05D9E">
            <w:pPr>
              <w:numPr>
                <w:ilvl w:val="0"/>
                <w:numId w:val="29"/>
              </w:numPr>
              <w:tabs>
                <w:tab w:val="clear" w:pos="360"/>
                <w:tab w:val="num" w:pos="709"/>
              </w:tabs>
              <w:ind w:left="0" w:hanging="283"/>
              <w:jc w:val="both"/>
              <w:rPr>
                <w:rFonts w:asciiTheme="majorHAnsi" w:hAnsiTheme="majorHAnsi"/>
              </w:rPr>
            </w:pPr>
            <w:r w:rsidRPr="00033F1B">
              <w:rPr>
                <w:rFonts w:asciiTheme="majorHAnsi" w:hAnsiTheme="majorHAnsi"/>
              </w:rPr>
              <w:t>Формирование целостной картины мира, расширение кругозора детей</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Расширять представления об окружающих предметах, формировать интерес к явлениям природы, знакомить с некоторыми характерными особенностями времен года </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Формировать элементарные представления о некоторых растениях  родного края </w:t>
            </w:r>
          </w:p>
          <w:p w:rsidR="006C512D" w:rsidRPr="002256B1" w:rsidRDefault="006C512D" w:rsidP="00B05D9E">
            <w:pPr>
              <w:numPr>
                <w:ilvl w:val="0"/>
                <w:numId w:val="29"/>
              </w:numPr>
              <w:ind w:left="0" w:hanging="283"/>
              <w:jc w:val="both"/>
              <w:rPr>
                <w:rFonts w:asciiTheme="majorHAnsi" w:hAnsiTheme="majorHAnsi"/>
                <w:b w:val="0"/>
              </w:rPr>
            </w:pPr>
            <w:r w:rsidRPr="002256B1">
              <w:rPr>
                <w:rFonts w:asciiTheme="majorHAnsi" w:hAnsiTheme="majorHAnsi"/>
                <w:b w:val="0"/>
              </w:rPr>
              <w:t>Учить называть отличительные особенности внешнего вида знакомых животных</w:t>
            </w:r>
            <w:r w:rsidRPr="002256B1">
              <w:rPr>
                <w:rFonts w:asciiTheme="majorHAnsi" w:hAnsiTheme="majorHAnsi"/>
                <w:b w:val="0"/>
                <w:bCs w:val="0"/>
              </w:rPr>
              <w:t xml:space="preserve"> </w:t>
            </w:r>
          </w:p>
        </w:tc>
      </w:tr>
      <w:tr w:rsidR="005E74A0" w:rsidRPr="001D4E25" w:rsidTr="002256B1">
        <w:trPr>
          <w:cnfStyle w:val="000000100000"/>
        </w:trPr>
        <w:tc>
          <w:tcPr>
            <w:cnfStyle w:val="001000000000"/>
            <w:tcW w:w="1277" w:type="dxa"/>
          </w:tcPr>
          <w:p w:rsidR="005E74A0" w:rsidRPr="002256B1" w:rsidRDefault="005E74A0" w:rsidP="006C512D">
            <w:pPr>
              <w:jc w:val="both"/>
              <w:rPr>
                <w:rFonts w:asciiTheme="majorHAnsi" w:hAnsiTheme="majorHAnsi"/>
                <w:b w:val="0"/>
              </w:rPr>
            </w:pPr>
            <w:r w:rsidRPr="002256B1">
              <w:rPr>
                <w:rFonts w:asciiTheme="majorHAnsi" w:hAnsiTheme="majorHAnsi"/>
                <w:b w:val="0"/>
              </w:rPr>
              <w:t xml:space="preserve">Средняя </w:t>
            </w:r>
          </w:p>
          <w:p w:rsidR="005E74A0" w:rsidRPr="002256B1" w:rsidRDefault="005E74A0" w:rsidP="006C512D">
            <w:pPr>
              <w:jc w:val="both"/>
              <w:rPr>
                <w:rFonts w:asciiTheme="majorHAnsi" w:hAnsiTheme="majorHAnsi"/>
                <w:b w:val="0"/>
              </w:rPr>
            </w:pPr>
            <w:r w:rsidRPr="002256B1">
              <w:rPr>
                <w:rFonts w:asciiTheme="majorHAnsi" w:hAnsiTheme="majorHAnsi"/>
                <w:b w:val="0"/>
              </w:rPr>
              <w:t xml:space="preserve">группа </w:t>
            </w:r>
          </w:p>
          <w:p w:rsidR="005E74A0" w:rsidRPr="002256B1" w:rsidRDefault="005E74A0" w:rsidP="006C512D">
            <w:pPr>
              <w:jc w:val="both"/>
              <w:rPr>
                <w:rFonts w:asciiTheme="majorHAnsi" w:hAnsiTheme="majorHAnsi"/>
                <w:b w:val="0"/>
              </w:rPr>
            </w:pPr>
            <w:r w:rsidRPr="002256B1">
              <w:rPr>
                <w:rFonts w:asciiTheme="majorHAnsi" w:hAnsiTheme="majorHAnsi"/>
                <w:b w:val="0"/>
              </w:rPr>
              <w:t>(4-5лет)</w:t>
            </w:r>
          </w:p>
          <w:p w:rsidR="005E74A0" w:rsidRPr="002256B1" w:rsidRDefault="005E74A0" w:rsidP="006C512D">
            <w:pPr>
              <w:jc w:val="both"/>
              <w:rPr>
                <w:rFonts w:asciiTheme="majorHAnsi" w:hAnsiTheme="majorHAnsi"/>
                <w:b w:val="0"/>
              </w:rPr>
            </w:pPr>
          </w:p>
        </w:tc>
        <w:tc>
          <w:tcPr>
            <w:cnfStyle w:val="000100000000"/>
            <w:tcW w:w="8964" w:type="dxa"/>
            <w:vMerge w:val="restart"/>
          </w:tcPr>
          <w:p w:rsidR="005E74A0" w:rsidRPr="00033F1B" w:rsidRDefault="005E74A0" w:rsidP="006C512D">
            <w:pPr>
              <w:jc w:val="both"/>
              <w:rPr>
                <w:rFonts w:asciiTheme="majorHAnsi" w:hAnsiTheme="majorHAnsi"/>
              </w:rPr>
            </w:pPr>
            <w:r w:rsidRPr="00033F1B">
              <w:rPr>
                <w:rFonts w:asciiTheme="majorHAnsi" w:hAnsiTheme="majorHAnsi"/>
              </w:rPr>
              <w:t>Сенсорное развитие</w:t>
            </w:r>
          </w:p>
          <w:p w:rsidR="005E74A0" w:rsidRPr="002256B1" w:rsidRDefault="005E74A0" w:rsidP="00B05D9E">
            <w:pPr>
              <w:numPr>
                <w:ilvl w:val="0"/>
                <w:numId w:val="29"/>
              </w:numPr>
              <w:ind w:left="0" w:hanging="283"/>
              <w:jc w:val="both"/>
              <w:rPr>
                <w:rFonts w:asciiTheme="majorHAnsi" w:hAnsiTheme="majorHAnsi"/>
                <w:b w:val="0"/>
              </w:rPr>
            </w:pPr>
            <w:r w:rsidRPr="002256B1">
              <w:rPr>
                <w:rFonts w:asciiTheme="majorHAnsi" w:hAnsiTheme="majorHAnsi"/>
                <w:b w:val="0"/>
              </w:rPr>
              <w:t xml:space="preserve">продолжать знакомить с миром предметов);  </w:t>
            </w:r>
          </w:p>
          <w:p w:rsidR="005E74A0" w:rsidRPr="002256B1" w:rsidRDefault="005E74A0" w:rsidP="00B05D9E">
            <w:pPr>
              <w:numPr>
                <w:ilvl w:val="0"/>
                <w:numId w:val="29"/>
              </w:numPr>
              <w:ind w:left="0" w:hanging="283"/>
              <w:jc w:val="both"/>
              <w:rPr>
                <w:rFonts w:asciiTheme="majorHAnsi" w:hAnsiTheme="majorHAnsi"/>
                <w:b w:val="0"/>
              </w:rPr>
            </w:pPr>
            <w:r w:rsidRPr="002256B1">
              <w:rPr>
                <w:rFonts w:asciiTheme="majorHAnsi" w:hAnsiTheme="majorHAnsi"/>
                <w:b w:val="0"/>
              </w:rPr>
              <w:t xml:space="preserve">обогащать опыт детей новыми способами обследования предметов; </w:t>
            </w:r>
          </w:p>
          <w:p w:rsidR="005E74A0" w:rsidRPr="002256B1" w:rsidRDefault="005E74A0" w:rsidP="00B05D9E">
            <w:pPr>
              <w:numPr>
                <w:ilvl w:val="0"/>
                <w:numId w:val="29"/>
              </w:numPr>
              <w:ind w:left="0" w:hanging="283"/>
              <w:jc w:val="both"/>
              <w:rPr>
                <w:rFonts w:asciiTheme="majorHAnsi" w:hAnsiTheme="majorHAnsi"/>
                <w:b w:val="0"/>
              </w:rPr>
            </w:pPr>
            <w:r w:rsidRPr="002256B1">
              <w:rPr>
                <w:rFonts w:asciiTheme="majorHAnsi" w:hAnsiTheme="majorHAnsi"/>
                <w:b w:val="0"/>
              </w:rPr>
              <w:t>совершенствовать восприятие детей путем активного использования всех органов чувств;</w:t>
            </w:r>
          </w:p>
          <w:p w:rsidR="005E74A0" w:rsidRPr="002256B1" w:rsidRDefault="005E74A0" w:rsidP="00B05D9E">
            <w:pPr>
              <w:numPr>
                <w:ilvl w:val="0"/>
                <w:numId w:val="29"/>
              </w:numPr>
              <w:ind w:left="0" w:hanging="283"/>
              <w:jc w:val="both"/>
              <w:rPr>
                <w:rFonts w:asciiTheme="majorHAnsi" w:hAnsiTheme="majorHAnsi"/>
                <w:b w:val="0"/>
              </w:rPr>
            </w:pPr>
            <w:r w:rsidRPr="002256B1">
              <w:rPr>
                <w:rFonts w:asciiTheme="majorHAnsi" w:hAnsiTheme="majorHAnsi"/>
                <w:b w:val="0"/>
              </w:rPr>
              <w:t>учить использовать эталоны как общественно обозначенные свойства и качества предметов;</w:t>
            </w:r>
          </w:p>
          <w:p w:rsidR="005E74A0" w:rsidRPr="002256B1" w:rsidRDefault="005E74A0"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развивать все компоненты устной речи детей, диалогическую форму речи, монологическую речь, используя наглядные модели;</w:t>
            </w:r>
          </w:p>
          <w:p w:rsidR="005E74A0" w:rsidRPr="002256B1" w:rsidRDefault="005E74A0"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учить классифицировать объекты природы, производить обобщение предметов по определенным признакам;</w:t>
            </w:r>
          </w:p>
          <w:p w:rsidR="005E74A0" w:rsidRPr="00033F1B" w:rsidRDefault="005E74A0" w:rsidP="00033F1B">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развивать восприятие, обогащать представления детей о наглядных свойствах предметов, ставить </w:t>
            </w:r>
            <w:proofErr w:type="spellStart"/>
            <w:r w:rsidRPr="002256B1">
              <w:rPr>
                <w:rFonts w:asciiTheme="majorHAnsi" w:hAnsiTheme="majorHAnsi"/>
                <w:b w:val="0"/>
              </w:rPr>
              <w:t>перцептивные</w:t>
            </w:r>
            <w:proofErr w:type="spellEnd"/>
            <w:r w:rsidRPr="002256B1">
              <w:rPr>
                <w:rFonts w:asciiTheme="majorHAnsi" w:hAnsiTheme="majorHAnsi"/>
                <w:b w:val="0"/>
              </w:rPr>
              <w:t xml:space="preserve"> задачи на восприятие пространственных и временных отношений </w:t>
            </w:r>
            <w:r w:rsidRPr="00033F1B">
              <w:rPr>
                <w:rFonts w:asciiTheme="majorHAnsi" w:hAnsiTheme="majorHAnsi"/>
                <w:b w:val="0"/>
              </w:rPr>
              <w:t xml:space="preserve">развивать познавательное и эмоциональное воображение:  использовать различные схематические изображения для их последующей детализации в процессе обсуждения с детьми, создавать условия для проживания различных ситуаций </w:t>
            </w:r>
          </w:p>
          <w:p w:rsidR="005E74A0" w:rsidRPr="002256B1" w:rsidRDefault="005E74A0" w:rsidP="006C512D">
            <w:pPr>
              <w:jc w:val="both"/>
              <w:rPr>
                <w:rFonts w:asciiTheme="majorHAnsi" w:hAnsiTheme="majorHAnsi"/>
                <w:b w:val="0"/>
              </w:rPr>
            </w:pPr>
            <w:r w:rsidRPr="002256B1">
              <w:rPr>
                <w:rFonts w:asciiTheme="majorHAnsi" w:hAnsiTheme="majorHAnsi"/>
                <w:b w:val="0"/>
              </w:rPr>
              <w:t>Развитие познавательно-исследовательской и продуктивно</w:t>
            </w:r>
            <w:proofErr w:type="gramStart"/>
            <w:r w:rsidRPr="002256B1">
              <w:rPr>
                <w:rFonts w:asciiTheme="majorHAnsi" w:hAnsiTheme="majorHAnsi"/>
                <w:b w:val="0"/>
              </w:rPr>
              <w:t>й(</w:t>
            </w:r>
            <w:proofErr w:type="gramEnd"/>
            <w:r w:rsidRPr="002256B1">
              <w:rPr>
                <w:rFonts w:asciiTheme="majorHAnsi" w:hAnsiTheme="majorHAnsi"/>
                <w:b w:val="0"/>
              </w:rPr>
              <w:t>конструктивной) деятельности</w:t>
            </w:r>
          </w:p>
          <w:p w:rsidR="005E74A0" w:rsidRPr="002256B1" w:rsidRDefault="005E74A0" w:rsidP="00B05D9E">
            <w:pPr>
              <w:numPr>
                <w:ilvl w:val="0"/>
                <w:numId w:val="29"/>
              </w:numPr>
              <w:ind w:left="0" w:hanging="283"/>
              <w:jc w:val="both"/>
              <w:rPr>
                <w:rFonts w:asciiTheme="majorHAnsi" w:hAnsiTheme="majorHAnsi"/>
                <w:b w:val="0"/>
              </w:rPr>
            </w:pPr>
            <w:r w:rsidRPr="002256B1">
              <w:rPr>
                <w:rFonts w:asciiTheme="majorHAnsi" w:hAnsiTheme="majorHAnsi"/>
                <w:b w:val="0"/>
              </w:rPr>
              <w:t xml:space="preserve">учить устанавливать элементарные причинно-следственные зависимости в природе </w:t>
            </w:r>
          </w:p>
          <w:p w:rsidR="005E74A0" w:rsidRPr="002256B1" w:rsidRDefault="005E74A0" w:rsidP="00B05D9E">
            <w:pPr>
              <w:numPr>
                <w:ilvl w:val="0"/>
                <w:numId w:val="29"/>
              </w:numPr>
              <w:ind w:left="0" w:hanging="283"/>
              <w:jc w:val="both"/>
              <w:rPr>
                <w:rFonts w:asciiTheme="majorHAnsi" w:hAnsiTheme="majorHAnsi"/>
                <w:b w:val="0"/>
              </w:rPr>
            </w:pPr>
            <w:r w:rsidRPr="002256B1">
              <w:rPr>
                <w:rFonts w:asciiTheme="majorHAnsi" w:hAnsiTheme="majorHAnsi"/>
                <w:b w:val="0"/>
              </w:rPr>
              <w:t xml:space="preserve">в конструировании развивать у детей способность различать и называть строительные детали, учить использовать их с учетом конструктивных свойств. Развивать умение устанавливать ассоциативные связи. Учить анализировать образец постройки. Обучать конструированию из бумаги и изготовлению поделок из </w:t>
            </w:r>
            <w:r w:rsidRPr="002256B1">
              <w:rPr>
                <w:rFonts w:asciiTheme="majorHAnsi" w:hAnsiTheme="majorHAnsi"/>
                <w:b w:val="0"/>
              </w:rPr>
              <w:lastRenderedPageBreak/>
              <w:t xml:space="preserve">природного материала </w:t>
            </w:r>
          </w:p>
          <w:p w:rsidR="005E74A0" w:rsidRPr="002256B1" w:rsidRDefault="005E74A0"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развивать наглядно-действенное мышление в процессе детского экспериментирования;</w:t>
            </w:r>
          </w:p>
          <w:p w:rsidR="005E74A0" w:rsidRPr="002256B1" w:rsidRDefault="005E74A0"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развивать исследовательскую деятельность детей с использованием простейших наглядных схем; выявлять и анализировать такие отношения, как начало процесса, середина и окончание, для чего организовывать наблюдение за изменениями объектов живой и неживой природы с последующим их схематическим изображением; </w:t>
            </w:r>
          </w:p>
          <w:p w:rsidR="005E74A0" w:rsidRPr="00033F1B" w:rsidRDefault="005E74A0" w:rsidP="006C512D">
            <w:pPr>
              <w:jc w:val="both"/>
              <w:rPr>
                <w:rFonts w:asciiTheme="majorHAnsi" w:hAnsiTheme="majorHAnsi"/>
              </w:rPr>
            </w:pPr>
            <w:r w:rsidRPr="00033F1B">
              <w:rPr>
                <w:rFonts w:asciiTheme="majorHAnsi" w:hAnsiTheme="majorHAnsi"/>
              </w:rPr>
              <w:t>Формирование элементарных математических представлений</w:t>
            </w:r>
          </w:p>
          <w:p w:rsidR="005E74A0" w:rsidRPr="002256B1" w:rsidRDefault="005E74A0" w:rsidP="00B05D9E">
            <w:pPr>
              <w:numPr>
                <w:ilvl w:val="0"/>
                <w:numId w:val="29"/>
              </w:numPr>
              <w:ind w:left="0" w:hanging="283"/>
              <w:jc w:val="both"/>
              <w:rPr>
                <w:rFonts w:asciiTheme="majorHAnsi" w:hAnsiTheme="majorHAnsi"/>
                <w:b w:val="0"/>
              </w:rPr>
            </w:pPr>
            <w:r w:rsidRPr="002256B1">
              <w:rPr>
                <w:rFonts w:asciiTheme="majorHAnsi" w:hAnsiTheme="majorHAnsi"/>
                <w:b w:val="0"/>
              </w:rPr>
              <w:t>учить количественному  и порядковому счету в пределах 5, сравнивать две группы предметов и формировать представление о равенстве и неравенстве;</w:t>
            </w:r>
          </w:p>
          <w:p w:rsidR="005E74A0" w:rsidRPr="002256B1" w:rsidRDefault="005E74A0" w:rsidP="00B05D9E">
            <w:pPr>
              <w:numPr>
                <w:ilvl w:val="0"/>
                <w:numId w:val="29"/>
              </w:numPr>
              <w:ind w:left="0" w:hanging="283"/>
              <w:jc w:val="both"/>
              <w:rPr>
                <w:rFonts w:asciiTheme="majorHAnsi" w:hAnsiTheme="majorHAnsi"/>
                <w:b w:val="0"/>
              </w:rPr>
            </w:pPr>
            <w:r w:rsidRPr="002256B1">
              <w:rPr>
                <w:rFonts w:asciiTheme="majorHAnsi" w:hAnsiTheme="majorHAnsi"/>
                <w:b w:val="0"/>
              </w:rPr>
              <w:t>учить сравнивать предметы по двум признакам величины;</w:t>
            </w:r>
          </w:p>
          <w:p w:rsidR="005E74A0" w:rsidRPr="002256B1" w:rsidRDefault="005E74A0" w:rsidP="00B05D9E">
            <w:pPr>
              <w:numPr>
                <w:ilvl w:val="0"/>
                <w:numId w:val="29"/>
              </w:numPr>
              <w:ind w:left="0" w:hanging="283"/>
              <w:jc w:val="both"/>
              <w:rPr>
                <w:rFonts w:asciiTheme="majorHAnsi" w:hAnsiTheme="majorHAnsi"/>
                <w:b w:val="0"/>
              </w:rPr>
            </w:pPr>
            <w:r w:rsidRPr="002256B1">
              <w:rPr>
                <w:rFonts w:asciiTheme="majorHAnsi" w:hAnsiTheme="majorHAnsi"/>
                <w:b w:val="0"/>
              </w:rPr>
              <w:t>учить различать и называть известные им геометрические фигуры (шар, куб, цилиндр, круг, квадрат, треугольник, прямоугольник), соотносить форму предметов с геометрическими фигурами;</w:t>
            </w:r>
          </w:p>
          <w:p w:rsidR="005E74A0" w:rsidRPr="00033F1B" w:rsidRDefault="005E74A0" w:rsidP="006C512D">
            <w:pPr>
              <w:tabs>
                <w:tab w:val="left" w:pos="9417"/>
              </w:tabs>
              <w:jc w:val="both"/>
              <w:rPr>
                <w:rFonts w:asciiTheme="majorHAnsi" w:hAnsiTheme="majorHAnsi"/>
              </w:rPr>
            </w:pPr>
            <w:r w:rsidRPr="00033F1B">
              <w:rPr>
                <w:rFonts w:asciiTheme="majorHAnsi" w:hAnsiTheme="majorHAnsi"/>
              </w:rPr>
              <w:t>Формирование целостной картины мира, расширение кругозора детей</w:t>
            </w:r>
          </w:p>
          <w:p w:rsidR="005E74A0" w:rsidRPr="002256B1" w:rsidRDefault="005E74A0"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дать начальные представления о приспособленности растений и животных к среде обитания </w:t>
            </w:r>
          </w:p>
          <w:p w:rsidR="005E74A0" w:rsidRPr="002256B1" w:rsidRDefault="005E74A0" w:rsidP="00B05D9E">
            <w:pPr>
              <w:numPr>
                <w:ilvl w:val="0"/>
                <w:numId w:val="29"/>
              </w:numPr>
              <w:ind w:left="0" w:hanging="283"/>
              <w:jc w:val="both"/>
              <w:rPr>
                <w:rFonts w:asciiTheme="majorHAnsi" w:hAnsiTheme="majorHAnsi"/>
                <w:b w:val="0"/>
              </w:rPr>
            </w:pPr>
            <w:r w:rsidRPr="002256B1">
              <w:rPr>
                <w:rFonts w:asciiTheme="majorHAnsi" w:hAnsiTheme="majorHAnsi"/>
                <w:b w:val="0"/>
              </w:rPr>
              <w:t>учить замечать происходящие в природе явления и суточные изменения;</w:t>
            </w:r>
          </w:p>
          <w:p w:rsidR="005E74A0" w:rsidRPr="002256B1" w:rsidRDefault="005E74A0" w:rsidP="005E74A0">
            <w:pPr>
              <w:jc w:val="both"/>
              <w:rPr>
                <w:rFonts w:asciiTheme="majorHAnsi" w:hAnsiTheme="majorHAnsi"/>
                <w:bCs w:val="0"/>
              </w:rPr>
            </w:pPr>
            <w:r w:rsidRPr="002256B1">
              <w:rPr>
                <w:rFonts w:asciiTheme="majorHAnsi" w:hAnsiTheme="majorHAnsi"/>
                <w:b w:val="0"/>
              </w:rPr>
              <w:t xml:space="preserve">создавать проблемные ситуации, которые могут быть решены с применением простых схем </w:t>
            </w:r>
          </w:p>
          <w:p w:rsidR="005E74A0" w:rsidRPr="002256B1" w:rsidRDefault="005E74A0"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игровую деятельность игровыми смыслами, разнообразными сюжетами и ролями</w:t>
            </w:r>
            <w:r w:rsidRPr="002256B1">
              <w:rPr>
                <w:rFonts w:asciiTheme="majorHAnsi" w:hAnsiTheme="majorHAnsi"/>
                <w:b w:val="0"/>
                <w:bCs w:val="0"/>
              </w:rPr>
              <w:t>)</w:t>
            </w:r>
            <w:r w:rsidRPr="002256B1">
              <w:rPr>
                <w:rFonts w:asciiTheme="majorHAnsi" w:hAnsiTheme="majorHAnsi"/>
                <w:b w:val="0"/>
              </w:rPr>
              <w:t xml:space="preserve">; </w:t>
            </w:r>
          </w:p>
          <w:p w:rsidR="005E74A0" w:rsidRPr="002256B1" w:rsidRDefault="005E74A0" w:rsidP="00B05D9E">
            <w:pPr>
              <w:numPr>
                <w:ilvl w:val="0"/>
                <w:numId w:val="29"/>
              </w:numPr>
              <w:ind w:left="0" w:hanging="283"/>
              <w:jc w:val="both"/>
              <w:rPr>
                <w:rFonts w:asciiTheme="majorHAnsi" w:hAnsiTheme="majorHAnsi"/>
                <w:b w:val="0"/>
              </w:rPr>
            </w:pPr>
            <w:r w:rsidRPr="002256B1">
              <w:rPr>
                <w:rFonts w:asciiTheme="majorHAnsi" w:hAnsiTheme="majorHAnsi"/>
                <w:b w:val="0"/>
              </w:rPr>
              <w:t xml:space="preserve">развивать наглядно-образное мышление, используя схематизированные изображения: ставить задачи, решение которых возможно на основе применения простых схем - ориентировка в пространстве, предвосхищение наступления тех или иных событий в результате взаимодействия объектов; осваивать использование простых схем наблюдаемых событий и историй </w:t>
            </w:r>
          </w:p>
        </w:tc>
      </w:tr>
      <w:tr w:rsidR="005E74A0" w:rsidRPr="001D4E25" w:rsidTr="005E74A0">
        <w:trPr>
          <w:cnfStyle w:val="000000010000"/>
        </w:trPr>
        <w:tc>
          <w:tcPr>
            <w:cnfStyle w:val="001000000000"/>
            <w:tcW w:w="1277" w:type="dxa"/>
            <w:tcBorders>
              <w:top w:val="nil"/>
            </w:tcBorders>
          </w:tcPr>
          <w:p w:rsidR="005E74A0" w:rsidRPr="002256B1" w:rsidRDefault="005E74A0" w:rsidP="006C512D">
            <w:pPr>
              <w:jc w:val="both"/>
              <w:rPr>
                <w:rFonts w:asciiTheme="majorHAnsi" w:hAnsiTheme="majorHAnsi"/>
                <w:b w:val="0"/>
              </w:rPr>
            </w:pPr>
          </w:p>
          <w:p w:rsidR="005E74A0" w:rsidRPr="002256B1" w:rsidRDefault="005E74A0" w:rsidP="006C512D">
            <w:pPr>
              <w:jc w:val="both"/>
              <w:rPr>
                <w:rFonts w:asciiTheme="majorHAnsi" w:hAnsiTheme="majorHAnsi"/>
                <w:b w:val="0"/>
              </w:rPr>
            </w:pPr>
          </w:p>
        </w:tc>
        <w:tc>
          <w:tcPr>
            <w:cnfStyle w:val="000100000000"/>
            <w:tcW w:w="8964" w:type="dxa"/>
            <w:vMerge/>
          </w:tcPr>
          <w:p w:rsidR="005E74A0" w:rsidRPr="002256B1" w:rsidRDefault="005E74A0" w:rsidP="00B05D9E">
            <w:pPr>
              <w:numPr>
                <w:ilvl w:val="0"/>
                <w:numId w:val="29"/>
              </w:numPr>
              <w:ind w:left="0" w:hanging="283"/>
              <w:jc w:val="both"/>
              <w:rPr>
                <w:rFonts w:asciiTheme="majorHAnsi" w:hAnsiTheme="majorHAnsi"/>
                <w:b w:val="0"/>
              </w:rPr>
            </w:pPr>
          </w:p>
        </w:tc>
      </w:tr>
      <w:tr w:rsidR="006C512D" w:rsidRPr="001D4E25" w:rsidTr="002256B1">
        <w:trPr>
          <w:cnfStyle w:val="000000100000"/>
        </w:trPr>
        <w:tc>
          <w:tcPr>
            <w:cnfStyle w:val="001000000000"/>
            <w:tcW w:w="1277" w:type="dxa"/>
          </w:tcPr>
          <w:p w:rsidR="006C512D" w:rsidRPr="002256B1" w:rsidRDefault="006C512D" w:rsidP="006C512D">
            <w:pPr>
              <w:jc w:val="both"/>
              <w:rPr>
                <w:rFonts w:asciiTheme="majorHAnsi" w:hAnsiTheme="majorHAnsi"/>
                <w:b w:val="0"/>
              </w:rPr>
            </w:pPr>
            <w:r w:rsidRPr="002256B1">
              <w:rPr>
                <w:rFonts w:asciiTheme="majorHAnsi" w:hAnsiTheme="majorHAnsi"/>
                <w:b w:val="0"/>
              </w:rPr>
              <w:lastRenderedPageBreak/>
              <w:t xml:space="preserve">Старшая </w:t>
            </w:r>
          </w:p>
          <w:p w:rsidR="006C512D" w:rsidRPr="002256B1" w:rsidRDefault="006C512D" w:rsidP="006C512D">
            <w:pPr>
              <w:jc w:val="both"/>
              <w:rPr>
                <w:rFonts w:asciiTheme="majorHAnsi" w:hAnsiTheme="majorHAnsi"/>
                <w:b w:val="0"/>
              </w:rPr>
            </w:pPr>
            <w:r w:rsidRPr="002256B1">
              <w:rPr>
                <w:rFonts w:asciiTheme="majorHAnsi" w:hAnsiTheme="majorHAnsi"/>
                <w:b w:val="0"/>
              </w:rPr>
              <w:t xml:space="preserve">группа </w:t>
            </w:r>
          </w:p>
          <w:p w:rsidR="006C512D" w:rsidRPr="002256B1" w:rsidRDefault="006C512D" w:rsidP="006C512D">
            <w:pPr>
              <w:jc w:val="both"/>
              <w:rPr>
                <w:rFonts w:asciiTheme="majorHAnsi" w:hAnsiTheme="majorHAnsi"/>
                <w:b w:val="0"/>
              </w:rPr>
            </w:pPr>
            <w:r w:rsidRPr="002256B1">
              <w:rPr>
                <w:rFonts w:asciiTheme="majorHAnsi" w:hAnsiTheme="majorHAnsi"/>
                <w:b w:val="0"/>
              </w:rPr>
              <w:t>(5-6лет)</w:t>
            </w: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tc>
        <w:tc>
          <w:tcPr>
            <w:cnfStyle w:val="000100000000"/>
            <w:tcW w:w="8964" w:type="dxa"/>
          </w:tcPr>
          <w:p w:rsidR="006C512D" w:rsidRPr="005E74A0" w:rsidRDefault="006C512D" w:rsidP="006C512D">
            <w:pPr>
              <w:jc w:val="both"/>
              <w:rPr>
                <w:rFonts w:asciiTheme="majorHAnsi" w:hAnsiTheme="majorHAnsi"/>
              </w:rPr>
            </w:pPr>
            <w:r w:rsidRPr="005E74A0">
              <w:rPr>
                <w:rFonts w:asciiTheme="majorHAnsi" w:hAnsiTheme="majorHAnsi"/>
              </w:rPr>
              <w:lastRenderedPageBreak/>
              <w:t>Сенсорное развитие</w:t>
            </w:r>
          </w:p>
          <w:p w:rsidR="006C512D" w:rsidRPr="002256B1" w:rsidRDefault="006C512D" w:rsidP="00B05D9E">
            <w:pPr>
              <w:numPr>
                <w:ilvl w:val="0"/>
                <w:numId w:val="29"/>
              </w:numPr>
              <w:ind w:left="0" w:hanging="283"/>
              <w:jc w:val="both"/>
              <w:rPr>
                <w:rFonts w:asciiTheme="majorHAnsi" w:hAnsiTheme="majorHAnsi"/>
                <w:b w:val="0"/>
              </w:rPr>
            </w:pPr>
            <w:r w:rsidRPr="002256B1">
              <w:rPr>
                <w:rFonts w:asciiTheme="majorHAnsi" w:hAnsiTheme="majorHAnsi"/>
                <w:b w:val="0"/>
              </w:rPr>
              <w:t xml:space="preserve">учить детей воспринимать предметы, их разнообразные свойства и отношения, сравнивать предметы между собой; различать цвета по светлоте и насыщенности, правильно их называть); </w:t>
            </w:r>
          </w:p>
          <w:p w:rsidR="006C512D" w:rsidRPr="002256B1" w:rsidRDefault="006C512D" w:rsidP="00B05D9E">
            <w:pPr>
              <w:numPr>
                <w:ilvl w:val="0"/>
                <w:numId w:val="29"/>
              </w:numPr>
              <w:ind w:left="0" w:hanging="283"/>
              <w:jc w:val="both"/>
              <w:rPr>
                <w:rFonts w:asciiTheme="majorHAnsi" w:hAnsiTheme="majorHAnsi"/>
                <w:b w:val="0"/>
              </w:rPr>
            </w:pPr>
            <w:r w:rsidRPr="002256B1">
              <w:rPr>
                <w:rFonts w:asciiTheme="majorHAnsi" w:hAnsiTheme="majorHAnsi"/>
                <w:b w:val="0"/>
              </w:rPr>
              <w:t xml:space="preserve">продолжать учить использовать систему обследовательских действий </w:t>
            </w:r>
          </w:p>
          <w:p w:rsidR="006C512D" w:rsidRPr="002256B1" w:rsidRDefault="006C512D" w:rsidP="00B05D9E">
            <w:pPr>
              <w:numPr>
                <w:ilvl w:val="0"/>
                <w:numId w:val="29"/>
              </w:numPr>
              <w:ind w:left="0" w:hanging="283"/>
              <w:jc w:val="both"/>
              <w:rPr>
                <w:rFonts w:asciiTheme="majorHAnsi" w:hAnsiTheme="majorHAnsi"/>
                <w:b w:val="0"/>
              </w:rPr>
            </w:pPr>
            <w:r w:rsidRPr="002256B1">
              <w:rPr>
                <w:rFonts w:asciiTheme="majorHAnsi" w:hAnsiTheme="majorHAnsi"/>
                <w:b w:val="0"/>
              </w:rPr>
              <w:t xml:space="preserve">формировать умение обследовать предметы разной формы, включая движения рук по предмету. </w:t>
            </w:r>
          </w:p>
          <w:p w:rsidR="006C512D" w:rsidRPr="002256B1" w:rsidRDefault="006C512D" w:rsidP="00B05D9E">
            <w:pPr>
              <w:numPr>
                <w:ilvl w:val="0"/>
                <w:numId w:val="29"/>
              </w:numPr>
              <w:ind w:left="0" w:hanging="283"/>
              <w:jc w:val="both"/>
              <w:rPr>
                <w:rFonts w:asciiTheme="majorHAnsi" w:hAnsiTheme="majorHAnsi"/>
                <w:b w:val="0"/>
              </w:rPr>
            </w:pPr>
            <w:r w:rsidRPr="002256B1">
              <w:rPr>
                <w:rFonts w:asciiTheme="majorHAnsi" w:hAnsiTheme="majorHAnsi"/>
                <w:b w:val="0"/>
              </w:rPr>
              <w:t>развивать умение самостоятельно определять материалы, из которых изготовлены предметы, знакомить с разными характеристиками свой</w:t>
            </w:r>
            <w:proofErr w:type="gramStart"/>
            <w:r w:rsidRPr="002256B1">
              <w:rPr>
                <w:rFonts w:asciiTheme="majorHAnsi" w:hAnsiTheme="majorHAnsi"/>
                <w:b w:val="0"/>
              </w:rPr>
              <w:t>ств пр</w:t>
            </w:r>
            <w:proofErr w:type="gramEnd"/>
            <w:r w:rsidRPr="002256B1">
              <w:rPr>
                <w:rFonts w:asciiTheme="majorHAnsi" w:hAnsiTheme="majorHAnsi"/>
                <w:b w:val="0"/>
              </w:rPr>
              <w:t>едметов);</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 </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proofErr w:type="gramStart"/>
            <w:r w:rsidRPr="002256B1">
              <w:rPr>
                <w:rFonts w:asciiTheme="majorHAnsi" w:hAnsiTheme="majorHAnsi"/>
                <w:b w:val="0"/>
              </w:rPr>
              <w:t>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w:t>
            </w:r>
            <w:proofErr w:type="gramEnd"/>
            <w:r w:rsidRPr="002256B1">
              <w:rPr>
                <w:rFonts w:asciiTheme="majorHAnsi" w:hAnsiTheme="majorHAnsi"/>
                <w:b w:val="0"/>
              </w:rPr>
              <w:t xml:space="preserve"> сравнивать расположение групп однородных объектов в пространстве (на плоскости); </w:t>
            </w:r>
          </w:p>
          <w:p w:rsidR="006C512D" w:rsidRPr="002256B1" w:rsidRDefault="006C512D" w:rsidP="006C512D">
            <w:pPr>
              <w:jc w:val="both"/>
              <w:rPr>
                <w:rFonts w:asciiTheme="majorHAnsi" w:hAnsiTheme="majorHAnsi"/>
                <w:b w:val="0"/>
              </w:rPr>
            </w:pPr>
            <w:r w:rsidRPr="002256B1">
              <w:rPr>
                <w:rFonts w:asciiTheme="majorHAnsi" w:hAnsiTheme="majorHAnsi"/>
                <w:b w:val="0"/>
              </w:rPr>
              <w:t>Развитие познавательно-исследовательской и продуктивно</w:t>
            </w:r>
            <w:proofErr w:type="gramStart"/>
            <w:r w:rsidRPr="002256B1">
              <w:rPr>
                <w:rFonts w:asciiTheme="majorHAnsi" w:hAnsiTheme="majorHAnsi"/>
                <w:b w:val="0"/>
              </w:rPr>
              <w:t>й(</w:t>
            </w:r>
            <w:proofErr w:type="gramEnd"/>
            <w:r w:rsidRPr="002256B1">
              <w:rPr>
                <w:rFonts w:asciiTheme="majorHAnsi" w:hAnsiTheme="majorHAnsi"/>
                <w:b w:val="0"/>
              </w:rPr>
              <w:t>конструктивной) деятельности</w:t>
            </w:r>
          </w:p>
          <w:p w:rsidR="006C512D" w:rsidRPr="002256B1" w:rsidRDefault="006C512D" w:rsidP="00B05D9E">
            <w:pPr>
              <w:numPr>
                <w:ilvl w:val="0"/>
                <w:numId w:val="29"/>
              </w:numPr>
              <w:ind w:left="0" w:hanging="283"/>
              <w:jc w:val="both"/>
              <w:rPr>
                <w:rFonts w:asciiTheme="majorHAnsi" w:hAnsiTheme="majorHAnsi"/>
                <w:b w:val="0"/>
              </w:rPr>
            </w:pPr>
            <w:r w:rsidRPr="002256B1">
              <w:rPr>
                <w:rFonts w:asciiTheme="majorHAnsi" w:hAnsiTheme="majorHAnsi"/>
                <w:b w:val="0"/>
              </w:rPr>
              <w:t>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w:t>
            </w:r>
          </w:p>
          <w:p w:rsidR="006C512D" w:rsidRPr="002256B1" w:rsidRDefault="006C512D" w:rsidP="00B05D9E">
            <w:pPr>
              <w:numPr>
                <w:ilvl w:val="0"/>
                <w:numId w:val="29"/>
              </w:numPr>
              <w:ind w:left="0" w:hanging="283"/>
              <w:jc w:val="both"/>
              <w:rPr>
                <w:rFonts w:asciiTheme="majorHAnsi" w:hAnsiTheme="majorHAnsi"/>
                <w:b w:val="0"/>
              </w:rPr>
            </w:pPr>
            <w:r w:rsidRPr="002256B1">
              <w:rPr>
                <w:rFonts w:asciiTheme="majorHAnsi" w:hAnsiTheme="majorHAnsi"/>
                <w:b w:val="0"/>
              </w:rPr>
              <w:lastRenderedPageBreak/>
              <w:t xml:space="preserve">знакомить детей с разными характеристиками свойств предметов, дать представление о переходе веществ из твердого состояния </w:t>
            </w:r>
            <w:proofErr w:type="gramStart"/>
            <w:r w:rsidRPr="002256B1">
              <w:rPr>
                <w:rFonts w:asciiTheme="majorHAnsi" w:hAnsiTheme="majorHAnsi"/>
                <w:b w:val="0"/>
              </w:rPr>
              <w:t>в</w:t>
            </w:r>
            <w:proofErr w:type="gramEnd"/>
            <w:r w:rsidRPr="002256B1">
              <w:rPr>
                <w:rFonts w:asciiTheme="majorHAnsi" w:hAnsiTheme="majorHAnsi"/>
                <w:b w:val="0"/>
              </w:rPr>
              <w:t xml:space="preserve"> жидкое и наоборот </w:t>
            </w:r>
          </w:p>
          <w:p w:rsidR="006C512D" w:rsidRPr="002256B1" w:rsidRDefault="006C512D" w:rsidP="00B05D9E">
            <w:pPr>
              <w:numPr>
                <w:ilvl w:val="0"/>
                <w:numId w:val="29"/>
              </w:numPr>
              <w:ind w:left="0" w:hanging="283"/>
              <w:jc w:val="both"/>
              <w:rPr>
                <w:rFonts w:asciiTheme="majorHAnsi" w:hAnsiTheme="majorHAnsi"/>
                <w:b w:val="0"/>
              </w:rPr>
            </w:pPr>
            <w:r w:rsidRPr="002256B1">
              <w:rPr>
                <w:rFonts w:asciiTheme="majorHAnsi" w:hAnsiTheme="majorHAnsi"/>
                <w:b w:val="0"/>
              </w:rPr>
              <w:t>уметь анализировать результаты наблюдений, исследований, опытов и делать выводы о некоторых закономерностях и взаимосвязях</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объекта с последующей постройкой</w:t>
            </w:r>
            <w:proofErr w:type="gramStart"/>
            <w:r w:rsidRPr="002256B1">
              <w:rPr>
                <w:rFonts w:asciiTheme="majorHAnsi" w:hAnsiTheme="majorHAnsi"/>
                <w:b w:val="0"/>
              </w:rPr>
              <w:t xml:space="preserve">  ;</w:t>
            </w:r>
            <w:proofErr w:type="gramEnd"/>
            <w:r w:rsidRPr="002256B1">
              <w:rPr>
                <w:rFonts w:asciiTheme="majorHAnsi" w:hAnsiTheme="majorHAnsi"/>
                <w:b w:val="0"/>
              </w:rPr>
              <w:t xml:space="preserve"> </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продолжать развивать наглядно-действенное мышление в процессе детского экспериментирования; </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создавать условия для развития проектной деятельности ставить детей в различные проблемные ситуации, в том числе и перед противоречиями </w:t>
            </w:r>
          </w:p>
          <w:p w:rsidR="006C512D" w:rsidRPr="005E74A0" w:rsidRDefault="006C512D" w:rsidP="006C512D">
            <w:pPr>
              <w:jc w:val="both"/>
              <w:rPr>
                <w:rFonts w:asciiTheme="majorHAnsi" w:hAnsiTheme="majorHAnsi"/>
              </w:rPr>
            </w:pPr>
            <w:r w:rsidRPr="005E74A0">
              <w:rPr>
                <w:rFonts w:asciiTheme="majorHAnsi" w:hAnsiTheme="majorHAnsi"/>
              </w:rPr>
              <w:t>Формирование элементарных математических представлений</w:t>
            </w:r>
          </w:p>
          <w:p w:rsidR="006C512D" w:rsidRPr="002256B1" w:rsidRDefault="006C512D" w:rsidP="00B05D9E">
            <w:pPr>
              <w:numPr>
                <w:ilvl w:val="0"/>
                <w:numId w:val="29"/>
              </w:numPr>
              <w:ind w:left="0" w:hanging="283"/>
              <w:jc w:val="both"/>
              <w:rPr>
                <w:rFonts w:asciiTheme="majorHAnsi" w:hAnsiTheme="majorHAnsi"/>
                <w:b w:val="0"/>
              </w:rPr>
            </w:pPr>
            <w:r w:rsidRPr="002256B1">
              <w:rPr>
                <w:rFonts w:asciiTheme="majorHAnsi" w:hAnsiTheme="majorHAnsi"/>
                <w:b w:val="0"/>
              </w:rPr>
              <w:t>учить количественному и порядковому счету в пределах 10 и уметь правильно ими пользоваться;</w:t>
            </w:r>
          </w:p>
          <w:p w:rsidR="006C512D" w:rsidRPr="002256B1" w:rsidRDefault="006C512D" w:rsidP="00B05D9E">
            <w:pPr>
              <w:numPr>
                <w:ilvl w:val="0"/>
                <w:numId w:val="29"/>
              </w:numPr>
              <w:ind w:left="0" w:hanging="283"/>
              <w:jc w:val="both"/>
              <w:rPr>
                <w:rFonts w:asciiTheme="majorHAnsi" w:hAnsiTheme="majorHAnsi"/>
                <w:b w:val="0"/>
              </w:rPr>
            </w:pPr>
            <w:r w:rsidRPr="002256B1">
              <w:rPr>
                <w:rFonts w:asciiTheme="majorHAnsi" w:hAnsiTheme="majorHAnsi"/>
                <w:b w:val="0"/>
              </w:rPr>
              <w:t>учить систематизировать предметы по выделенным признакам; различать и называть знакомые формы предметов и находить их в ближайшем окружении;</w:t>
            </w:r>
          </w:p>
          <w:p w:rsidR="006C512D" w:rsidRPr="002256B1" w:rsidRDefault="006C512D" w:rsidP="00B05D9E">
            <w:pPr>
              <w:numPr>
                <w:ilvl w:val="0"/>
                <w:numId w:val="29"/>
              </w:numPr>
              <w:ind w:left="0" w:hanging="283"/>
              <w:jc w:val="both"/>
              <w:rPr>
                <w:rFonts w:asciiTheme="majorHAnsi" w:hAnsiTheme="majorHAnsi"/>
                <w:b w:val="0"/>
              </w:rPr>
            </w:pPr>
            <w:r w:rsidRPr="002256B1">
              <w:rPr>
                <w:rFonts w:asciiTheme="majorHAnsi" w:hAnsiTheme="majorHAnsi"/>
                <w:b w:val="0"/>
              </w:rPr>
              <w:t>учить определять положение того или иного предмета по отношению к себе и к другому предмету; называть дни недели;</w:t>
            </w:r>
          </w:p>
          <w:p w:rsidR="006C512D" w:rsidRPr="002256B1" w:rsidRDefault="006C512D" w:rsidP="00B05D9E">
            <w:pPr>
              <w:numPr>
                <w:ilvl w:val="0"/>
                <w:numId w:val="29"/>
              </w:numPr>
              <w:ind w:left="0" w:hanging="283"/>
              <w:jc w:val="both"/>
              <w:rPr>
                <w:rFonts w:asciiTheme="majorHAnsi" w:hAnsiTheme="majorHAnsi"/>
                <w:b w:val="0"/>
              </w:rPr>
            </w:pPr>
            <w:r w:rsidRPr="002256B1">
              <w:rPr>
                <w:rFonts w:asciiTheme="majorHAnsi" w:hAnsiTheme="majorHAnsi"/>
                <w:b w:val="0"/>
              </w:rPr>
              <w:t xml:space="preserve">в конструировании продолжать учить устанавливать связь между создаваемыми детьми постройками и конструкциями и тем, что они видят в окружающей жизни </w:t>
            </w:r>
          </w:p>
          <w:p w:rsidR="006C512D" w:rsidRPr="005E74A0" w:rsidRDefault="006C512D" w:rsidP="006C512D">
            <w:pPr>
              <w:jc w:val="both"/>
              <w:rPr>
                <w:rFonts w:asciiTheme="majorHAnsi" w:hAnsiTheme="majorHAnsi"/>
              </w:rPr>
            </w:pPr>
            <w:r w:rsidRPr="005E74A0">
              <w:rPr>
                <w:rFonts w:asciiTheme="majorHAnsi" w:hAnsiTheme="majorHAnsi"/>
              </w:rPr>
              <w:t>Формирование целостной картины мира, расширение кругозора детей</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способствовать расширению и углублению представлений детей об </w:t>
            </w:r>
            <w:proofErr w:type="spellStart"/>
            <w:r w:rsidRPr="002256B1">
              <w:rPr>
                <w:rFonts w:asciiTheme="majorHAnsi" w:hAnsiTheme="majorHAnsi"/>
                <w:b w:val="0"/>
              </w:rPr>
              <w:t>окруж</w:t>
            </w:r>
            <w:proofErr w:type="spellEnd"/>
            <w:r w:rsidRPr="002256B1">
              <w:rPr>
                <w:rFonts w:asciiTheme="majorHAnsi" w:hAnsiTheme="majorHAnsi"/>
                <w:b w:val="0"/>
              </w:rPr>
              <w:t xml:space="preserve">. мире;  </w:t>
            </w:r>
          </w:p>
          <w:p w:rsidR="006C512D" w:rsidRPr="002256B1" w:rsidRDefault="006C512D" w:rsidP="00B05D9E">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учить устанавливать причинно-следственные связи между природными явлениями, </w:t>
            </w:r>
          </w:p>
          <w:p w:rsidR="005E74A0" w:rsidRPr="005E74A0" w:rsidRDefault="006C512D" w:rsidP="005E74A0">
            <w:pPr>
              <w:numPr>
                <w:ilvl w:val="0"/>
                <w:numId w:val="29"/>
              </w:numPr>
              <w:tabs>
                <w:tab w:val="clear" w:pos="360"/>
                <w:tab w:val="num" w:pos="709"/>
              </w:tabs>
              <w:ind w:left="0" w:hanging="283"/>
              <w:jc w:val="both"/>
              <w:rPr>
                <w:rFonts w:asciiTheme="majorHAnsi" w:hAnsiTheme="majorHAnsi"/>
                <w:b w:val="0"/>
              </w:rPr>
            </w:pPr>
            <w:r w:rsidRPr="002256B1">
              <w:rPr>
                <w:rFonts w:asciiTheme="majorHAnsi" w:hAnsiTheme="majorHAnsi"/>
                <w:b w:val="0"/>
              </w:rPr>
              <w:t xml:space="preserve">развивать монологическую речь, используя в качестве наглядных моделей графические образы, создаваемые детьми, и специальные карточки; развивать смысловую сторону речи; разворачивать сюжет истории </w:t>
            </w:r>
          </w:p>
        </w:tc>
      </w:tr>
      <w:tr w:rsidR="006C512D" w:rsidRPr="001D4E25" w:rsidTr="002256B1">
        <w:trPr>
          <w:cnfStyle w:val="000000010000"/>
        </w:trPr>
        <w:tc>
          <w:tcPr>
            <w:cnfStyle w:val="001000000000"/>
            <w:tcW w:w="1277" w:type="dxa"/>
          </w:tcPr>
          <w:p w:rsidR="006C512D" w:rsidRPr="002256B1" w:rsidRDefault="006C512D" w:rsidP="006C512D">
            <w:pPr>
              <w:jc w:val="both"/>
              <w:rPr>
                <w:rFonts w:asciiTheme="majorHAnsi" w:hAnsiTheme="majorHAnsi"/>
                <w:b w:val="0"/>
              </w:rPr>
            </w:pPr>
            <w:proofErr w:type="spellStart"/>
            <w:r w:rsidRPr="002256B1">
              <w:rPr>
                <w:rFonts w:asciiTheme="majorHAnsi" w:hAnsiTheme="majorHAnsi"/>
                <w:b w:val="0"/>
              </w:rPr>
              <w:lastRenderedPageBreak/>
              <w:t>Подго-товитель-ная</w:t>
            </w:r>
            <w:proofErr w:type="spellEnd"/>
            <w:r w:rsidRPr="002256B1">
              <w:rPr>
                <w:rFonts w:asciiTheme="majorHAnsi" w:hAnsiTheme="majorHAnsi"/>
                <w:b w:val="0"/>
              </w:rPr>
              <w:t xml:space="preserve"> группа</w:t>
            </w:r>
          </w:p>
          <w:p w:rsidR="006C512D" w:rsidRPr="002256B1" w:rsidRDefault="006C512D" w:rsidP="006C512D">
            <w:pPr>
              <w:jc w:val="both"/>
              <w:rPr>
                <w:rFonts w:asciiTheme="majorHAnsi" w:hAnsiTheme="majorHAnsi"/>
                <w:b w:val="0"/>
              </w:rPr>
            </w:pPr>
            <w:r w:rsidRPr="002256B1">
              <w:rPr>
                <w:rFonts w:asciiTheme="majorHAnsi" w:hAnsiTheme="majorHAnsi"/>
                <w:b w:val="0"/>
              </w:rPr>
              <w:t>(6-7 лет)</w:t>
            </w:r>
          </w:p>
          <w:p w:rsidR="006C512D" w:rsidRPr="002256B1" w:rsidRDefault="006C512D" w:rsidP="006C512D">
            <w:pPr>
              <w:jc w:val="both"/>
              <w:rPr>
                <w:rFonts w:asciiTheme="majorHAnsi" w:hAnsiTheme="majorHAnsi"/>
                <w:b w:val="0"/>
              </w:rPr>
            </w:pPr>
          </w:p>
        </w:tc>
        <w:tc>
          <w:tcPr>
            <w:cnfStyle w:val="000100000000"/>
            <w:tcW w:w="8964" w:type="dxa"/>
          </w:tcPr>
          <w:p w:rsidR="006C512D" w:rsidRPr="002256B1" w:rsidRDefault="006C512D" w:rsidP="00492246">
            <w:pPr>
              <w:numPr>
                <w:ilvl w:val="0"/>
                <w:numId w:val="65"/>
              </w:numPr>
              <w:tabs>
                <w:tab w:val="clear" w:pos="360"/>
                <w:tab w:val="num" w:pos="709"/>
              </w:tabs>
              <w:ind w:left="0" w:hanging="283"/>
              <w:contextualSpacing/>
              <w:jc w:val="both"/>
              <w:rPr>
                <w:rFonts w:asciiTheme="majorHAnsi" w:hAnsiTheme="majorHAnsi"/>
                <w:b w:val="0"/>
              </w:rPr>
            </w:pPr>
            <w:r w:rsidRPr="002256B1">
              <w:rPr>
                <w:rFonts w:asciiTheme="majorHAnsi" w:hAnsiTheme="majorHAnsi"/>
                <w:b w:val="0"/>
              </w:rPr>
              <w:t>создавать условия для развития длительных сюжетно-ролевых игр со сложной структурой игрового пространства; насыщать игровую деятельность игровыми смыслами, разнообразными сюжетами и ролями; развивать творческие игры; включать в игровую деятельность всех детей;</w:t>
            </w:r>
          </w:p>
          <w:p w:rsidR="006C512D" w:rsidRPr="002256B1" w:rsidRDefault="006C512D" w:rsidP="00492246">
            <w:pPr>
              <w:numPr>
                <w:ilvl w:val="0"/>
                <w:numId w:val="65"/>
              </w:numPr>
              <w:tabs>
                <w:tab w:val="clear" w:pos="360"/>
                <w:tab w:val="num" w:pos="709"/>
              </w:tabs>
              <w:ind w:left="0" w:hanging="283"/>
              <w:contextualSpacing/>
              <w:jc w:val="both"/>
              <w:rPr>
                <w:rFonts w:asciiTheme="majorHAnsi" w:hAnsiTheme="majorHAnsi"/>
                <w:b w:val="0"/>
              </w:rPr>
            </w:pPr>
            <w:r w:rsidRPr="002256B1">
              <w:rPr>
                <w:rFonts w:asciiTheme="majorHAnsi" w:hAnsiTheme="majorHAnsi"/>
                <w:b w:val="0"/>
              </w:rPr>
              <w:t>развивать конструирование из строительного материала по условиям с предварительным изображением постройки в схематическом виде;  изображать варианты различных конструкций одного и того же объекта, меняя какой-либо из параметров условий;</w:t>
            </w:r>
          </w:p>
          <w:p w:rsidR="006C512D" w:rsidRPr="002256B1" w:rsidRDefault="006C512D" w:rsidP="00492246">
            <w:pPr>
              <w:numPr>
                <w:ilvl w:val="0"/>
                <w:numId w:val="65"/>
              </w:numPr>
              <w:tabs>
                <w:tab w:val="clear" w:pos="360"/>
                <w:tab w:val="num" w:pos="709"/>
              </w:tabs>
              <w:ind w:left="0" w:hanging="283"/>
              <w:contextualSpacing/>
              <w:jc w:val="both"/>
              <w:rPr>
                <w:rFonts w:asciiTheme="majorHAnsi" w:hAnsiTheme="majorHAnsi"/>
                <w:b w:val="0"/>
              </w:rPr>
            </w:pPr>
            <w:proofErr w:type="gramStart"/>
            <w:r w:rsidRPr="002256B1">
              <w:rPr>
                <w:rFonts w:asciiTheme="majorHAnsi" w:hAnsiTheme="majorHAnsi"/>
                <w:b w:val="0"/>
              </w:rPr>
              <w:t>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каким-либо двум основаниям (например, по высоте, и по форме); сравнивать группы объектов по разным основаниям, объединять объекты в общую группу и выделять в группе объектов подгруппы;</w:t>
            </w:r>
            <w:proofErr w:type="gramEnd"/>
            <w:r w:rsidRPr="002256B1">
              <w:rPr>
                <w:rFonts w:asciiTheme="majorHAnsi" w:hAnsiTheme="majorHAnsi"/>
                <w:b w:val="0"/>
              </w:rPr>
              <w:t xml:space="preserve"> анализировать расположение групп объектов на плоскости с соответствующими словесными обозначениями и отдельных объектов в пространстве; развивать представление об осевой и центральной симметрии в расположении объектов </w:t>
            </w:r>
          </w:p>
          <w:p w:rsidR="006C512D" w:rsidRPr="002256B1" w:rsidRDefault="006C512D" w:rsidP="00492246">
            <w:pPr>
              <w:numPr>
                <w:ilvl w:val="0"/>
                <w:numId w:val="65"/>
              </w:numPr>
              <w:tabs>
                <w:tab w:val="clear" w:pos="360"/>
                <w:tab w:val="num" w:pos="709"/>
              </w:tabs>
              <w:ind w:left="0" w:hanging="283"/>
              <w:contextualSpacing/>
              <w:jc w:val="both"/>
              <w:rPr>
                <w:rFonts w:asciiTheme="majorHAnsi" w:hAnsiTheme="majorHAnsi"/>
                <w:b w:val="0"/>
              </w:rPr>
            </w:pPr>
            <w:r w:rsidRPr="002256B1">
              <w:rPr>
                <w:rFonts w:asciiTheme="majorHAnsi" w:hAnsiTheme="majorHAnsi"/>
                <w:b w:val="0"/>
              </w:rPr>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текста на основе  наглядной модели </w:t>
            </w:r>
          </w:p>
          <w:p w:rsidR="006C512D" w:rsidRPr="002256B1" w:rsidRDefault="006C512D" w:rsidP="00492246">
            <w:pPr>
              <w:numPr>
                <w:ilvl w:val="0"/>
                <w:numId w:val="65"/>
              </w:numPr>
              <w:tabs>
                <w:tab w:val="clear" w:pos="360"/>
                <w:tab w:val="num" w:pos="709"/>
              </w:tabs>
              <w:ind w:left="0" w:hanging="283"/>
              <w:contextualSpacing/>
              <w:jc w:val="both"/>
              <w:rPr>
                <w:rFonts w:asciiTheme="majorHAnsi" w:hAnsiTheme="majorHAnsi"/>
                <w:b w:val="0"/>
              </w:rPr>
            </w:pPr>
            <w:r w:rsidRPr="002256B1">
              <w:rPr>
                <w:rFonts w:asciiTheme="majorHAnsi" w:hAnsiTheme="majorHAnsi"/>
                <w:b w:val="0"/>
              </w:rPr>
              <w:t xml:space="preserve">продолжать развивать наглядно-действенное мышление в процессе детского экспериментирования с различными объектами, находящимися в разных агрегатных состояниях; создавать условия для развития  детского экспериментирования; использовать графические образы для фиксирования результатов исследования и </w:t>
            </w:r>
            <w:r w:rsidRPr="002256B1">
              <w:rPr>
                <w:rFonts w:asciiTheme="majorHAnsi" w:hAnsiTheme="majorHAnsi"/>
                <w:b w:val="0"/>
              </w:rPr>
              <w:lastRenderedPageBreak/>
              <w:t>экспериментирования; изображать предвосхищающие образы наблюдаемых процессов и явлений;</w:t>
            </w:r>
          </w:p>
          <w:p w:rsidR="006C512D" w:rsidRPr="002256B1" w:rsidRDefault="006C512D" w:rsidP="00492246">
            <w:pPr>
              <w:numPr>
                <w:ilvl w:val="0"/>
                <w:numId w:val="65"/>
              </w:numPr>
              <w:tabs>
                <w:tab w:val="clear" w:pos="360"/>
                <w:tab w:val="num" w:pos="709"/>
              </w:tabs>
              <w:ind w:left="0" w:hanging="283"/>
              <w:contextualSpacing/>
              <w:jc w:val="both"/>
              <w:rPr>
                <w:rFonts w:asciiTheme="majorHAnsi" w:hAnsiTheme="majorHAnsi"/>
                <w:b w:val="0"/>
              </w:rPr>
            </w:pPr>
            <w:r w:rsidRPr="002256B1">
              <w:rPr>
                <w:rFonts w:asciiTheme="majorHAnsi" w:hAnsiTheme="majorHAnsi"/>
                <w:b w:val="0"/>
              </w:rPr>
              <w:t xml:space="preserve">продолжать развивать исследовательскую деятельность детей: рассказывать о наблюдаемых процессах на основе схем; создавать условия для развития умения задавать вопросы (и отвечать на вопросы) по воспринимаемому содержанию </w:t>
            </w:r>
          </w:p>
          <w:p w:rsidR="006C512D" w:rsidRPr="002256B1" w:rsidRDefault="006C512D" w:rsidP="00492246">
            <w:pPr>
              <w:numPr>
                <w:ilvl w:val="0"/>
                <w:numId w:val="65"/>
              </w:numPr>
              <w:tabs>
                <w:tab w:val="clear" w:pos="360"/>
                <w:tab w:val="num" w:pos="709"/>
              </w:tabs>
              <w:ind w:left="0" w:hanging="283"/>
              <w:contextualSpacing/>
              <w:jc w:val="both"/>
              <w:rPr>
                <w:rFonts w:asciiTheme="majorHAnsi" w:hAnsiTheme="majorHAnsi"/>
                <w:b w:val="0"/>
              </w:rPr>
            </w:pPr>
            <w:r w:rsidRPr="002256B1">
              <w:rPr>
                <w:rFonts w:asciiTheme="majorHAnsi" w:hAnsiTheme="majorHAnsi"/>
                <w:b w:val="0"/>
              </w:rPr>
              <w:t>продолжать развивать наглядно-образное мышление: решать задачи в наглядном плане, совершать преобразования объектов, оценивать последовательность взаимодействия групп объектов, перемещающихся навстречу друг другу; строить и применять наглядные модели с целью ориентировки в различных ситуациях; передавать основные отношения между элементами проблемной ситуации с помощью наглядной модели; делать выводы на основе анализа модели; развивать предвосхищающие представления, которые отражают разнообразные свойства объекта, а также стадии его преобразования; прослеживать состояние одного и того же объекта в зависимости от стадии изменения; сравнивать с изменениями, происходящими на этой стадии с другими объектами; развивать обобщения, устанавливать причинные зависимости; классифицировать один и тот же набор предметов по разным основаниям;</w:t>
            </w:r>
          </w:p>
          <w:p w:rsidR="006C512D" w:rsidRPr="002256B1" w:rsidRDefault="006C512D" w:rsidP="00492246">
            <w:pPr>
              <w:numPr>
                <w:ilvl w:val="0"/>
                <w:numId w:val="65"/>
              </w:numPr>
              <w:tabs>
                <w:tab w:val="clear" w:pos="360"/>
                <w:tab w:val="num" w:pos="709"/>
              </w:tabs>
              <w:ind w:left="0" w:hanging="283"/>
              <w:contextualSpacing/>
              <w:jc w:val="both"/>
              <w:rPr>
                <w:rFonts w:asciiTheme="majorHAnsi" w:hAnsiTheme="majorHAnsi"/>
                <w:b w:val="0"/>
              </w:rPr>
            </w:pPr>
            <w:r w:rsidRPr="002256B1">
              <w:rPr>
                <w:rFonts w:asciiTheme="majorHAnsi" w:hAnsiTheme="majorHAnsi"/>
                <w:b w:val="0"/>
              </w:rPr>
              <w:t xml:space="preserve">сочинять истории и выступать с рассказами о результатах собственной деятельности; </w:t>
            </w:r>
          </w:p>
          <w:p w:rsidR="006C512D" w:rsidRPr="002256B1" w:rsidRDefault="006C512D" w:rsidP="00492246">
            <w:pPr>
              <w:numPr>
                <w:ilvl w:val="0"/>
                <w:numId w:val="65"/>
              </w:numPr>
              <w:tabs>
                <w:tab w:val="clear" w:pos="360"/>
                <w:tab w:val="num" w:pos="709"/>
              </w:tabs>
              <w:ind w:left="0" w:hanging="283"/>
              <w:contextualSpacing/>
              <w:jc w:val="both"/>
              <w:rPr>
                <w:rFonts w:asciiTheme="majorHAnsi" w:hAnsiTheme="majorHAnsi"/>
                <w:b w:val="0"/>
              </w:rPr>
            </w:pPr>
            <w:r w:rsidRPr="002256B1">
              <w:rPr>
                <w:rFonts w:asciiTheme="majorHAnsi" w:hAnsiTheme="majorHAnsi"/>
                <w:b w:val="0"/>
              </w:rPr>
              <w:t xml:space="preserve">создавать условия для предъявления собственной точки зрения и ее обсуждения развивать  проектную деятельность:  рассказывать о проекте и обсуждать его </w:t>
            </w:r>
          </w:p>
        </w:tc>
      </w:tr>
      <w:tr w:rsidR="006C512D" w:rsidRPr="001D4E25" w:rsidTr="002256B1">
        <w:trPr>
          <w:cnfStyle w:val="000000100000"/>
          <w:trHeight w:val="350"/>
        </w:trPr>
        <w:tc>
          <w:tcPr>
            <w:cnfStyle w:val="001000000000"/>
            <w:tcW w:w="10241" w:type="dxa"/>
            <w:gridSpan w:val="2"/>
          </w:tcPr>
          <w:p w:rsidR="006C512D" w:rsidRPr="002256B1" w:rsidRDefault="006C512D" w:rsidP="006C512D">
            <w:pPr>
              <w:jc w:val="both"/>
              <w:rPr>
                <w:rFonts w:asciiTheme="majorHAnsi" w:hAnsiTheme="majorHAnsi"/>
                <w:b w:val="0"/>
              </w:rPr>
            </w:pPr>
            <w:r w:rsidRPr="002256B1">
              <w:rPr>
                <w:rFonts w:asciiTheme="majorHAnsi" w:hAnsiTheme="majorHAnsi"/>
                <w:b w:val="0"/>
              </w:rPr>
              <w:lastRenderedPageBreak/>
              <w:t>Образовательная область «Развитие речи»</w:t>
            </w:r>
          </w:p>
        </w:tc>
      </w:tr>
      <w:tr w:rsidR="006C512D" w:rsidRPr="001D4E25" w:rsidTr="002256B1">
        <w:trPr>
          <w:cnfStyle w:val="000000010000"/>
          <w:trHeight w:val="400"/>
        </w:trPr>
        <w:tc>
          <w:tcPr>
            <w:cnfStyle w:val="001000000000"/>
            <w:tcW w:w="10241" w:type="dxa"/>
            <w:gridSpan w:val="2"/>
          </w:tcPr>
          <w:p w:rsidR="006C512D" w:rsidRPr="005E74A0" w:rsidRDefault="006C512D" w:rsidP="006C512D">
            <w:pPr>
              <w:jc w:val="both"/>
              <w:rPr>
                <w:rFonts w:asciiTheme="majorHAnsi" w:hAnsiTheme="majorHAnsi"/>
              </w:rPr>
            </w:pPr>
            <w:r w:rsidRPr="005E74A0">
              <w:rPr>
                <w:rFonts w:asciiTheme="majorHAnsi" w:hAnsiTheme="majorHAnsi"/>
              </w:rPr>
              <w:t>Овладение конструктивными способами  и средствами взаимодействия с окружающими людьми</w:t>
            </w:r>
          </w:p>
          <w:p w:rsidR="006C512D" w:rsidRPr="002256B1" w:rsidRDefault="006C512D" w:rsidP="006C512D">
            <w:pPr>
              <w:jc w:val="both"/>
              <w:rPr>
                <w:rFonts w:asciiTheme="majorHAnsi" w:hAnsiTheme="majorHAnsi"/>
                <w:b w:val="0"/>
              </w:rPr>
            </w:pPr>
            <w:r w:rsidRPr="005E74A0">
              <w:rPr>
                <w:rFonts w:asciiTheme="majorHAnsi" w:hAnsiTheme="majorHAnsi"/>
                <w:u w:val="single"/>
              </w:rPr>
              <w:t>Задачи:</w:t>
            </w:r>
            <w:r w:rsidRPr="002256B1">
              <w:rPr>
                <w:rFonts w:asciiTheme="majorHAnsi" w:hAnsiTheme="majorHAnsi"/>
                <w:b w:val="0"/>
              </w:rPr>
              <w:t xml:space="preserve">    1. Развитие свободного общения </w:t>
            </w:r>
            <w:proofErr w:type="gramStart"/>
            <w:r w:rsidRPr="002256B1">
              <w:rPr>
                <w:rFonts w:asciiTheme="majorHAnsi" w:hAnsiTheme="majorHAnsi"/>
                <w:b w:val="0"/>
              </w:rPr>
              <w:t>со</w:t>
            </w:r>
            <w:proofErr w:type="gramEnd"/>
            <w:r w:rsidRPr="002256B1">
              <w:rPr>
                <w:rFonts w:asciiTheme="majorHAnsi" w:hAnsiTheme="majorHAnsi"/>
                <w:b w:val="0"/>
              </w:rPr>
              <w:t xml:space="preserve"> взрослыми и сверстниками</w:t>
            </w:r>
          </w:p>
          <w:p w:rsidR="006C512D" w:rsidRPr="002256B1" w:rsidRDefault="006C512D" w:rsidP="006C512D">
            <w:pPr>
              <w:jc w:val="both"/>
              <w:rPr>
                <w:rFonts w:asciiTheme="majorHAnsi" w:hAnsiTheme="majorHAnsi"/>
                <w:b w:val="0"/>
              </w:rPr>
            </w:pPr>
            <w:r w:rsidRPr="002256B1">
              <w:rPr>
                <w:rFonts w:asciiTheme="majorHAnsi" w:hAnsiTheme="majorHAnsi"/>
                <w:b w:val="0"/>
              </w:rPr>
              <w:t>2. 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6C512D" w:rsidRPr="002256B1" w:rsidRDefault="006C512D" w:rsidP="006C512D">
            <w:pPr>
              <w:jc w:val="both"/>
              <w:rPr>
                <w:rFonts w:asciiTheme="majorHAnsi" w:hAnsiTheme="majorHAnsi"/>
                <w:b w:val="0"/>
              </w:rPr>
            </w:pPr>
            <w:r w:rsidRPr="002256B1">
              <w:rPr>
                <w:rFonts w:asciiTheme="majorHAnsi" w:hAnsiTheme="majorHAnsi"/>
                <w:b w:val="0"/>
              </w:rPr>
              <w:t>3. Практическое овладение детьми нормами речи</w:t>
            </w:r>
          </w:p>
          <w:p w:rsidR="006C512D" w:rsidRPr="005E74A0" w:rsidRDefault="006C512D" w:rsidP="006C512D">
            <w:pPr>
              <w:jc w:val="both"/>
              <w:rPr>
                <w:rFonts w:asciiTheme="majorHAnsi" w:hAnsiTheme="majorHAnsi"/>
              </w:rPr>
            </w:pPr>
            <w:r w:rsidRPr="005E74A0">
              <w:rPr>
                <w:rFonts w:asciiTheme="majorHAnsi" w:hAnsiTheme="majorHAnsi"/>
              </w:rPr>
              <w:t>Формирование у детей интереса и потребности в чтении (восприятии) книг</w:t>
            </w:r>
          </w:p>
          <w:p w:rsidR="006C512D" w:rsidRPr="002256B1" w:rsidRDefault="006C512D" w:rsidP="006C512D">
            <w:pPr>
              <w:jc w:val="both"/>
              <w:rPr>
                <w:rFonts w:asciiTheme="majorHAnsi" w:hAnsiTheme="majorHAnsi"/>
                <w:b w:val="0"/>
              </w:rPr>
            </w:pPr>
            <w:r w:rsidRPr="005E74A0">
              <w:rPr>
                <w:rFonts w:asciiTheme="majorHAnsi" w:hAnsiTheme="majorHAnsi"/>
                <w:u w:val="single"/>
              </w:rPr>
              <w:t>Задачи:</w:t>
            </w:r>
            <w:r w:rsidRPr="002256B1">
              <w:rPr>
                <w:rFonts w:asciiTheme="majorHAnsi" w:hAnsiTheme="majorHAnsi"/>
                <w:b w:val="0"/>
              </w:rPr>
              <w:t xml:space="preserve">  1. Формирование целостной картины мира, в том числе первичных ценностных представлений</w:t>
            </w:r>
          </w:p>
          <w:p w:rsidR="006C512D" w:rsidRPr="002256B1" w:rsidRDefault="006C512D" w:rsidP="006C512D">
            <w:pPr>
              <w:tabs>
                <w:tab w:val="num" w:pos="104"/>
              </w:tabs>
              <w:ind w:firstLine="900"/>
              <w:jc w:val="both"/>
              <w:rPr>
                <w:rFonts w:asciiTheme="majorHAnsi" w:hAnsiTheme="majorHAnsi"/>
                <w:b w:val="0"/>
              </w:rPr>
            </w:pPr>
            <w:r w:rsidRPr="002256B1">
              <w:rPr>
                <w:rFonts w:asciiTheme="majorHAnsi" w:hAnsiTheme="majorHAnsi"/>
                <w:b w:val="0"/>
              </w:rPr>
              <w:t>2. Развитие у детей литературной речи</w:t>
            </w:r>
          </w:p>
          <w:p w:rsidR="006C512D" w:rsidRPr="002256B1" w:rsidRDefault="006C512D" w:rsidP="006C512D">
            <w:pPr>
              <w:jc w:val="both"/>
              <w:rPr>
                <w:rFonts w:asciiTheme="majorHAnsi" w:hAnsiTheme="majorHAnsi"/>
                <w:b w:val="0"/>
              </w:rPr>
            </w:pPr>
            <w:r w:rsidRPr="002256B1">
              <w:rPr>
                <w:rFonts w:asciiTheme="majorHAnsi" w:hAnsiTheme="majorHAnsi"/>
                <w:b w:val="0"/>
              </w:rPr>
              <w:t>3. Приобщение к словесному искусству, в том числе развитие художественного восприятия и эстетического вкуса</w:t>
            </w:r>
          </w:p>
        </w:tc>
      </w:tr>
      <w:tr w:rsidR="006C512D" w:rsidRPr="001D4E25" w:rsidTr="002256B1">
        <w:trPr>
          <w:cnfStyle w:val="000000100000"/>
          <w:trHeight w:val="300"/>
        </w:trPr>
        <w:tc>
          <w:tcPr>
            <w:cnfStyle w:val="001000000000"/>
            <w:tcW w:w="10241" w:type="dxa"/>
            <w:gridSpan w:val="2"/>
          </w:tcPr>
          <w:p w:rsidR="006C512D" w:rsidRPr="002256B1" w:rsidRDefault="006C512D" w:rsidP="006C512D">
            <w:pPr>
              <w:jc w:val="both"/>
              <w:rPr>
                <w:rFonts w:asciiTheme="majorHAnsi" w:hAnsiTheme="majorHAnsi"/>
                <w:b w:val="0"/>
              </w:rPr>
            </w:pPr>
            <w:r w:rsidRPr="002256B1">
              <w:rPr>
                <w:rFonts w:asciiTheme="majorHAnsi" w:hAnsiTheme="majorHAnsi"/>
                <w:b w:val="0"/>
              </w:rPr>
              <w:t>ЗАДАЧИ</w:t>
            </w:r>
          </w:p>
        </w:tc>
      </w:tr>
      <w:tr w:rsidR="006C512D" w:rsidRPr="001D4E25" w:rsidTr="002256B1">
        <w:trPr>
          <w:cnfStyle w:val="000000010000"/>
          <w:trHeight w:val="300"/>
        </w:trPr>
        <w:tc>
          <w:tcPr>
            <w:cnfStyle w:val="001000000000"/>
            <w:tcW w:w="1277" w:type="dxa"/>
          </w:tcPr>
          <w:p w:rsidR="006C512D" w:rsidRPr="002256B1" w:rsidRDefault="006C512D" w:rsidP="006C512D">
            <w:pPr>
              <w:jc w:val="both"/>
              <w:rPr>
                <w:rFonts w:asciiTheme="majorHAnsi" w:hAnsiTheme="majorHAnsi"/>
                <w:b w:val="0"/>
              </w:rPr>
            </w:pPr>
            <w:r w:rsidRPr="002256B1">
              <w:rPr>
                <w:rFonts w:asciiTheme="majorHAnsi" w:hAnsiTheme="majorHAnsi"/>
                <w:b w:val="0"/>
              </w:rPr>
              <w:t>Группа раннего возраста (2-3 г.)</w:t>
            </w:r>
          </w:p>
        </w:tc>
        <w:tc>
          <w:tcPr>
            <w:cnfStyle w:val="000100000000"/>
            <w:tcW w:w="8964" w:type="dxa"/>
          </w:tcPr>
          <w:p w:rsidR="006C512D" w:rsidRPr="005E74A0" w:rsidRDefault="006C512D" w:rsidP="005E74A0">
            <w:pPr>
              <w:jc w:val="both"/>
              <w:rPr>
                <w:rFonts w:asciiTheme="majorHAnsi" w:hAnsiTheme="majorHAnsi"/>
                <w:iCs/>
              </w:rPr>
            </w:pPr>
            <w:r w:rsidRPr="005E74A0">
              <w:rPr>
                <w:rFonts w:asciiTheme="majorHAnsi" w:hAnsiTheme="majorHAnsi"/>
                <w:iCs/>
              </w:rPr>
              <w:t xml:space="preserve">По развитию свободного общения </w:t>
            </w:r>
            <w:proofErr w:type="gramStart"/>
            <w:r w:rsidRPr="005E74A0">
              <w:rPr>
                <w:rFonts w:asciiTheme="majorHAnsi" w:hAnsiTheme="majorHAnsi"/>
                <w:iCs/>
              </w:rPr>
              <w:t>со</w:t>
            </w:r>
            <w:proofErr w:type="gramEnd"/>
            <w:r w:rsidRPr="005E74A0">
              <w:rPr>
                <w:rFonts w:asciiTheme="majorHAnsi" w:hAnsiTheme="majorHAnsi"/>
                <w:iCs/>
              </w:rPr>
              <w:t xml:space="preserve"> взрослыми и детьми:</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 xml:space="preserve">слышать речь взрослого, обращенную к группе детей; </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побуждать детей к общению на близкие ему темы из личного опыта, из жизни близких людей и животных</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поддерживать стремление детей активно включаться в общение всеми доступными средствам</w:t>
            </w:r>
            <w:proofErr w:type="gramStart"/>
            <w:r w:rsidRPr="002256B1">
              <w:rPr>
                <w:rFonts w:asciiTheme="majorHAnsi" w:hAnsiTheme="majorHAnsi"/>
                <w:b w:val="0"/>
              </w:rPr>
              <w:t>и(</w:t>
            </w:r>
            <w:proofErr w:type="gramEnd"/>
            <w:r w:rsidRPr="002256B1">
              <w:rPr>
                <w:rFonts w:asciiTheme="majorHAnsi" w:hAnsiTheme="majorHAnsi"/>
                <w:b w:val="0"/>
              </w:rPr>
              <w:t>речевыми и неречевыми), откликаться на вопросы предложения взрослого</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 xml:space="preserve">способствовать развитию речи как средству общения </w:t>
            </w:r>
            <w:proofErr w:type="gramStart"/>
            <w:r w:rsidRPr="002256B1">
              <w:rPr>
                <w:rFonts w:asciiTheme="majorHAnsi" w:hAnsiTheme="majorHAnsi"/>
                <w:b w:val="0"/>
              </w:rPr>
              <w:t>со</w:t>
            </w:r>
            <w:proofErr w:type="gramEnd"/>
            <w:r w:rsidRPr="002256B1">
              <w:rPr>
                <w:rFonts w:asciiTheme="majorHAnsi" w:hAnsiTheme="majorHAnsi"/>
                <w:b w:val="0"/>
              </w:rPr>
              <w:t xml:space="preserve"> взрослыми и сверстниками, учить понимать обращенную к нему речь и элементарным способам общения, умению обратиться с просьбой</w:t>
            </w:r>
          </w:p>
          <w:p w:rsidR="006C512D" w:rsidRPr="002256B1" w:rsidRDefault="006C512D" w:rsidP="006C512D">
            <w:pPr>
              <w:ind w:firstLine="93"/>
              <w:jc w:val="both"/>
              <w:rPr>
                <w:rFonts w:asciiTheme="majorHAnsi" w:hAnsiTheme="majorHAnsi"/>
                <w:b w:val="0"/>
              </w:rPr>
            </w:pPr>
            <w:r w:rsidRPr="005E74A0">
              <w:rPr>
                <w:rFonts w:asciiTheme="majorHAnsi" w:hAnsiTheme="majorHAnsi"/>
              </w:rPr>
              <w:t>По развитию всех компонентов речи детей</w:t>
            </w:r>
            <w:r w:rsidRPr="002256B1">
              <w:rPr>
                <w:rFonts w:asciiTheme="majorHAnsi" w:hAnsiTheme="majorHAnsi"/>
                <w:b w:val="0"/>
              </w:rPr>
              <w:t xml:space="preserve">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 xml:space="preserve">развивать понимание речи и активизировать словарь. </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 xml:space="preserve">учить по словесному указанию воспитателя находить предметы по названию, цвету, размеру </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 xml:space="preserve">упражнять в отчетливом произношении изолированных гласных и согласных звуков </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2256B1">
              <w:rPr>
                <w:rFonts w:asciiTheme="majorHAnsi" w:hAnsiTheme="majorHAnsi"/>
                <w:b w:val="0"/>
              </w:rPr>
              <w:t>в</w:t>
            </w:r>
            <w:proofErr w:type="gramEnd"/>
            <w:r w:rsidRPr="002256B1">
              <w:rPr>
                <w:rFonts w:asciiTheme="majorHAnsi" w:hAnsiTheme="majorHAnsi"/>
                <w:b w:val="0"/>
              </w:rPr>
              <w:t xml:space="preserve">, на, у, за, под). Упражнять в употреблении некоторых вопросительных </w:t>
            </w:r>
            <w:r w:rsidRPr="002256B1">
              <w:rPr>
                <w:rFonts w:asciiTheme="majorHAnsi" w:hAnsiTheme="majorHAnsi"/>
                <w:b w:val="0"/>
              </w:rPr>
              <w:lastRenderedPageBreak/>
              <w:t>слов.</w:t>
            </w:r>
          </w:p>
          <w:p w:rsidR="006C512D" w:rsidRPr="005E74A0" w:rsidRDefault="006C512D" w:rsidP="005E74A0">
            <w:pPr>
              <w:jc w:val="both"/>
              <w:rPr>
                <w:rFonts w:asciiTheme="majorHAnsi" w:hAnsiTheme="majorHAnsi"/>
              </w:rPr>
            </w:pPr>
            <w:r w:rsidRPr="005E74A0">
              <w:rPr>
                <w:rFonts w:asciiTheme="majorHAnsi" w:hAnsiTheme="majorHAnsi"/>
              </w:rPr>
              <w:t>По практическому овладению детьми нормами речи</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развивать разговорную речь детей, учить употреблять речевые формы вежливого общения, способствовать появлению у ребенка первых форм монологической речи</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 xml:space="preserve">поддерживать речевую активность  и инициативу детей, вовлекать в </w:t>
            </w:r>
            <w:proofErr w:type="spellStart"/>
            <w:r w:rsidRPr="002256B1">
              <w:rPr>
                <w:rFonts w:asciiTheme="majorHAnsi" w:hAnsiTheme="majorHAnsi"/>
                <w:b w:val="0"/>
              </w:rPr>
              <w:t>инсценирование</w:t>
            </w:r>
            <w:proofErr w:type="spellEnd"/>
            <w:r w:rsidRPr="002256B1">
              <w:rPr>
                <w:rFonts w:asciiTheme="majorHAnsi" w:hAnsiTheme="majorHAnsi"/>
                <w:b w:val="0"/>
              </w:rPr>
              <w:t xml:space="preserve">, </w:t>
            </w:r>
            <w:proofErr w:type="spellStart"/>
            <w:r w:rsidRPr="002256B1">
              <w:rPr>
                <w:rFonts w:asciiTheme="majorHAnsi" w:hAnsiTheme="majorHAnsi"/>
                <w:b w:val="0"/>
              </w:rPr>
              <w:t>подговаривание</w:t>
            </w:r>
            <w:proofErr w:type="spellEnd"/>
            <w:r w:rsidRPr="002256B1">
              <w:rPr>
                <w:rFonts w:asciiTheme="majorHAnsi" w:hAnsiTheme="majorHAnsi"/>
                <w:b w:val="0"/>
              </w:rPr>
              <w:t xml:space="preserve"> слов в сказке</w:t>
            </w:r>
          </w:p>
          <w:p w:rsidR="006C512D" w:rsidRPr="005E74A0" w:rsidRDefault="006C512D" w:rsidP="006C512D">
            <w:pPr>
              <w:jc w:val="both"/>
              <w:rPr>
                <w:rFonts w:asciiTheme="majorHAnsi" w:hAnsiTheme="majorHAnsi"/>
              </w:rPr>
            </w:pPr>
            <w:r w:rsidRPr="005E74A0">
              <w:rPr>
                <w:rFonts w:asciiTheme="majorHAnsi" w:hAnsiTheme="majorHAnsi"/>
              </w:rPr>
              <w:t>По формированию целостной картины мира, в том числе первичных ценностных представлений</w:t>
            </w:r>
          </w:p>
          <w:p w:rsidR="006C512D" w:rsidRPr="002256B1" w:rsidRDefault="006C512D" w:rsidP="00B05D9E">
            <w:pPr>
              <w:numPr>
                <w:ilvl w:val="0"/>
                <w:numId w:val="50"/>
              </w:numPr>
              <w:autoSpaceDE w:val="0"/>
              <w:autoSpaceDN w:val="0"/>
              <w:ind w:left="0"/>
              <w:jc w:val="both"/>
              <w:rPr>
                <w:rFonts w:asciiTheme="majorHAnsi" w:hAnsiTheme="majorHAnsi"/>
                <w:b w:val="0"/>
              </w:rPr>
            </w:pPr>
            <w:r w:rsidRPr="002256B1">
              <w:rPr>
                <w:rFonts w:asciiTheme="majorHAnsi" w:hAnsiTheme="majorHAnsi"/>
                <w:b w:val="0"/>
              </w:rPr>
              <w:t xml:space="preserve">знакомить детей с доступными их пониманию произведениями русской, зарубежной классики, рассказами, сказками, стихами современных авторов </w:t>
            </w:r>
          </w:p>
          <w:p w:rsidR="006C512D" w:rsidRPr="005E74A0" w:rsidRDefault="006C512D" w:rsidP="006C512D">
            <w:pPr>
              <w:jc w:val="both"/>
              <w:rPr>
                <w:rFonts w:asciiTheme="majorHAnsi" w:hAnsiTheme="majorHAnsi"/>
              </w:rPr>
            </w:pPr>
            <w:r w:rsidRPr="005E74A0">
              <w:rPr>
                <w:rFonts w:asciiTheme="majorHAnsi" w:hAnsiTheme="majorHAnsi"/>
              </w:rPr>
              <w:t>По развитию у детей литературной речи</w:t>
            </w:r>
          </w:p>
          <w:p w:rsidR="006C512D" w:rsidRPr="002256B1" w:rsidRDefault="006C512D" w:rsidP="00B05D9E">
            <w:pPr>
              <w:numPr>
                <w:ilvl w:val="0"/>
                <w:numId w:val="50"/>
              </w:numPr>
              <w:autoSpaceDE w:val="0"/>
              <w:autoSpaceDN w:val="0"/>
              <w:ind w:left="0"/>
              <w:jc w:val="both"/>
              <w:rPr>
                <w:rFonts w:asciiTheme="majorHAnsi" w:hAnsiTheme="majorHAnsi"/>
                <w:b w:val="0"/>
              </w:rPr>
            </w:pPr>
            <w:r w:rsidRPr="002256B1">
              <w:rPr>
                <w:rFonts w:asciiTheme="majorHAnsi" w:hAnsiTheme="majorHAnsi"/>
                <w:b w:val="0"/>
              </w:rPr>
              <w:t>учить детей передавать словом, действием, жестом содержание произведения, уметь подхватывать слова и строки знакомых стихов, читать некоторые из них наизусть; драматизировать отрывки из хорошо знакомых сказок учить рассматривать рисунки в книгах и называть знакомые предметы;</w:t>
            </w:r>
          </w:p>
          <w:p w:rsidR="006C512D" w:rsidRPr="005E74A0" w:rsidRDefault="006C512D" w:rsidP="006C512D">
            <w:pPr>
              <w:jc w:val="both"/>
              <w:rPr>
                <w:rFonts w:asciiTheme="majorHAnsi" w:hAnsiTheme="majorHAnsi"/>
              </w:rPr>
            </w:pPr>
            <w:r w:rsidRPr="005E74A0">
              <w:rPr>
                <w:rFonts w:asciiTheme="majorHAnsi" w:hAnsiTheme="majorHAnsi"/>
              </w:rPr>
              <w:t>По приобщению к словесному искусству, в том числе развитию художественного восприятия и эстетического вкуса</w:t>
            </w:r>
          </w:p>
          <w:p w:rsidR="006C512D" w:rsidRPr="002256B1" w:rsidRDefault="006C512D" w:rsidP="00B05D9E">
            <w:pPr>
              <w:numPr>
                <w:ilvl w:val="0"/>
                <w:numId w:val="50"/>
              </w:numPr>
              <w:autoSpaceDE w:val="0"/>
              <w:autoSpaceDN w:val="0"/>
              <w:ind w:left="0"/>
              <w:jc w:val="both"/>
              <w:rPr>
                <w:rFonts w:asciiTheme="majorHAnsi" w:hAnsiTheme="majorHAnsi"/>
                <w:b w:val="0"/>
              </w:rPr>
            </w:pPr>
            <w:r w:rsidRPr="002256B1">
              <w:rPr>
                <w:rFonts w:asciiTheme="majorHAnsi" w:hAnsiTheme="majorHAnsi"/>
                <w:b w:val="0"/>
              </w:rPr>
              <w:t>приучать слушать народные песенки, сказки, авторские произведения; запоминать и узнавать знакомое произведение, постоянно включая его в повседневную жизнь детей;</w:t>
            </w:r>
          </w:p>
          <w:p w:rsidR="006C512D" w:rsidRPr="002256B1" w:rsidRDefault="006C512D" w:rsidP="006C512D">
            <w:pPr>
              <w:jc w:val="both"/>
              <w:rPr>
                <w:rFonts w:asciiTheme="majorHAnsi" w:hAnsiTheme="majorHAnsi"/>
                <w:b w:val="0"/>
              </w:rPr>
            </w:pPr>
            <w:r w:rsidRPr="002256B1">
              <w:rPr>
                <w:rFonts w:asciiTheme="majorHAnsi" w:hAnsiTheme="majorHAnsi"/>
                <w:b w:val="0"/>
              </w:rPr>
              <w:t xml:space="preserve">развивать эстетическую способность детей испытывать удовольствие от встречи с литературным произведением и  эмоциональный отклик на литературное произведение </w:t>
            </w:r>
          </w:p>
        </w:tc>
      </w:tr>
      <w:tr w:rsidR="006C512D" w:rsidRPr="001D4E25" w:rsidTr="002256B1">
        <w:trPr>
          <w:cnfStyle w:val="000000100000"/>
          <w:trHeight w:val="300"/>
        </w:trPr>
        <w:tc>
          <w:tcPr>
            <w:cnfStyle w:val="001000000000"/>
            <w:tcW w:w="1277" w:type="dxa"/>
          </w:tcPr>
          <w:p w:rsidR="006C512D" w:rsidRPr="002256B1" w:rsidRDefault="006C512D" w:rsidP="006C512D">
            <w:pPr>
              <w:jc w:val="both"/>
              <w:rPr>
                <w:rFonts w:asciiTheme="majorHAnsi" w:hAnsiTheme="majorHAnsi"/>
                <w:b w:val="0"/>
              </w:rPr>
            </w:pPr>
            <w:r w:rsidRPr="002256B1">
              <w:rPr>
                <w:rFonts w:asciiTheme="majorHAnsi" w:hAnsiTheme="majorHAnsi"/>
                <w:b w:val="0"/>
              </w:rPr>
              <w:lastRenderedPageBreak/>
              <w:t xml:space="preserve">2 младшая </w:t>
            </w:r>
          </w:p>
          <w:p w:rsidR="006C512D" w:rsidRPr="002256B1" w:rsidRDefault="006C512D" w:rsidP="006C512D">
            <w:pPr>
              <w:jc w:val="both"/>
              <w:rPr>
                <w:rFonts w:asciiTheme="majorHAnsi" w:hAnsiTheme="majorHAnsi"/>
                <w:b w:val="0"/>
              </w:rPr>
            </w:pPr>
            <w:r w:rsidRPr="002256B1">
              <w:rPr>
                <w:rFonts w:asciiTheme="majorHAnsi" w:hAnsiTheme="majorHAnsi"/>
                <w:b w:val="0"/>
              </w:rPr>
              <w:t xml:space="preserve">группа </w:t>
            </w:r>
          </w:p>
          <w:p w:rsidR="006C512D" w:rsidRPr="002256B1" w:rsidRDefault="006C512D" w:rsidP="006C512D">
            <w:pPr>
              <w:jc w:val="both"/>
              <w:rPr>
                <w:rFonts w:asciiTheme="majorHAnsi" w:hAnsiTheme="majorHAnsi"/>
                <w:b w:val="0"/>
              </w:rPr>
            </w:pPr>
            <w:r w:rsidRPr="002256B1">
              <w:rPr>
                <w:rFonts w:asciiTheme="majorHAnsi" w:hAnsiTheme="majorHAnsi"/>
                <w:b w:val="0"/>
              </w:rPr>
              <w:t>(3-4г.)</w:t>
            </w:r>
          </w:p>
          <w:p w:rsidR="006C512D" w:rsidRPr="002256B1" w:rsidRDefault="006C512D" w:rsidP="006C512D">
            <w:pPr>
              <w:jc w:val="both"/>
              <w:rPr>
                <w:rFonts w:asciiTheme="majorHAnsi" w:hAnsiTheme="majorHAnsi"/>
                <w:b w:val="0"/>
              </w:rPr>
            </w:pPr>
          </w:p>
        </w:tc>
        <w:tc>
          <w:tcPr>
            <w:cnfStyle w:val="000100000000"/>
            <w:tcW w:w="8964" w:type="dxa"/>
          </w:tcPr>
          <w:p w:rsidR="006C512D" w:rsidRPr="005E74A0" w:rsidRDefault="006C512D" w:rsidP="005E74A0">
            <w:pPr>
              <w:jc w:val="both"/>
              <w:rPr>
                <w:rFonts w:asciiTheme="majorHAnsi" w:hAnsiTheme="majorHAnsi"/>
                <w:iCs/>
              </w:rPr>
            </w:pPr>
            <w:r w:rsidRPr="005E74A0">
              <w:rPr>
                <w:rFonts w:asciiTheme="majorHAnsi" w:hAnsiTheme="majorHAnsi"/>
                <w:iCs/>
              </w:rPr>
              <w:t xml:space="preserve">По развитию свободного общения </w:t>
            </w:r>
            <w:proofErr w:type="gramStart"/>
            <w:r w:rsidRPr="005E74A0">
              <w:rPr>
                <w:rFonts w:asciiTheme="majorHAnsi" w:hAnsiTheme="majorHAnsi"/>
                <w:iCs/>
              </w:rPr>
              <w:t>со</w:t>
            </w:r>
            <w:proofErr w:type="gramEnd"/>
            <w:r w:rsidRPr="005E74A0">
              <w:rPr>
                <w:rFonts w:asciiTheme="majorHAnsi" w:hAnsiTheme="majorHAnsi"/>
                <w:iCs/>
              </w:rPr>
              <w:t xml:space="preserve"> взрослыми и детьми:</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 xml:space="preserve">слышать речь взрослого, обращенную к группе детей; </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 xml:space="preserve">адекватно реагировать на обращение действием и  доступными речевыми средствами; </w:t>
            </w:r>
          </w:p>
          <w:p w:rsidR="006C512D" w:rsidRPr="002256B1" w:rsidRDefault="006C512D" w:rsidP="00B05D9E">
            <w:pPr>
              <w:numPr>
                <w:ilvl w:val="0"/>
                <w:numId w:val="30"/>
              </w:numPr>
              <w:ind w:left="0"/>
              <w:jc w:val="both"/>
              <w:rPr>
                <w:rFonts w:asciiTheme="majorHAnsi" w:hAnsiTheme="majorHAnsi"/>
                <w:b w:val="0"/>
              </w:rPr>
            </w:pPr>
            <w:proofErr w:type="gramStart"/>
            <w:r w:rsidRPr="002256B1">
              <w:rPr>
                <w:rFonts w:asciiTheme="majorHAnsi" w:hAnsiTheme="majorHAnsi"/>
                <w:b w:val="0"/>
              </w:rPr>
              <w:t>эмоционально-положительно</w:t>
            </w:r>
            <w:proofErr w:type="gramEnd"/>
            <w:r w:rsidRPr="002256B1">
              <w:rPr>
                <w:rFonts w:asciiTheme="majorHAnsi" w:hAnsiTheme="majorHAnsi"/>
                <w:b w:val="0"/>
              </w:rPr>
              <w:t xml:space="preserve"> реагировать на просьбы и требования взрослого (убрать игрушки, помочь родителям, воспитателю), на необходимость регулировать свое поведение;</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способствовать эмоционально-речевого общению со сверстниками в ходе выполнения гигиенических процедур (умывание, гигиена приема пищи), игр;</w:t>
            </w:r>
          </w:p>
          <w:p w:rsidR="006C512D" w:rsidRPr="002256B1" w:rsidRDefault="006C512D" w:rsidP="00B05D9E">
            <w:pPr>
              <w:numPr>
                <w:ilvl w:val="0"/>
                <w:numId w:val="30"/>
              </w:numPr>
              <w:ind w:left="0"/>
              <w:jc w:val="both"/>
              <w:rPr>
                <w:rFonts w:asciiTheme="majorHAnsi" w:hAnsiTheme="majorHAnsi"/>
                <w:b w:val="0"/>
                <w:iCs/>
              </w:rPr>
            </w:pPr>
            <w:r w:rsidRPr="002256B1">
              <w:rPr>
                <w:rFonts w:asciiTheme="majorHAnsi" w:hAnsiTheme="majorHAnsi"/>
                <w:b w:val="0"/>
              </w:rPr>
              <w:t>распознавать контрастные эмоции собеседника (плачет-смеется), адекватно реагировать на них действием или словом («надо пожалеть, погладить, обнять»);</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стимулировать инициативные высказывания детей, обращения к взрослым и сверстникам с просьбами и предложениями</w:t>
            </w:r>
          </w:p>
          <w:p w:rsidR="006C512D" w:rsidRPr="002256B1" w:rsidRDefault="006C512D" w:rsidP="00B05D9E">
            <w:pPr>
              <w:numPr>
                <w:ilvl w:val="0"/>
                <w:numId w:val="30"/>
              </w:numPr>
              <w:ind w:left="0"/>
              <w:jc w:val="both"/>
              <w:rPr>
                <w:rFonts w:asciiTheme="majorHAnsi" w:hAnsiTheme="majorHAnsi"/>
                <w:b w:val="0"/>
              </w:rPr>
            </w:pPr>
            <w:r w:rsidRPr="002256B1">
              <w:rPr>
                <w:rFonts w:asciiTheme="majorHAnsi" w:hAnsiTheme="majorHAnsi"/>
                <w:b w:val="0"/>
              </w:rPr>
              <w:t>учить пользоваться установленными формами вежливого общения</w:t>
            </w:r>
          </w:p>
          <w:p w:rsidR="006C512D" w:rsidRPr="002256B1" w:rsidRDefault="006C512D" w:rsidP="006C512D">
            <w:pPr>
              <w:jc w:val="both"/>
              <w:rPr>
                <w:rFonts w:asciiTheme="majorHAnsi" w:hAnsiTheme="majorHAnsi"/>
                <w:b w:val="0"/>
              </w:rPr>
            </w:pPr>
            <w:r w:rsidRPr="005E74A0">
              <w:rPr>
                <w:rFonts w:asciiTheme="majorHAnsi" w:hAnsiTheme="majorHAnsi"/>
                <w:iCs/>
              </w:rPr>
              <w:t xml:space="preserve">По развитию </w:t>
            </w:r>
            <w:r w:rsidRPr="005E74A0">
              <w:rPr>
                <w:rFonts w:asciiTheme="majorHAnsi" w:hAnsiTheme="majorHAnsi"/>
              </w:rPr>
              <w:t xml:space="preserve"> всех компонентов речи детей</w:t>
            </w:r>
            <w:r w:rsidRPr="002256B1">
              <w:rPr>
                <w:rFonts w:asciiTheme="majorHAnsi" w:hAnsiTheme="majorHAnsi"/>
                <w:b w:val="0"/>
              </w:rPr>
              <w:t xml:space="preserve">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2256B1">
              <w:rPr>
                <w:rFonts w:asciiTheme="majorHAnsi" w:hAnsiTheme="majorHAnsi"/>
                <w:b w:val="0"/>
                <w:iCs/>
              </w:rPr>
              <w:t>:</w:t>
            </w:r>
          </w:p>
          <w:p w:rsidR="006C512D" w:rsidRPr="002256B1" w:rsidRDefault="006C512D" w:rsidP="00B05D9E">
            <w:pPr>
              <w:numPr>
                <w:ilvl w:val="0"/>
                <w:numId w:val="31"/>
              </w:numPr>
              <w:ind w:left="0"/>
              <w:jc w:val="both"/>
              <w:rPr>
                <w:rFonts w:asciiTheme="majorHAnsi" w:hAnsiTheme="majorHAnsi"/>
                <w:b w:val="0"/>
              </w:rPr>
            </w:pPr>
            <w:r w:rsidRPr="002256B1">
              <w:rPr>
                <w:rFonts w:asciiTheme="majorHAnsi" w:hAnsiTheme="majorHAnsi"/>
                <w:b w:val="0"/>
              </w:rPr>
              <w:t>отвечать на вопросы, используя форму полного простого предложения;</w:t>
            </w:r>
          </w:p>
          <w:p w:rsidR="006C512D" w:rsidRPr="002256B1" w:rsidRDefault="006C512D" w:rsidP="00B05D9E">
            <w:pPr>
              <w:numPr>
                <w:ilvl w:val="0"/>
                <w:numId w:val="31"/>
              </w:numPr>
              <w:ind w:left="0"/>
              <w:jc w:val="both"/>
              <w:rPr>
                <w:rFonts w:asciiTheme="majorHAnsi" w:hAnsiTheme="majorHAnsi"/>
                <w:b w:val="0"/>
              </w:rPr>
            </w:pPr>
            <w:proofErr w:type="gramStart"/>
            <w:r w:rsidRPr="002256B1">
              <w:rPr>
                <w:rFonts w:asciiTheme="majorHAnsi" w:hAnsiTheme="majorHAnsi"/>
                <w:b w:val="0"/>
              </w:rPr>
              <w:t>задавать вопросы в условиях наглядно представленной ситуации общения (Кто это?</w:t>
            </w:r>
            <w:proofErr w:type="gramEnd"/>
            <w:r w:rsidRPr="002256B1">
              <w:rPr>
                <w:rFonts w:asciiTheme="majorHAnsi" w:hAnsiTheme="majorHAnsi"/>
                <w:b w:val="0"/>
              </w:rPr>
              <w:t xml:space="preserve"> Как его зовут? Что делает? Во что одет? </w:t>
            </w:r>
            <w:proofErr w:type="gramStart"/>
            <w:r w:rsidRPr="002256B1">
              <w:rPr>
                <w:rFonts w:asciiTheme="majorHAnsi" w:hAnsiTheme="majorHAnsi"/>
                <w:b w:val="0"/>
              </w:rPr>
              <w:t>Какого цвета одежда? и т.п.);</w:t>
            </w:r>
            <w:proofErr w:type="gramEnd"/>
          </w:p>
          <w:p w:rsidR="006C512D" w:rsidRPr="002256B1" w:rsidRDefault="006C512D" w:rsidP="00B05D9E">
            <w:pPr>
              <w:numPr>
                <w:ilvl w:val="0"/>
                <w:numId w:val="31"/>
              </w:numPr>
              <w:ind w:left="0"/>
              <w:jc w:val="both"/>
              <w:rPr>
                <w:rFonts w:asciiTheme="majorHAnsi" w:hAnsiTheme="majorHAnsi"/>
                <w:b w:val="0"/>
              </w:rPr>
            </w:pPr>
            <w:r w:rsidRPr="002256B1">
              <w:rPr>
                <w:rFonts w:asciiTheme="majorHAnsi" w:hAnsiTheme="majorHAnsi"/>
                <w:b w:val="0"/>
              </w:rPr>
              <w:t>с помощью взрослого рассказывать о  картинке или игрушке (3-4 предложения);</w:t>
            </w:r>
          </w:p>
          <w:p w:rsidR="006C512D" w:rsidRPr="002256B1" w:rsidRDefault="006C512D" w:rsidP="00B05D9E">
            <w:pPr>
              <w:numPr>
                <w:ilvl w:val="0"/>
                <w:numId w:val="31"/>
              </w:numPr>
              <w:ind w:left="0"/>
              <w:jc w:val="both"/>
              <w:rPr>
                <w:rFonts w:asciiTheme="majorHAnsi" w:hAnsiTheme="majorHAnsi"/>
                <w:b w:val="0"/>
              </w:rPr>
            </w:pPr>
            <w:r w:rsidRPr="002256B1">
              <w:rPr>
                <w:rFonts w:asciiTheme="majorHAnsi" w:hAnsiTheme="majorHAnsi"/>
                <w:b w:val="0"/>
              </w:rPr>
              <w:t>воспроизводить ритм речи, звуковой образ слова: слышать специально выделяемый в речи взрослого звук и воспроизводить его;</w:t>
            </w:r>
          </w:p>
          <w:p w:rsidR="006C512D" w:rsidRPr="002256B1" w:rsidRDefault="006C512D" w:rsidP="00B05D9E">
            <w:pPr>
              <w:numPr>
                <w:ilvl w:val="0"/>
                <w:numId w:val="31"/>
              </w:numPr>
              <w:ind w:left="0"/>
              <w:jc w:val="both"/>
              <w:rPr>
                <w:rFonts w:asciiTheme="majorHAnsi" w:hAnsiTheme="majorHAnsi"/>
                <w:b w:val="0"/>
                <w:bCs w:val="0"/>
              </w:rPr>
            </w:pPr>
            <w:r w:rsidRPr="002256B1">
              <w:rPr>
                <w:rFonts w:asciiTheme="majorHAnsi" w:hAnsiTheme="majorHAnsi"/>
                <w:b w:val="0"/>
              </w:rPr>
              <w:t>правильно пользоваться системой окончаний для согласования слов в предложении;</w:t>
            </w:r>
          </w:p>
          <w:p w:rsidR="006C512D" w:rsidRPr="002256B1" w:rsidRDefault="006C512D" w:rsidP="00B05D9E">
            <w:pPr>
              <w:numPr>
                <w:ilvl w:val="0"/>
                <w:numId w:val="31"/>
              </w:numPr>
              <w:ind w:left="0"/>
              <w:jc w:val="both"/>
              <w:rPr>
                <w:rFonts w:asciiTheme="majorHAnsi" w:hAnsiTheme="majorHAnsi"/>
                <w:b w:val="0"/>
                <w:bCs w:val="0"/>
              </w:rPr>
            </w:pPr>
            <w:proofErr w:type="gramStart"/>
            <w:r w:rsidRPr="002256B1">
              <w:rPr>
                <w:rFonts w:asciiTheme="majorHAnsi" w:hAnsiTheme="majorHAnsi"/>
                <w:b w:val="0"/>
              </w:rPr>
              <w:t>обогащать словарь  детей, необходимый для освоения ими всех образовательных модулей Программы, в т.ч.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roofErr w:type="gramEnd"/>
          </w:p>
          <w:p w:rsidR="006C512D" w:rsidRPr="002256B1" w:rsidRDefault="006C512D" w:rsidP="00B05D9E">
            <w:pPr>
              <w:numPr>
                <w:ilvl w:val="0"/>
                <w:numId w:val="31"/>
              </w:numPr>
              <w:ind w:left="0"/>
              <w:jc w:val="both"/>
              <w:rPr>
                <w:rFonts w:asciiTheme="majorHAnsi" w:hAnsiTheme="majorHAnsi"/>
                <w:b w:val="0"/>
                <w:bCs w:val="0"/>
              </w:rPr>
            </w:pPr>
            <w:r w:rsidRPr="002256B1">
              <w:rPr>
                <w:rFonts w:asciiTheme="majorHAnsi" w:hAnsiTheme="majorHAnsi"/>
                <w:b w:val="0"/>
              </w:rPr>
              <w:t xml:space="preserve">развивать </w:t>
            </w:r>
            <w:proofErr w:type="spellStart"/>
            <w:r w:rsidRPr="002256B1">
              <w:rPr>
                <w:rFonts w:asciiTheme="majorHAnsi" w:hAnsiTheme="majorHAnsi"/>
                <w:b w:val="0"/>
              </w:rPr>
              <w:t>общеречевые</w:t>
            </w:r>
            <w:proofErr w:type="spellEnd"/>
            <w:r w:rsidRPr="002256B1">
              <w:rPr>
                <w:rFonts w:asciiTheme="majorHAnsi" w:hAnsiTheme="majorHAnsi"/>
                <w:b w:val="0"/>
              </w:rPr>
              <w:t xml:space="preserve"> навыки: ритм темп речи, правильное речевое дыхание, интонацию.</w:t>
            </w:r>
          </w:p>
          <w:p w:rsidR="006C512D" w:rsidRPr="002256B1" w:rsidRDefault="006C512D" w:rsidP="00B05D9E">
            <w:pPr>
              <w:numPr>
                <w:ilvl w:val="0"/>
                <w:numId w:val="31"/>
              </w:numPr>
              <w:ind w:left="0"/>
              <w:jc w:val="both"/>
              <w:rPr>
                <w:rFonts w:asciiTheme="majorHAnsi" w:hAnsiTheme="majorHAnsi"/>
                <w:b w:val="0"/>
              </w:rPr>
            </w:pPr>
            <w:r w:rsidRPr="002256B1">
              <w:rPr>
                <w:rFonts w:asciiTheme="majorHAnsi" w:hAnsiTheme="majorHAnsi"/>
                <w:b w:val="0"/>
              </w:rPr>
              <w:lastRenderedPageBreak/>
              <w:t>продолжать расширять  и активизировать словарный запас детей. Учить различать и называть существенные детали и части предметов, качества. Учить понимать обобщающие слова.</w:t>
            </w:r>
          </w:p>
          <w:p w:rsidR="006C512D" w:rsidRPr="002256B1" w:rsidRDefault="006C512D" w:rsidP="00B05D9E">
            <w:pPr>
              <w:numPr>
                <w:ilvl w:val="0"/>
                <w:numId w:val="31"/>
              </w:numPr>
              <w:ind w:left="0"/>
              <w:jc w:val="both"/>
              <w:rPr>
                <w:rFonts w:asciiTheme="majorHAnsi" w:hAnsiTheme="majorHAnsi"/>
                <w:b w:val="0"/>
              </w:rPr>
            </w:pPr>
            <w:proofErr w:type="gramStart"/>
            <w:r w:rsidRPr="002256B1">
              <w:rPr>
                <w:rFonts w:asciiTheme="majorHAnsi" w:hAnsiTheme="majorHAnsi"/>
                <w:b w:val="0"/>
              </w:rPr>
              <w:t>у</w:t>
            </w:r>
            <w:proofErr w:type="gramEnd"/>
            <w:r w:rsidRPr="002256B1">
              <w:rPr>
                <w:rFonts w:asciiTheme="majorHAnsi" w:hAnsiTheme="majorHAnsi"/>
                <w:b w:val="0"/>
              </w:rPr>
              <w:t>чить отчетливо произносить слова и короткие фразы, говорить спокойно, согласовывать прилагательные с существительными в роде, числе, падеже; употреблять существительные с предлогами (в, на, под, за, около).</w:t>
            </w:r>
          </w:p>
          <w:p w:rsidR="006C512D" w:rsidRPr="002256B1" w:rsidRDefault="006C512D" w:rsidP="00B05D9E">
            <w:pPr>
              <w:numPr>
                <w:ilvl w:val="0"/>
                <w:numId w:val="31"/>
              </w:numPr>
              <w:ind w:left="0"/>
              <w:jc w:val="both"/>
              <w:rPr>
                <w:rFonts w:asciiTheme="majorHAnsi" w:hAnsiTheme="majorHAnsi"/>
                <w:b w:val="0"/>
              </w:rPr>
            </w:pPr>
            <w:r w:rsidRPr="002256B1">
              <w:rPr>
                <w:rFonts w:asciiTheme="majorHAnsi" w:hAnsiTheme="majorHAnsi"/>
                <w:b w:val="0"/>
              </w:rPr>
              <w:t>учить употреблять в речи имена существительные в форме единственного и множественного числа,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Продолжать развивать монологическую речь</w:t>
            </w:r>
          </w:p>
          <w:p w:rsidR="006C512D" w:rsidRPr="005E74A0" w:rsidRDefault="006C512D" w:rsidP="006C512D">
            <w:pPr>
              <w:jc w:val="both"/>
              <w:rPr>
                <w:rFonts w:asciiTheme="majorHAnsi" w:hAnsiTheme="majorHAnsi"/>
              </w:rPr>
            </w:pPr>
            <w:r w:rsidRPr="005E74A0">
              <w:rPr>
                <w:rFonts w:asciiTheme="majorHAnsi" w:hAnsiTheme="majorHAnsi"/>
              </w:rPr>
              <w:t>По практическому овладению детьми нормами речи:</w:t>
            </w:r>
          </w:p>
          <w:p w:rsidR="006C512D" w:rsidRPr="002256B1" w:rsidRDefault="006C512D" w:rsidP="00B05D9E">
            <w:pPr>
              <w:numPr>
                <w:ilvl w:val="0"/>
                <w:numId w:val="32"/>
              </w:numPr>
              <w:ind w:left="0"/>
              <w:jc w:val="both"/>
              <w:rPr>
                <w:rFonts w:asciiTheme="majorHAnsi" w:hAnsiTheme="majorHAnsi"/>
                <w:b w:val="0"/>
              </w:rPr>
            </w:pPr>
            <w:r w:rsidRPr="002256B1">
              <w:rPr>
                <w:rFonts w:asciiTheme="majorHAnsi" w:hAnsiTheme="majorHAnsi"/>
                <w:b w:val="0"/>
              </w:rPr>
              <w:t>продолжать учить осваивать умения понимать тексты литературных произведений</w:t>
            </w:r>
          </w:p>
          <w:p w:rsidR="006C512D" w:rsidRPr="002256B1" w:rsidRDefault="006C512D" w:rsidP="00B05D9E">
            <w:pPr>
              <w:numPr>
                <w:ilvl w:val="0"/>
                <w:numId w:val="32"/>
              </w:numPr>
              <w:ind w:left="0"/>
              <w:jc w:val="both"/>
              <w:rPr>
                <w:rFonts w:asciiTheme="majorHAnsi" w:hAnsiTheme="majorHAnsi"/>
                <w:b w:val="0"/>
              </w:rPr>
            </w:pPr>
            <w:r w:rsidRPr="002256B1">
              <w:rPr>
                <w:rFonts w:asciiTheme="majorHAnsi" w:hAnsiTheme="majorHAnsi"/>
                <w:b w:val="0"/>
              </w:rPr>
              <w:t>учить посредством речи взаимодействовать и налаживать контакты в быту, самостоятельной деятельности</w:t>
            </w:r>
          </w:p>
          <w:p w:rsidR="006C512D" w:rsidRPr="005E74A0" w:rsidRDefault="006C512D" w:rsidP="006C512D">
            <w:pPr>
              <w:jc w:val="both"/>
              <w:rPr>
                <w:rFonts w:asciiTheme="majorHAnsi" w:hAnsiTheme="majorHAnsi"/>
                <w:iCs/>
              </w:rPr>
            </w:pPr>
            <w:r w:rsidRPr="005E74A0">
              <w:rPr>
                <w:rFonts w:asciiTheme="majorHAnsi" w:hAnsiTheme="majorHAnsi"/>
                <w:iCs/>
              </w:rPr>
              <w:t>По формированию целостной картины мира, в том числе формирование первичных ценностных представлений:</w:t>
            </w:r>
          </w:p>
          <w:p w:rsidR="006C512D" w:rsidRPr="002256B1" w:rsidRDefault="006C512D" w:rsidP="00B05D9E">
            <w:pPr>
              <w:numPr>
                <w:ilvl w:val="0"/>
                <w:numId w:val="50"/>
              </w:numPr>
              <w:autoSpaceDE w:val="0"/>
              <w:autoSpaceDN w:val="0"/>
              <w:ind w:left="0"/>
              <w:jc w:val="both"/>
              <w:rPr>
                <w:rFonts w:asciiTheme="majorHAnsi" w:hAnsiTheme="majorHAnsi"/>
                <w:b w:val="0"/>
              </w:rPr>
            </w:pPr>
            <w:r w:rsidRPr="002256B1">
              <w:rPr>
                <w:rFonts w:asciiTheme="majorHAnsi" w:hAnsiTheme="majorHAnsi"/>
                <w:b w:val="0"/>
              </w:rPr>
              <w:t xml:space="preserve">формировать у детей привычки к книге как постоянному элементу жизни, воспитывать умение слушать новые произведения, следить за развитием действия и </w:t>
            </w:r>
            <w:proofErr w:type="gramStart"/>
            <w:r w:rsidRPr="002256B1">
              <w:rPr>
                <w:rFonts w:asciiTheme="majorHAnsi" w:hAnsiTheme="majorHAnsi"/>
                <w:b w:val="0"/>
              </w:rPr>
              <w:t>сопереживать героям развивать</w:t>
            </w:r>
            <w:proofErr w:type="gramEnd"/>
            <w:r w:rsidRPr="002256B1">
              <w:rPr>
                <w:rFonts w:asciiTheme="majorHAnsi" w:hAnsiTheme="majorHAnsi"/>
                <w:b w:val="0"/>
              </w:rPr>
              <w:t xml:space="preserve"> желание узнавать из книг об окружающем мире, о существовании в нем добра и зла, о том, как вести себя  и т.п.; </w:t>
            </w:r>
          </w:p>
          <w:p w:rsidR="006C512D" w:rsidRPr="002256B1" w:rsidRDefault="006C512D" w:rsidP="00B05D9E">
            <w:pPr>
              <w:numPr>
                <w:ilvl w:val="0"/>
                <w:numId w:val="50"/>
              </w:numPr>
              <w:autoSpaceDE w:val="0"/>
              <w:autoSpaceDN w:val="0"/>
              <w:ind w:left="0"/>
              <w:jc w:val="both"/>
              <w:rPr>
                <w:rFonts w:asciiTheme="majorHAnsi" w:hAnsiTheme="majorHAnsi"/>
                <w:b w:val="0"/>
              </w:rPr>
            </w:pPr>
            <w:r w:rsidRPr="002256B1">
              <w:rPr>
                <w:rFonts w:asciiTheme="majorHAnsi" w:hAnsiTheme="majorHAnsi"/>
                <w:b w:val="0"/>
              </w:rPr>
              <w:t xml:space="preserve">воспитывать умение слушать новые произведения, следить за развитием действия, сопереживать героям, объяснять поступки персонажей и последствия этих поступков </w:t>
            </w:r>
          </w:p>
          <w:p w:rsidR="006C512D" w:rsidRPr="002256B1" w:rsidRDefault="006C512D" w:rsidP="00B05D9E">
            <w:pPr>
              <w:numPr>
                <w:ilvl w:val="0"/>
                <w:numId w:val="50"/>
              </w:numPr>
              <w:autoSpaceDE w:val="0"/>
              <w:autoSpaceDN w:val="0"/>
              <w:ind w:left="0"/>
              <w:jc w:val="both"/>
              <w:rPr>
                <w:rFonts w:asciiTheme="majorHAnsi" w:hAnsiTheme="majorHAnsi"/>
                <w:b w:val="0"/>
              </w:rPr>
            </w:pPr>
            <w:r w:rsidRPr="002256B1">
              <w:rPr>
                <w:rFonts w:asciiTheme="majorHAnsi" w:hAnsiTheme="majorHAnsi"/>
                <w:b w:val="0"/>
              </w:rPr>
              <w:t xml:space="preserve">развивать  желание выражать впечатления о </w:t>
            </w:r>
            <w:proofErr w:type="gramStart"/>
            <w:r w:rsidRPr="002256B1">
              <w:rPr>
                <w:rFonts w:asciiTheme="majorHAnsi" w:hAnsiTheme="majorHAnsi"/>
                <w:b w:val="0"/>
              </w:rPr>
              <w:t>прочитанном</w:t>
            </w:r>
            <w:proofErr w:type="gramEnd"/>
            <w:r w:rsidRPr="002256B1">
              <w:rPr>
                <w:rFonts w:asciiTheme="majorHAnsi" w:hAnsiTheme="majorHAnsi"/>
                <w:b w:val="0"/>
              </w:rPr>
              <w:t xml:space="preserve"> речевыми и неречевыми средствами </w:t>
            </w:r>
            <w:r w:rsidRPr="002256B1">
              <w:rPr>
                <w:rFonts w:asciiTheme="majorHAnsi" w:hAnsiTheme="majorHAnsi"/>
                <w:b w:val="0"/>
                <w:bCs w:val="0"/>
              </w:rPr>
              <w:t>(Коммуникация)</w:t>
            </w:r>
            <w:r w:rsidRPr="002256B1">
              <w:rPr>
                <w:rFonts w:asciiTheme="majorHAnsi" w:hAnsiTheme="majorHAnsi"/>
                <w:b w:val="0"/>
              </w:rPr>
              <w:t>;</w:t>
            </w:r>
          </w:p>
          <w:p w:rsidR="006C512D" w:rsidRPr="002256B1" w:rsidRDefault="006C512D" w:rsidP="00B05D9E">
            <w:pPr>
              <w:numPr>
                <w:ilvl w:val="0"/>
                <w:numId w:val="50"/>
              </w:numPr>
              <w:autoSpaceDE w:val="0"/>
              <w:autoSpaceDN w:val="0"/>
              <w:ind w:left="0"/>
              <w:jc w:val="both"/>
              <w:rPr>
                <w:rFonts w:asciiTheme="majorHAnsi" w:hAnsiTheme="majorHAnsi"/>
                <w:b w:val="0"/>
              </w:rPr>
            </w:pPr>
            <w:r w:rsidRPr="002256B1">
              <w:rPr>
                <w:rFonts w:asciiTheme="majorHAnsi" w:hAnsiTheme="majorHAnsi"/>
                <w:b w:val="0"/>
              </w:rPr>
              <w:t xml:space="preserve">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 </w:t>
            </w:r>
          </w:p>
          <w:p w:rsidR="006C512D" w:rsidRPr="005E74A0" w:rsidRDefault="006C512D" w:rsidP="006C512D">
            <w:pPr>
              <w:jc w:val="both"/>
              <w:rPr>
                <w:rFonts w:asciiTheme="majorHAnsi" w:hAnsiTheme="majorHAnsi"/>
              </w:rPr>
            </w:pPr>
            <w:r w:rsidRPr="005E74A0">
              <w:rPr>
                <w:rFonts w:asciiTheme="majorHAnsi" w:hAnsiTheme="majorHAnsi"/>
                <w:iCs/>
              </w:rPr>
              <w:t>По развитию литературной речи:</w:t>
            </w:r>
          </w:p>
          <w:p w:rsidR="006C512D" w:rsidRPr="002256B1" w:rsidRDefault="006C512D" w:rsidP="00B05D9E">
            <w:pPr>
              <w:numPr>
                <w:ilvl w:val="0"/>
                <w:numId w:val="51"/>
              </w:numPr>
              <w:autoSpaceDE w:val="0"/>
              <w:autoSpaceDN w:val="0"/>
              <w:ind w:left="0"/>
              <w:jc w:val="both"/>
              <w:rPr>
                <w:rFonts w:asciiTheme="majorHAnsi" w:hAnsiTheme="majorHAnsi"/>
                <w:b w:val="0"/>
              </w:rPr>
            </w:pPr>
            <w:r w:rsidRPr="002256B1">
              <w:rPr>
                <w:rFonts w:asciiTheme="majorHAnsi" w:hAnsiTheme="majorHAnsi"/>
                <w:b w:val="0"/>
              </w:rPr>
              <w:t xml:space="preserve">побуждать к заучиванию наизусть коротких стихотворных текстов, к пересказам знакомых сказок, чтению наизусть стихов, участию в драматизациях литературных сюжетов, театрализованных играх </w:t>
            </w:r>
          </w:p>
          <w:p w:rsidR="006C512D" w:rsidRPr="002256B1" w:rsidRDefault="006C512D" w:rsidP="00B05D9E">
            <w:pPr>
              <w:numPr>
                <w:ilvl w:val="0"/>
                <w:numId w:val="51"/>
              </w:numPr>
              <w:autoSpaceDE w:val="0"/>
              <w:autoSpaceDN w:val="0"/>
              <w:ind w:left="0"/>
              <w:jc w:val="both"/>
              <w:rPr>
                <w:rFonts w:asciiTheme="majorHAnsi" w:hAnsiTheme="majorHAnsi"/>
                <w:b w:val="0"/>
              </w:rPr>
            </w:pPr>
            <w:r w:rsidRPr="002256B1">
              <w:rPr>
                <w:rFonts w:asciiTheme="majorHAnsi" w:hAnsiTheme="majorHAnsi"/>
                <w:b w:val="0"/>
              </w:rPr>
              <w:t xml:space="preserve">учить детей инсценировать  драматизировать небольшие отрывки из народных сказок, повторяя наиболее интересные, выразительные, предоставляя детям возможность договаривать слова и несложные для воспроизведения фразы </w:t>
            </w:r>
            <w:r w:rsidRPr="002256B1">
              <w:rPr>
                <w:rFonts w:asciiTheme="majorHAnsi" w:hAnsiTheme="majorHAnsi"/>
                <w:b w:val="0"/>
                <w:bCs w:val="0"/>
              </w:rPr>
              <w:t>(Коммуникация)</w:t>
            </w:r>
            <w:r w:rsidRPr="002256B1">
              <w:rPr>
                <w:rFonts w:asciiTheme="majorHAnsi" w:hAnsiTheme="majorHAnsi"/>
                <w:b w:val="0"/>
              </w:rPr>
              <w:t>;</w:t>
            </w:r>
          </w:p>
          <w:p w:rsidR="006C512D" w:rsidRPr="002256B1" w:rsidRDefault="006C512D" w:rsidP="00B05D9E">
            <w:pPr>
              <w:numPr>
                <w:ilvl w:val="0"/>
                <w:numId w:val="51"/>
              </w:numPr>
              <w:autoSpaceDE w:val="0"/>
              <w:autoSpaceDN w:val="0"/>
              <w:ind w:left="0"/>
              <w:jc w:val="both"/>
              <w:rPr>
                <w:rFonts w:asciiTheme="majorHAnsi" w:hAnsiTheme="majorHAnsi"/>
                <w:b w:val="0"/>
              </w:rPr>
            </w:pPr>
            <w:r w:rsidRPr="002256B1">
              <w:rPr>
                <w:rFonts w:asciiTheme="majorHAnsi" w:hAnsiTheme="majorHAnsi"/>
                <w:b w:val="0"/>
              </w:rPr>
              <w:t xml:space="preserve">развивать желание разговаривать о </w:t>
            </w:r>
            <w:proofErr w:type="gramStart"/>
            <w:r w:rsidRPr="002256B1">
              <w:rPr>
                <w:rFonts w:asciiTheme="majorHAnsi" w:hAnsiTheme="majorHAnsi"/>
                <w:b w:val="0"/>
              </w:rPr>
              <w:t>прочитанном</w:t>
            </w:r>
            <w:proofErr w:type="gramEnd"/>
            <w:r w:rsidRPr="002256B1">
              <w:rPr>
                <w:rFonts w:asciiTheme="majorHAnsi" w:hAnsiTheme="majorHAnsi"/>
                <w:b w:val="0"/>
              </w:rPr>
              <w:t>;</w:t>
            </w:r>
          </w:p>
          <w:p w:rsidR="006C512D" w:rsidRPr="005E74A0" w:rsidRDefault="006C512D" w:rsidP="006C512D">
            <w:pPr>
              <w:jc w:val="both"/>
              <w:rPr>
                <w:rFonts w:asciiTheme="majorHAnsi" w:hAnsiTheme="majorHAnsi"/>
                <w:iCs/>
              </w:rPr>
            </w:pPr>
            <w:r w:rsidRPr="005E74A0">
              <w:rPr>
                <w:rFonts w:asciiTheme="majorHAnsi" w:hAnsiTheme="majorHAnsi"/>
                <w:iCs/>
              </w:rPr>
              <w:t>По приобщению к словесному искусству (развитию художественного восприятия и эстетического вкуса):</w:t>
            </w:r>
          </w:p>
          <w:p w:rsidR="006C512D" w:rsidRPr="002256B1" w:rsidRDefault="006C512D" w:rsidP="00B05D9E">
            <w:pPr>
              <w:numPr>
                <w:ilvl w:val="0"/>
                <w:numId w:val="50"/>
              </w:numPr>
              <w:autoSpaceDE w:val="0"/>
              <w:autoSpaceDN w:val="0"/>
              <w:ind w:left="0"/>
              <w:jc w:val="both"/>
              <w:rPr>
                <w:rFonts w:asciiTheme="majorHAnsi" w:hAnsiTheme="majorHAnsi"/>
                <w:b w:val="0"/>
              </w:rPr>
            </w:pPr>
            <w:r w:rsidRPr="002256B1">
              <w:rPr>
                <w:rFonts w:asciiTheme="majorHAnsi" w:hAnsiTheme="majorHAnsi"/>
                <w:b w:val="0"/>
              </w:rPr>
              <w:t xml:space="preserve">поощрять желание слушать произведение, рассматривать иллюстрации к нему, расспрашивать взрослого о прочитанном,  проявлять желание «прочитать» произведение еще раз </w:t>
            </w:r>
          </w:p>
          <w:p w:rsidR="006C512D" w:rsidRPr="002256B1" w:rsidRDefault="006C512D" w:rsidP="006C512D">
            <w:pPr>
              <w:jc w:val="both"/>
              <w:rPr>
                <w:rFonts w:asciiTheme="majorHAnsi" w:hAnsiTheme="majorHAnsi"/>
                <w:b w:val="0"/>
              </w:rPr>
            </w:pPr>
            <w:r w:rsidRPr="002256B1">
              <w:rPr>
                <w:rFonts w:asciiTheme="majorHAnsi" w:hAnsiTheme="majorHAnsi"/>
                <w:b w:val="0"/>
              </w:rPr>
              <w:t xml:space="preserve">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 </w:t>
            </w:r>
          </w:p>
        </w:tc>
      </w:tr>
      <w:tr w:rsidR="006C512D" w:rsidRPr="001D4E25" w:rsidTr="002256B1">
        <w:trPr>
          <w:cnfStyle w:val="000000010000"/>
          <w:trHeight w:val="300"/>
        </w:trPr>
        <w:tc>
          <w:tcPr>
            <w:cnfStyle w:val="001000000000"/>
            <w:tcW w:w="1277" w:type="dxa"/>
          </w:tcPr>
          <w:p w:rsidR="006C512D" w:rsidRPr="002256B1" w:rsidRDefault="006C512D" w:rsidP="006C512D">
            <w:pPr>
              <w:jc w:val="both"/>
              <w:rPr>
                <w:rFonts w:asciiTheme="majorHAnsi" w:hAnsiTheme="majorHAnsi"/>
                <w:b w:val="0"/>
              </w:rPr>
            </w:pPr>
            <w:r w:rsidRPr="002256B1">
              <w:rPr>
                <w:rFonts w:asciiTheme="majorHAnsi" w:hAnsiTheme="majorHAnsi"/>
                <w:b w:val="0"/>
              </w:rPr>
              <w:lastRenderedPageBreak/>
              <w:t xml:space="preserve">Средняя </w:t>
            </w:r>
          </w:p>
          <w:p w:rsidR="006C512D" w:rsidRPr="002256B1" w:rsidRDefault="006C512D" w:rsidP="006C512D">
            <w:pPr>
              <w:jc w:val="both"/>
              <w:rPr>
                <w:rFonts w:asciiTheme="majorHAnsi" w:hAnsiTheme="majorHAnsi"/>
                <w:b w:val="0"/>
              </w:rPr>
            </w:pPr>
            <w:r w:rsidRPr="002256B1">
              <w:rPr>
                <w:rFonts w:asciiTheme="majorHAnsi" w:hAnsiTheme="majorHAnsi"/>
                <w:b w:val="0"/>
              </w:rPr>
              <w:t xml:space="preserve">группа </w:t>
            </w:r>
          </w:p>
          <w:p w:rsidR="006C512D" w:rsidRPr="002256B1" w:rsidRDefault="006C512D" w:rsidP="006C512D">
            <w:pPr>
              <w:jc w:val="both"/>
              <w:rPr>
                <w:rFonts w:asciiTheme="majorHAnsi" w:hAnsiTheme="majorHAnsi"/>
                <w:b w:val="0"/>
              </w:rPr>
            </w:pPr>
            <w:r w:rsidRPr="002256B1">
              <w:rPr>
                <w:rFonts w:asciiTheme="majorHAnsi" w:hAnsiTheme="majorHAnsi"/>
                <w:b w:val="0"/>
              </w:rPr>
              <w:t>(4-5лет)</w:t>
            </w: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p w:rsidR="006C512D" w:rsidRPr="002256B1" w:rsidRDefault="006C512D" w:rsidP="006C512D">
            <w:pPr>
              <w:jc w:val="both"/>
              <w:rPr>
                <w:rFonts w:asciiTheme="majorHAnsi" w:hAnsiTheme="majorHAnsi"/>
                <w:b w:val="0"/>
              </w:rPr>
            </w:pPr>
          </w:p>
        </w:tc>
        <w:tc>
          <w:tcPr>
            <w:cnfStyle w:val="000100000000"/>
            <w:tcW w:w="8964" w:type="dxa"/>
          </w:tcPr>
          <w:p w:rsidR="006C512D" w:rsidRPr="005E74A0" w:rsidRDefault="006C512D" w:rsidP="005E74A0">
            <w:pPr>
              <w:jc w:val="both"/>
              <w:rPr>
                <w:rFonts w:asciiTheme="majorHAnsi" w:hAnsiTheme="majorHAnsi"/>
                <w:iCs/>
              </w:rPr>
            </w:pPr>
            <w:r w:rsidRPr="005E74A0">
              <w:rPr>
                <w:rFonts w:asciiTheme="majorHAnsi" w:hAnsiTheme="majorHAnsi"/>
                <w:iCs/>
              </w:rPr>
              <w:lastRenderedPageBreak/>
              <w:t xml:space="preserve">По развитию свободного общения </w:t>
            </w:r>
            <w:proofErr w:type="gramStart"/>
            <w:r w:rsidRPr="005E74A0">
              <w:rPr>
                <w:rFonts w:asciiTheme="majorHAnsi" w:hAnsiTheme="majorHAnsi"/>
                <w:iCs/>
              </w:rPr>
              <w:t>со</w:t>
            </w:r>
            <w:proofErr w:type="gramEnd"/>
            <w:r w:rsidRPr="005E74A0">
              <w:rPr>
                <w:rFonts w:asciiTheme="majorHAnsi" w:hAnsiTheme="majorHAnsi"/>
                <w:iCs/>
              </w:rPr>
              <w:t xml:space="preserve"> взрослыми и детьми:</w:t>
            </w:r>
          </w:p>
          <w:p w:rsidR="006C512D" w:rsidRPr="005E74A0" w:rsidRDefault="006C512D" w:rsidP="005E74A0">
            <w:pPr>
              <w:numPr>
                <w:ilvl w:val="0"/>
                <w:numId w:val="32"/>
              </w:numPr>
              <w:ind w:left="0"/>
              <w:jc w:val="both"/>
              <w:rPr>
                <w:rFonts w:asciiTheme="majorHAnsi" w:hAnsiTheme="majorHAnsi"/>
                <w:b w:val="0"/>
              </w:rPr>
            </w:pPr>
            <w:r w:rsidRPr="002256B1">
              <w:rPr>
                <w:rFonts w:asciiTheme="majorHAnsi" w:hAnsiTheme="majorHAnsi"/>
                <w:b w:val="0"/>
              </w:rPr>
              <w:t>учить поддерживать беседу, вести содержательный разговор, обобщать в речи свои знания и представления об окружающем, внимательно слушать партнера в игре и других видах деятельности</w:t>
            </w:r>
            <w:r w:rsidR="005E74A0">
              <w:rPr>
                <w:rFonts w:asciiTheme="majorHAnsi" w:hAnsiTheme="majorHAnsi"/>
                <w:b w:val="0"/>
              </w:rPr>
              <w:t xml:space="preserve"> </w:t>
            </w:r>
            <w:r w:rsidRPr="005E74A0">
              <w:rPr>
                <w:rFonts w:asciiTheme="majorHAnsi" w:hAnsiTheme="majorHAnsi"/>
                <w:b w:val="0"/>
              </w:rPr>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6C512D" w:rsidRPr="002256B1" w:rsidRDefault="006C512D" w:rsidP="00B05D9E">
            <w:pPr>
              <w:numPr>
                <w:ilvl w:val="0"/>
                <w:numId w:val="32"/>
              </w:numPr>
              <w:ind w:left="0"/>
              <w:jc w:val="both"/>
              <w:rPr>
                <w:rFonts w:asciiTheme="majorHAnsi" w:hAnsiTheme="majorHAnsi"/>
                <w:b w:val="0"/>
              </w:rPr>
            </w:pPr>
            <w:r w:rsidRPr="002256B1">
              <w:rPr>
                <w:rFonts w:asciiTheme="majorHAnsi" w:hAnsiTheme="majorHAnsi"/>
                <w:b w:val="0"/>
              </w:rPr>
              <w:t xml:space="preserve">способствовать проявлению инициативности и самостоятельности в общении </w:t>
            </w:r>
            <w:proofErr w:type="gramStart"/>
            <w:r w:rsidRPr="002256B1">
              <w:rPr>
                <w:rFonts w:asciiTheme="majorHAnsi" w:hAnsiTheme="majorHAnsi"/>
                <w:b w:val="0"/>
              </w:rPr>
              <w:t>со</w:t>
            </w:r>
            <w:proofErr w:type="gramEnd"/>
            <w:r w:rsidRPr="002256B1">
              <w:rPr>
                <w:rFonts w:asciiTheme="majorHAnsi" w:hAnsiTheme="majorHAnsi"/>
                <w:b w:val="0"/>
              </w:rPr>
              <w:t xml:space="preserve">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6C512D" w:rsidRPr="002256B1" w:rsidRDefault="006C512D" w:rsidP="00B05D9E">
            <w:pPr>
              <w:numPr>
                <w:ilvl w:val="0"/>
                <w:numId w:val="32"/>
              </w:numPr>
              <w:ind w:left="0"/>
              <w:jc w:val="both"/>
              <w:rPr>
                <w:rFonts w:asciiTheme="majorHAnsi" w:hAnsiTheme="majorHAnsi"/>
                <w:b w:val="0"/>
              </w:rPr>
            </w:pPr>
            <w:r w:rsidRPr="002256B1">
              <w:rPr>
                <w:rFonts w:asciiTheme="majorHAnsi" w:hAnsiTheme="majorHAnsi"/>
                <w:b w:val="0"/>
              </w:rPr>
              <w:t xml:space="preserve">проявлять желание и умение отгадывать и сочинять описательные загадки о </w:t>
            </w:r>
            <w:r w:rsidRPr="002256B1">
              <w:rPr>
                <w:rFonts w:asciiTheme="majorHAnsi" w:hAnsiTheme="majorHAnsi"/>
                <w:b w:val="0"/>
              </w:rPr>
              <w:lastRenderedPageBreak/>
              <w:t>предметах;</w:t>
            </w:r>
          </w:p>
          <w:p w:rsidR="006C512D" w:rsidRPr="002256B1" w:rsidRDefault="006C512D" w:rsidP="00B05D9E">
            <w:pPr>
              <w:numPr>
                <w:ilvl w:val="0"/>
                <w:numId w:val="32"/>
              </w:numPr>
              <w:ind w:left="0"/>
              <w:jc w:val="both"/>
              <w:rPr>
                <w:rFonts w:asciiTheme="majorHAnsi" w:hAnsiTheme="majorHAnsi"/>
                <w:b w:val="0"/>
                <w:iCs/>
              </w:rPr>
            </w:pPr>
            <w:r w:rsidRPr="002256B1">
              <w:rPr>
                <w:rFonts w:asciiTheme="majorHAnsi" w:hAnsiTheme="majorHAnsi"/>
                <w:b w:val="0"/>
              </w:rPr>
              <w:t xml:space="preserve">осваивать элементарные правила речевого этикета: не перебивать взрослого, вежливо обращаться к нему; </w:t>
            </w:r>
          </w:p>
          <w:p w:rsidR="006C512D" w:rsidRPr="002256B1" w:rsidRDefault="006C512D" w:rsidP="00B05D9E">
            <w:pPr>
              <w:numPr>
                <w:ilvl w:val="0"/>
                <w:numId w:val="32"/>
              </w:numPr>
              <w:ind w:left="0"/>
              <w:jc w:val="both"/>
              <w:rPr>
                <w:rFonts w:asciiTheme="majorHAnsi" w:hAnsiTheme="majorHAnsi"/>
                <w:b w:val="0"/>
                <w:iCs/>
              </w:rPr>
            </w:pPr>
            <w:r w:rsidRPr="002256B1">
              <w:rPr>
                <w:rFonts w:asciiTheme="majorHAnsi" w:hAnsiTheme="majorHAnsi"/>
                <w:b w:val="0"/>
              </w:rPr>
              <w:t>ориентироваться на ролевые высказывания партнеров, поддерживать  их в процессе игрового общения, при разрешении конфликтов;</w:t>
            </w:r>
          </w:p>
          <w:p w:rsidR="006C512D" w:rsidRPr="002256B1" w:rsidRDefault="006C512D" w:rsidP="00B05D9E">
            <w:pPr>
              <w:numPr>
                <w:ilvl w:val="0"/>
                <w:numId w:val="32"/>
              </w:numPr>
              <w:ind w:left="0"/>
              <w:jc w:val="both"/>
              <w:rPr>
                <w:rFonts w:asciiTheme="majorHAnsi" w:hAnsiTheme="majorHAnsi"/>
                <w:b w:val="0"/>
              </w:rPr>
            </w:pPr>
            <w:r w:rsidRPr="002256B1">
              <w:rPr>
                <w:rFonts w:asciiTheme="majorHAnsi" w:hAnsiTheme="majorHAnsi"/>
                <w:b w:val="0"/>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6C512D" w:rsidRPr="002256B1" w:rsidRDefault="006C512D" w:rsidP="00B05D9E">
            <w:pPr>
              <w:numPr>
                <w:ilvl w:val="0"/>
                <w:numId w:val="32"/>
              </w:numPr>
              <w:ind w:left="0"/>
              <w:jc w:val="both"/>
              <w:rPr>
                <w:rFonts w:asciiTheme="majorHAnsi" w:hAnsiTheme="majorHAnsi"/>
                <w:b w:val="0"/>
                <w:iCs/>
              </w:rPr>
            </w:pPr>
            <w:r w:rsidRPr="002256B1">
              <w:rPr>
                <w:rFonts w:asciiTheme="majorHAnsi" w:hAnsiTheme="majorHAnsi"/>
                <w:b w:val="0"/>
              </w:rPr>
              <w:t xml:space="preserve">посредством общения </w:t>
            </w:r>
            <w:proofErr w:type="gramStart"/>
            <w:r w:rsidRPr="002256B1">
              <w:rPr>
                <w:rFonts w:asciiTheme="majorHAnsi" w:hAnsiTheme="majorHAnsi"/>
                <w:b w:val="0"/>
              </w:rPr>
              <w:t>со</w:t>
            </w:r>
            <w:proofErr w:type="gramEnd"/>
            <w:r w:rsidRPr="002256B1">
              <w:rPr>
                <w:rFonts w:asciiTheme="majorHAnsi" w:hAnsiTheme="majorHAnsi"/>
                <w:b w:val="0"/>
              </w:rPr>
              <w:t xml:space="preserve"> взрослыми и сверстниками узнавать новую информацию, выражать просьбу, жалобу, высказывать желания, избегать и разрешать конфликты;</w:t>
            </w:r>
          </w:p>
          <w:p w:rsidR="006C512D" w:rsidRPr="002256B1" w:rsidRDefault="006C512D" w:rsidP="00B05D9E">
            <w:pPr>
              <w:numPr>
                <w:ilvl w:val="0"/>
                <w:numId w:val="32"/>
              </w:numPr>
              <w:ind w:left="0"/>
              <w:jc w:val="both"/>
              <w:rPr>
                <w:rFonts w:asciiTheme="majorHAnsi" w:hAnsiTheme="majorHAnsi"/>
                <w:b w:val="0"/>
                <w:iCs/>
              </w:rPr>
            </w:pPr>
            <w:r w:rsidRPr="002256B1">
              <w:rPr>
                <w:rFonts w:asciiTheme="majorHAnsi" w:hAnsiTheme="majorHAnsi"/>
                <w:b w:val="0"/>
              </w:rPr>
              <w:t>воспитывать потребность в сотрудничестве со сверстниками во всех видах деятельности;</w:t>
            </w:r>
          </w:p>
          <w:p w:rsidR="006C512D" w:rsidRPr="002256B1" w:rsidRDefault="006C512D" w:rsidP="006C512D">
            <w:pPr>
              <w:jc w:val="both"/>
              <w:rPr>
                <w:rFonts w:asciiTheme="majorHAnsi" w:hAnsiTheme="majorHAnsi"/>
                <w:b w:val="0"/>
              </w:rPr>
            </w:pPr>
            <w:r w:rsidRPr="005E74A0">
              <w:rPr>
                <w:rFonts w:asciiTheme="majorHAnsi" w:hAnsiTheme="majorHAnsi"/>
                <w:iCs/>
              </w:rPr>
              <w:t xml:space="preserve">По развитию </w:t>
            </w:r>
            <w:r w:rsidRPr="005E74A0">
              <w:rPr>
                <w:rFonts w:asciiTheme="majorHAnsi" w:hAnsiTheme="majorHAnsi"/>
              </w:rPr>
              <w:t>всех компонентов речи детей</w:t>
            </w:r>
            <w:r w:rsidRPr="002256B1">
              <w:rPr>
                <w:rFonts w:asciiTheme="majorHAnsi" w:hAnsiTheme="majorHAnsi"/>
                <w:b w:val="0"/>
              </w:rPr>
              <w:t xml:space="preserve">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2256B1">
              <w:rPr>
                <w:rFonts w:asciiTheme="majorHAnsi" w:hAnsiTheme="majorHAnsi"/>
                <w:b w:val="0"/>
                <w:iCs/>
              </w:rPr>
              <w:t>:</w:t>
            </w:r>
          </w:p>
          <w:p w:rsidR="006C512D" w:rsidRPr="002256B1" w:rsidRDefault="006C512D" w:rsidP="00B05D9E">
            <w:pPr>
              <w:numPr>
                <w:ilvl w:val="0"/>
                <w:numId w:val="33"/>
              </w:numPr>
              <w:ind w:left="0"/>
              <w:jc w:val="both"/>
              <w:rPr>
                <w:rFonts w:asciiTheme="majorHAnsi" w:hAnsiTheme="majorHAnsi"/>
                <w:b w:val="0"/>
              </w:rPr>
            </w:pPr>
            <w:r w:rsidRPr="002256B1">
              <w:rPr>
                <w:rFonts w:asciiTheme="majorHAnsi" w:hAnsiTheme="majorHAnsi"/>
                <w:b w:val="0"/>
              </w:rPr>
              <w:t>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6C512D" w:rsidRPr="002256B1" w:rsidRDefault="006C512D" w:rsidP="00B05D9E">
            <w:pPr>
              <w:numPr>
                <w:ilvl w:val="0"/>
                <w:numId w:val="33"/>
              </w:numPr>
              <w:ind w:left="0"/>
              <w:jc w:val="both"/>
              <w:rPr>
                <w:rFonts w:asciiTheme="majorHAnsi" w:hAnsiTheme="majorHAnsi"/>
                <w:b w:val="0"/>
              </w:rPr>
            </w:pPr>
            <w:r w:rsidRPr="002256B1">
              <w:rPr>
                <w:rFonts w:asciiTheme="majorHAnsi" w:hAnsiTheme="majorHAnsi"/>
                <w:b w:val="0"/>
              </w:rPr>
              <w:t>самостоятельно пересказывать небольшие литературные произведения в форме игры-драматизации, показа настольного театра;</w:t>
            </w:r>
          </w:p>
          <w:p w:rsidR="006C512D" w:rsidRPr="002256B1" w:rsidRDefault="006C512D" w:rsidP="00B05D9E">
            <w:pPr>
              <w:numPr>
                <w:ilvl w:val="0"/>
                <w:numId w:val="33"/>
              </w:numPr>
              <w:ind w:left="0"/>
              <w:jc w:val="both"/>
              <w:rPr>
                <w:rFonts w:asciiTheme="majorHAnsi" w:hAnsiTheme="majorHAnsi"/>
                <w:b w:val="0"/>
              </w:rPr>
            </w:pPr>
            <w:r w:rsidRPr="002256B1">
              <w:rPr>
                <w:rFonts w:asciiTheme="majorHAnsi" w:hAnsiTheme="majorHAnsi"/>
                <w:b w:val="0"/>
              </w:rPr>
              <w:t>задавать вопросы причинно-следственного характера (почему? зачем?) по прочитанному произведению;</w:t>
            </w:r>
          </w:p>
          <w:p w:rsidR="006C512D" w:rsidRPr="002256B1" w:rsidRDefault="006C512D" w:rsidP="00B05D9E">
            <w:pPr>
              <w:numPr>
                <w:ilvl w:val="0"/>
                <w:numId w:val="33"/>
              </w:numPr>
              <w:ind w:left="0"/>
              <w:jc w:val="both"/>
              <w:rPr>
                <w:rFonts w:asciiTheme="majorHAnsi" w:hAnsiTheme="majorHAnsi"/>
                <w:b w:val="0"/>
              </w:rPr>
            </w:pPr>
            <w:r w:rsidRPr="002256B1">
              <w:rPr>
                <w:rFonts w:asciiTheme="majorHAnsi" w:hAnsiTheme="majorHAnsi"/>
                <w:b w:val="0"/>
              </w:rPr>
              <w:t>использовать в речи сложноподчиненные предложения;</w:t>
            </w:r>
          </w:p>
          <w:p w:rsidR="006C512D" w:rsidRPr="002256B1" w:rsidRDefault="006C512D" w:rsidP="00B05D9E">
            <w:pPr>
              <w:numPr>
                <w:ilvl w:val="0"/>
                <w:numId w:val="33"/>
              </w:numPr>
              <w:ind w:left="0"/>
              <w:jc w:val="both"/>
              <w:rPr>
                <w:rFonts w:asciiTheme="majorHAnsi" w:hAnsiTheme="majorHAnsi"/>
                <w:b w:val="0"/>
              </w:rPr>
            </w:pPr>
            <w:r w:rsidRPr="002256B1">
              <w:rPr>
                <w:rFonts w:asciiTheme="majorHAnsi" w:hAnsiTheme="majorHAnsi"/>
                <w:b w:val="0"/>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6C512D" w:rsidRPr="002256B1" w:rsidRDefault="006C512D" w:rsidP="00B05D9E">
            <w:pPr>
              <w:numPr>
                <w:ilvl w:val="0"/>
                <w:numId w:val="33"/>
              </w:numPr>
              <w:ind w:left="0"/>
              <w:jc w:val="both"/>
              <w:rPr>
                <w:rFonts w:asciiTheme="majorHAnsi" w:hAnsiTheme="majorHAnsi"/>
                <w:b w:val="0"/>
              </w:rPr>
            </w:pPr>
            <w:r w:rsidRPr="002256B1">
              <w:rPr>
                <w:rFonts w:asciiTheme="majorHAnsi" w:hAnsiTheme="majorHAnsi"/>
                <w:b w:val="0"/>
              </w:rPr>
              <w:t>учить использовать в речи наиболее употребительные прилагательные, глаголы, наречия и предлоги.</w:t>
            </w:r>
          </w:p>
          <w:p w:rsidR="006C512D" w:rsidRPr="002256B1" w:rsidRDefault="006C512D" w:rsidP="00B05D9E">
            <w:pPr>
              <w:numPr>
                <w:ilvl w:val="0"/>
                <w:numId w:val="33"/>
              </w:numPr>
              <w:ind w:left="0"/>
              <w:jc w:val="both"/>
              <w:rPr>
                <w:rFonts w:asciiTheme="majorHAnsi" w:hAnsiTheme="majorHAnsi"/>
                <w:b w:val="0"/>
              </w:rPr>
            </w:pPr>
            <w:r w:rsidRPr="002256B1">
              <w:rPr>
                <w:rFonts w:asciiTheme="majorHAnsi" w:hAnsiTheme="majorHAnsi"/>
                <w:b w:val="0"/>
              </w:rPr>
              <w:t>вводить в словарь существительные, обозначающие профессии, и глаголы, обозначающие  трудовые действия.</w:t>
            </w:r>
          </w:p>
          <w:p w:rsidR="006C512D" w:rsidRPr="002256B1" w:rsidRDefault="006C512D" w:rsidP="00B05D9E">
            <w:pPr>
              <w:numPr>
                <w:ilvl w:val="0"/>
                <w:numId w:val="33"/>
              </w:numPr>
              <w:ind w:left="0"/>
              <w:jc w:val="both"/>
              <w:rPr>
                <w:rFonts w:asciiTheme="majorHAnsi" w:hAnsiTheme="majorHAnsi"/>
                <w:b w:val="0"/>
              </w:rPr>
            </w:pPr>
            <w:r w:rsidRPr="002256B1">
              <w:rPr>
                <w:rFonts w:asciiTheme="majorHAnsi" w:hAnsiTheme="majorHAnsi"/>
                <w:b w:val="0"/>
              </w:rPr>
              <w:t xml:space="preserve">продолжать учить определять и называть местоположение предмета (слева, справа, рядом, </w:t>
            </w:r>
            <w:proofErr w:type="gramStart"/>
            <w:r w:rsidRPr="002256B1">
              <w:rPr>
                <w:rFonts w:asciiTheme="majorHAnsi" w:hAnsiTheme="majorHAnsi"/>
                <w:b w:val="0"/>
              </w:rPr>
              <w:t>около</w:t>
            </w:r>
            <w:proofErr w:type="gramEnd"/>
            <w:r w:rsidRPr="002256B1">
              <w:rPr>
                <w:rFonts w:asciiTheme="majorHAnsi" w:hAnsiTheme="majorHAnsi"/>
                <w:b w:val="0"/>
              </w:rPr>
              <w:t xml:space="preserve">, </w:t>
            </w:r>
            <w:proofErr w:type="gramStart"/>
            <w:r w:rsidRPr="002256B1">
              <w:rPr>
                <w:rFonts w:asciiTheme="majorHAnsi" w:hAnsiTheme="majorHAnsi"/>
                <w:b w:val="0"/>
              </w:rPr>
              <w:t>между</w:t>
            </w:r>
            <w:proofErr w:type="gramEnd"/>
            <w:r w:rsidRPr="002256B1">
              <w:rPr>
                <w:rFonts w:asciiTheme="majorHAnsi" w:hAnsiTheme="majorHAnsi"/>
                <w:b w:val="0"/>
              </w:rPr>
              <w:t xml:space="preserve">), время суток, характеризовать и называть состояние и настроение людей. </w:t>
            </w:r>
          </w:p>
          <w:p w:rsidR="006C512D" w:rsidRPr="002256B1" w:rsidRDefault="006C512D" w:rsidP="00B05D9E">
            <w:pPr>
              <w:numPr>
                <w:ilvl w:val="0"/>
                <w:numId w:val="33"/>
              </w:numPr>
              <w:ind w:left="0"/>
              <w:jc w:val="both"/>
              <w:rPr>
                <w:rFonts w:asciiTheme="majorHAnsi" w:hAnsiTheme="majorHAnsi"/>
                <w:b w:val="0"/>
              </w:rPr>
            </w:pPr>
            <w:r w:rsidRPr="002256B1">
              <w:rPr>
                <w:rFonts w:asciiTheme="majorHAnsi" w:hAnsiTheme="majorHAnsi"/>
                <w:b w:val="0"/>
              </w:rPr>
              <w:t>учить употреблять существительные с обобщающим значением, формы повелительного наклонения некоторых глаголов, несклоняемые существительные</w:t>
            </w:r>
          </w:p>
          <w:p w:rsidR="006C512D" w:rsidRPr="002256B1" w:rsidRDefault="006C512D" w:rsidP="00B05D9E">
            <w:pPr>
              <w:numPr>
                <w:ilvl w:val="0"/>
                <w:numId w:val="33"/>
              </w:numPr>
              <w:ind w:left="0"/>
              <w:jc w:val="both"/>
              <w:rPr>
                <w:rFonts w:asciiTheme="majorHAnsi" w:hAnsiTheme="majorHAnsi"/>
                <w:b w:val="0"/>
              </w:rPr>
            </w:pPr>
            <w:r w:rsidRPr="002256B1">
              <w:rPr>
                <w:rFonts w:asciiTheme="majorHAnsi" w:hAnsiTheme="majorHAnsi"/>
                <w:b w:val="0"/>
              </w:rPr>
              <w:t>закреплять правильное произношение гласных и согласных звуков. Продолжать работу над дикцией: совершенствовать отчетливое произношение слов и словосочетаний. Совершенствовать интонационную выразительность.</w:t>
            </w:r>
          </w:p>
          <w:p w:rsidR="006C512D" w:rsidRPr="002256B1" w:rsidRDefault="006C512D" w:rsidP="00B05D9E">
            <w:pPr>
              <w:numPr>
                <w:ilvl w:val="0"/>
                <w:numId w:val="33"/>
              </w:numPr>
              <w:ind w:left="0"/>
              <w:jc w:val="both"/>
              <w:rPr>
                <w:rFonts w:asciiTheme="majorHAnsi" w:hAnsiTheme="majorHAnsi"/>
                <w:b w:val="0"/>
              </w:rPr>
            </w:pPr>
            <w:proofErr w:type="gramStart"/>
            <w:r w:rsidRPr="002256B1">
              <w:rPr>
                <w:rFonts w:asciiTheme="majorHAnsi" w:hAnsiTheme="majorHAnsi"/>
                <w:b w:val="0"/>
              </w:rPr>
              <w:t>п</w:t>
            </w:r>
            <w:proofErr w:type="gramEnd"/>
            <w:r w:rsidRPr="002256B1">
              <w:rPr>
                <w:rFonts w:asciiTheme="majorHAnsi" w:hAnsiTheme="majorHAnsi"/>
                <w:b w:val="0"/>
              </w:rPr>
              <w:t xml:space="preserve">родолжать учить согласовывать слова в предложении. Совершенствовать умение правильно использовать предлоги в речи, образовывать форму множественного числа существительных (детеныши животных) и употреблять их в именительном и винительном падежах; употреблять форму множественного числа родительного падежа существительных (вилок, яблок, туфель). </w:t>
            </w:r>
          </w:p>
          <w:p w:rsidR="006C512D" w:rsidRPr="005E74A0" w:rsidRDefault="006C512D" w:rsidP="006C512D">
            <w:pPr>
              <w:jc w:val="both"/>
              <w:rPr>
                <w:rFonts w:asciiTheme="majorHAnsi" w:hAnsiTheme="majorHAnsi"/>
              </w:rPr>
            </w:pPr>
            <w:r w:rsidRPr="005E74A0">
              <w:rPr>
                <w:rFonts w:asciiTheme="majorHAnsi" w:hAnsiTheme="majorHAnsi"/>
              </w:rPr>
              <w:t>По практическому овладению детьми нормами речи:</w:t>
            </w:r>
          </w:p>
          <w:p w:rsidR="006C512D" w:rsidRPr="005E74A0" w:rsidRDefault="006C512D" w:rsidP="005E74A0">
            <w:pPr>
              <w:numPr>
                <w:ilvl w:val="0"/>
                <w:numId w:val="33"/>
              </w:numPr>
              <w:ind w:left="0"/>
              <w:jc w:val="both"/>
              <w:rPr>
                <w:rFonts w:asciiTheme="majorHAnsi" w:hAnsiTheme="majorHAnsi"/>
                <w:b w:val="0"/>
              </w:rPr>
            </w:pPr>
            <w:proofErr w:type="gramStart"/>
            <w:r w:rsidRPr="002256B1">
              <w:rPr>
                <w:rFonts w:asciiTheme="majorHAnsi" w:hAnsiTheme="majorHAnsi"/>
                <w:b w:val="0"/>
              </w:rPr>
              <w:t>учить задавать вопросы и отвечать на них, пользоваться разными типами предложений в зависимости от характера поставленного вопроса; знать формы вежливого обращения, замечать неточности и ошибки в своей речи и речи товарищей, доброжелательно исправлять их</w:t>
            </w:r>
            <w:r w:rsidR="005E74A0">
              <w:rPr>
                <w:rFonts w:asciiTheme="majorHAnsi" w:hAnsiTheme="majorHAnsi"/>
                <w:b w:val="0"/>
              </w:rPr>
              <w:t xml:space="preserve"> </w:t>
            </w:r>
            <w:r w:rsidRPr="005E74A0">
              <w:rPr>
                <w:rFonts w:asciiTheme="majorHAnsi" w:hAnsiTheme="majorHAnsi"/>
                <w:b w:val="0"/>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roofErr w:type="gramEnd"/>
          </w:p>
          <w:p w:rsidR="006C512D" w:rsidRPr="002256B1" w:rsidRDefault="006C512D" w:rsidP="00B05D9E">
            <w:pPr>
              <w:numPr>
                <w:ilvl w:val="0"/>
                <w:numId w:val="33"/>
              </w:numPr>
              <w:ind w:left="0"/>
              <w:jc w:val="both"/>
              <w:rPr>
                <w:rFonts w:asciiTheme="majorHAnsi" w:hAnsiTheme="majorHAnsi"/>
                <w:b w:val="0"/>
              </w:rPr>
            </w:pPr>
            <w:r w:rsidRPr="002256B1">
              <w:rPr>
                <w:rFonts w:asciiTheme="majorHAnsi" w:hAnsiTheme="majorHAnsi"/>
                <w:b w:val="0"/>
              </w:rPr>
              <w:t>совершенствовать умение активно сопровождать речью свою деятельность</w:t>
            </w:r>
          </w:p>
          <w:p w:rsidR="006C512D" w:rsidRPr="002256B1" w:rsidRDefault="006C512D" w:rsidP="00B05D9E">
            <w:pPr>
              <w:numPr>
                <w:ilvl w:val="0"/>
                <w:numId w:val="33"/>
              </w:numPr>
              <w:ind w:left="0"/>
              <w:jc w:val="both"/>
              <w:rPr>
                <w:rFonts w:asciiTheme="majorHAnsi" w:hAnsiTheme="majorHAnsi"/>
                <w:b w:val="0"/>
              </w:rPr>
            </w:pPr>
            <w:r w:rsidRPr="002256B1">
              <w:rPr>
                <w:rFonts w:asciiTheme="majorHAnsi" w:hAnsiTheme="majorHAnsi"/>
                <w:b w:val="0"/>
              </w:rPr>
              <w:t>продолжать совершенствовать диалогическую речь</w:t>
            </w:r>
          </w:p>
          <w:p w:rsidR="006C512D" w:rsidRPr="005E74A0" w:rsidRDefault="006C512D" w:rsidP="006C512D">
            <w:pPr>
              <w:jc w:val="both"/>
              <w:rPr>
                <w:rFonts w:asciiTheme="majorHAnsi" w:hAnsiTheme="majorHAnsi"/>
                <w:bCs w:val="0"/>
              </w:rPr>
            </w:pPr>
            <w:r w:rsidRPr="005E74A0">
              <w:rPr>
                <w:rFonts w:asciiTheme="majorHAnsi" w:hAnsiTheme="majorHAnsi"/>
                <w:iCs/>
              </w:rPr>
              <w:t xml:space="preserve">По формированию целостной картины мир, в том числе формирование </w:t>
            </w:r>
            <w:r w:rsidRPr="005E74A0">
              <w:rPr>
                <w:rFonts w:asciiTheme="majorHAnsi" w:hAnsiTheme="majorHAnsi"/>
                <w:iCs/>
              </w:rPr>
              <w:lastRenderedPageBreak/>
              <w:t>первичных ценностных представлений:</w:t>
            </w:r>
          </w:p>
          <w:p w:rsidR="006C512D" w:rsidRPr="002256B1" w:rsidRDefault="006C512D" w:rsidP="00B05D9E">
            <w:pPr>
              <w:numPr>
                <w:ilvl w:val="0"/>
                <w:numId w:val="51"/>
              </w:numPr>
              <w:autoSpaceDE w:val="0"/>
              <w:autoSpaceDN w:val="0"/>
              <w:ind w:left="0"/>
              <w:jc w:val="both"/>
              <w:rPr>
                <w:rFonts w:asciiTheme="majorHAnsi" w:hAnsiTheme="majorHAnsi"/>
                <w:b w:val="0"/>
              </w:rPr>
            </w:pPr>
            <w:r w:rsidRPr="002256B1">
              <w:rPr>
                <w:rFonts w:asciiTheme="majorHAnsi" w:hAnsiTheme="majorHAnsi"/>
                <w:b w:val="0"/>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6C512D" w:rsidRPr="002256B1" w:rsidRDefault="006C512D" w:rsidP="00B05D9E">
            <w:pPr>
              <w:numPr>
                <w:ilvl w:val="0"/>
                <w:numId w:val="51"/>
              </w:numPr>
              <w:autoSpaceDE w:val="0"/>
              <w:autoSpaceDN w:val="0"/>
              <w:ind w:left="0"/>
              <w:jc w:val="both"/>
              <w:rPr>
                <w:rFonts w:asciiTheme="majorHAnsi" w:hAnsiTheme="majorHAnsi"/>
                <w:b w:val="0"/>
              </w:rPr>
            </w:pPr>
            <w:r w:rsidRPr="002256B1">
              <w:rPr>
                <w:rFonts w:asciiTheme="majorHAnsi" w:hAnsiTheme="majorHAnsi"/>
                <w:b w:val="0"/>
              </w:rPr>
              <w:t xml:space="preserve">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6C512D" w:rsidRPr="002256B1" w:rsidRDefault="006C512D" w:rsidP="00B05D9E">
            <w:pPr>
              <w:numPr>
                <w:ilvl w:val="0"/>
                <w:numId w:val="51"/>
              </w:numPr>
              <w:autoSpaceDE w:val="0"/>
              <w:autoSpaceDN w:val="0"/>
              <w:ind w:left="0"/>
              <w:jc w:val="both"/>
              <w:rPr>
                <w:rFonts w:asciiTheme="majorHAnsi" w:hAnsiTheme="majorHAnsi"/>
                <w:b w:val="0"/>
              </w:rPr>
            </w:pPr>
            <w:r w:rsidRPr="002256B1">
              <w:rPr>
                <w:rFonts w:asciiTheme="majorHAnsi" w:hAnsiTheme="majorHAnsi"/>
                <w:b w:val="0"/>
              </w:rPr>
              <w:t>помогать детям, используя разные приемы и педагогические ситуации, правильно воспринимать содержание произведения, сопереживать его героям;</w:t>
            </w:r>
          </w:p>
          <w:p w:rsidR="006C512D" w:rsidRPr="002256B1" w:rsidRDefault="006C512D" w:rsidP="00B05D9E">
            <w:pPr>
              <w:numPr>
                <w:ilvl w:val="0"/>
                <w:numId w:val="51"/>
              </w:numPr>
              <w:autoSpaceDE w:val="0"/>
              <w:autoSpaceDN w:val="0"/>
              <w:ind w:left="0"/>
              <w:jc w:val="both"/>
              <w:rPr>
                <w:rFonts w:asciiTheme="majorHAnsi" w:hAnsiTheme="majorHAnsi"/>
                <w:b w:val="0"/>
              </w:rPr>
            </w:pPr>
            <w:r w:rsidRPr="002256B1">
              <w:rPr>
                <w:rFonts w:asciiTheme="majorHAnsi" w:hAnsiTheme="majorHAnsi"/>
                <w:b w:val="0"/>
              </w:rPr>
              <w:t xml:space="preserve">приобщать к разговору о книге, героях, их облике, поступках, отношениях </w:t>
            </w:r>
          </w:p>
          <w:p w:rsidR="006C512D" w:rsidRPr="002256B1" w:rsidRDefault="006C512D" w:rsidP="00B05D9E">
            <w:pPr>
              <w:numPr>
                <w:ilvl w:val="0"/>
                <w:numId w:val="51"/>
              </w:numPr>
              <w:autoSpaceDE w:val="0"/>
              <w:autoSpaceDN w:val="0"/>
              <w:ind w:left="0"/>
              <w:jc w:val="both"/>
              <w:rPr>
                <w:rFonts w:asciiTheme="majorHAnsi" w:hAnsiTheme="majorHAnsi"/>
                <w:b w:val="0"/>
              </w:rPr>
            </w:pPr>
            <w:r w:rsidRPr="002256B1">
              <w:rPr>
                <w:rFonts w:asciiTheme="majorHAnsi" w:hAnsiTheme="majorHAnsi"/>
                <w:b w:val="0"/>
              </w:rPr>
              <w:t>развивать творческие способности: дополнять прочитанные книги своими версиями сюжетов, эпизодов, образов;</w:t>
            </w:r>
          </w:p>
          <w:p w:rsidR="006C512D" w:rsidRPr="005E74A0" w:rsidRDefault="006C512D" w:rsidP="006C512D">
            <w:pPr>
              <w:autoSpaceDE w:val="0"/>
              <w:jc w:val="both"/>
              <w:rPr>
                <w:rFonts w:asciiTheme="majorHAnsi" w:hAnsiTheme="majorHAnsi"/>
                <w:iCs/>
              </w:rPr>
            </w:pPr>
            <w:r w:rsidRPr="005E74A0">
              <w:rPr>
                <w:rFonts w:asciiTheme="majorHAnsi" w:hAnsiTheme="majorHAnsi"/>
                <w:iCs/>
              </w:rPr>
              <w:t>По развитию литературной речи:</w:t>
            </w:r>
          </w:p>
          <w:p w:rsidR="006C512D" w:rsidRPr="005E74A0" w:rsidRDefault="006C512D" w:rsidP="005E74A0">
            <w:pPr>
              <w:numPr>
                <w:ilvl w:val="0"/>
                <w:numId w:val="52"/>
              </w:numPr>
              <w:autoSpaceDE w:val="0"/>
              <w:autoSpaceDN w:val="0"/>
              <w:ind w:left="0"/>
              <w:jc w:val="both"/>
              <w:rPr>
                <w:rFonts w:asciiTheme="majorHAnsi" w:hAnsiTheme="majorHAnsi"/>
                <w:b w:val="0"/>
              </w:rPr>
            </w:pPr>
            <w:r w:rsidRPr="002256B1">
              <w:rPr>
                <w:rFonts w:asciiTheme="majorHAnsi" w:hAnsiTheme="majorHAnsi"/>
                <w:b w:val="0"/>
              </w:rPr>
              <w:t xml:space="preserve">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r w:rsidR="005E74A0">
              <w:rPr>
                <w:rFonts w:asciiTheme="majorHAnsi" w:hAnsiTheme="majorHAnsi"/>
                <w:b w:val="0"/>
              </w:rPr>
              <w:t xml:space="preserve"> </w:t>
            </w:r>
            <w:r w:rsidRPr="005E74A0">
              <w:rPr>
                <w:rFonts w:asciiTheme="majorHAnsi" w:hAnsiTheme="majorHAnsi"/>
                <w:b w:val="0"/>
              </w:rPr>
              <w:t xml:space="preserve">продолжать учить детей драматизировать небольшие сказки или наиболее выразительные и динамичные отрывки из сказок </w:t>
            </w:r>
            <w:r w:rsidR="005E74A0">
              <w:rPr>
                <w:rFonts w:asciiTheme="majorHAnsi" w:hAnsiTheme="majorHAnsi"/>
                <w:b w:val="0"/>
              </w:rPr>
              <w:t xml:space="preserve"> </w:t>
            </w:r>
            <w:r w:rsidRPr="005E74A0">
              <w:rPr>
                <w:rFonts w:asciiTheme="majorHAnsi" w:hAnsiTheme="majorHAnsi"/>
                <w:b w:val="0"/>
              </w:rPr>
              <w:t>поддерживать внимание и интерес к слову в литературном произведении;</w:t>
            </w:r>
          </w:p>
          <w:p w:rsidR="006C512D" w:rsidRPr="002256B1" w:rsidRDefault="006C512D" w:rsidP="00B05D9E">
            <w:pPr>
              <w:numPr>
                <w:ilvl w:val="0"/>
                <w:numId w:val="52"/>
              </w:numPr>
              <w:autoSpaceDE w:val="0"/>
              <w:autoSpaceDN w:val="0"/>
              <w:ind w:left="0"/>
              <w:jc w:val="both"/>
              <w:rPr>
                <w:rFonts w:asciiTheme="majorHAnsi" w:hAnsiTheme="majorHAnsi"/>
                <w:b w:val="0"/>
              </w:rPr>
            </w:pPr>
            <w:r w:rsidRPr="002256B1">
              <w:rPr>
                <w:rFonts w:asciiTheme="majorHAnsi" w:hAnsiTheme="majorHAnsi"/>
                <w:b w:val="0"/>
              </w:rPr>
              <w:t>развивать желание использовать свой  читательский  опыт (отдельные средства художественной выразительности) в других видах детской деятельности;</w:t>
            </w:r>
          </w:p>
          <w:p w:rsidR="006C512D" w:rsidRPr="005E74A0" w:rsidRDefault="006C512D" w:rsidP="006C512D">
            <w:pPr>
              <w:autoSpaceDE w:val="0"/>
              <w:jc w:val="both"/>
              <w:rPr>
                <w:rFonts w:asciiTheme="majorHAnsi" w:hAnsiTheme="majorHAnsi"/>
                <w:iCs/>
              </w:rPr>
            </w:pPr>
            <w:r w:rsidRPr="005E74A0">
              <w:rPr>
                <w:rFonts w:asciiTheme="majorHAnsi" w:hAnsiTheme="majorHAnsi"/>
                <w:iCs/>
              </w:rPr>
              <w:t>По приобщению к словесному искусству (развитию художественного восприятия и эстетического вкуса):</w:t>
            </w:r>
          </w:p>
          <w:p w:rsidR="006C512D" w:rsidRPr="005E74A0" w:rsidRDefault="006C512D" w:rsidP="005E74A0">
            <w:pPr>
              <w:numPr>
                <w:ilvl w:val="0"/>
                <w:numId w:val="53"/>
              </w:numPr>
              <w:autoSpaceDE w:val="0"/>
              <w:autoSpaceDN w:val="0"/>
              <w:ind w:left="0"/>
              <w:jc w:val="both"/>
              <w:rPr>
                <w:rFonts w:asciiTheme="majorHAnsi" w:hAnsiTheme="majorHAnsi"/>
                <w:b w:val="0"/>
              </w:rPr>
            </w:pPr>
            <w:r w:rsidRPr="002256B1">
              <w:rPr>
                <w:rFonts w:asciiTheme="majorHAnsi" w:hAnsiTheme="majorHAnsi"/>
                <w:b w:val="0"/>
              </w:rPr>
              <w:t xml:space="preserve">формировать устойчивый интерес к процессу чтения, запоминанию прочитанного, работе в  книжном  уголке </w:t>
            </w:r>
            <w:r w:rsidR="005E74A0">
              <w:rPr>
                <w:rFonts w:asciiTheme="majorHAnsi" w:hAnsiTheme="majorHAnsi"/>
                <w:b w:val="0"/>
              </w:rPr>
              <w:t xml:space="preserve"> </w:t>
            </w:r>
            <w:r w:rsidRPr="005E74A0">
              <w:rPr>
                <w:rFonts w:asciiTheme="majorHAnsi" w:hAnsiTheme="majorHAnsi"/>
                <w:b w:val="0"/>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6C512D" w:rsidRPr="002256B1" w:rsidRDefault="006C512D" w:rsidP="006C512D">
            <w:pPr>
              <w:jc w:val="both"/>
              <w:rPr>
                <w:rFonts w:asciiTheme="majorHAnsi" w:hAnsiTheme="majorHAnsi"/>
                <w:b w:val="0"/>
              </w:rPr>
            </w:pPr>
            <w:r w:rsidRPr="002256B1">
              <w:rPr>
                <w:rFonts w:asciiTheme="majorHAnsi" w:hAnsiTheme="majorHAnsi"/>
                <w:b w:val="0"/>
              </w:rPr>
              <w:t xml:space="preserve">развивать способность слушать литературные произведения различных жанров и тематики, эмоционально реагировать на их содержание, сопереживать героям и следить за развитием сюжета, правильно его воспринимая </w:t>
            </w:r>
          </w:p>
        </w:tc>
      </w:tr>
      <w:tr w:rsidR="006C512D" w:rsidRPr="001D4E25" w:rsidTr="002256B1">
        <w:trPr>
          <w:cnfStyle w:val="000000100000"/>
          <w:trHeight w:val="5812"/>
        </w:trPr>
        <w:tc>
          <w:tcPr>
            <w:cnfStyle w:val="001000000000"/>
            <w:tcW w:w="1277" w:type="dxa"/>
            <w:vMerge w:val="restart"/>
          </w:tcPr>
          <w:p w:rsidR="006C512D" w:rsidRPr="002256B1" w:rsidRDefault="006C512D" w:rsidP="006C512D">
            <w:pPr>
              <w:jc w:val="both"/>
              <w:rPr>
                <w:rFonts w:asciiTheme="majorHAnsi" w:hAnsiTheme="majorHAnsi"/>
                <w:b w:val="0"/>
              </w:rPr>
            </w:pPr>
            <w:r w:rsidRPr="002256B1">
              <w:rPr>
                <w:rFonts w:asciiTheme="majorHAnsi" w:hAnsiTheme="majorHAnsi"/>
                <w:b w:val="0"/>
              </w:rPr>
              <w:lastRenderedPageBreak/>
              <w:t xml:space="preserve">Старшая </w:t>
            </w:r>
          </w:p>
          <w:p w:rsidR="006C512D" w:rsidRPr="002256B1" w:rsidRDefault="006C512D" w:rsidP="006C512D">
            <w:pPr>
              <w:jc w:val="both"/>
              <w:rPr>
                <w:rFonts w:asciiTheme="majorHAnsi" w:hAnsiTheme="majorHAnsi"/>
                <w:b w:val="0"/>
              </w:rPr>
            </w:pPr>
            <w:r w:rsidRPr="002256B1">
              <w:rPr>
                <w:rFonts w:asciiTheme="majorHAnsi" w:hAnsiTheme="majorHAnsi"/>
                <w:b w:val="0"/>
              </w:rPr>
              <w:t xml:space="preserve">группа </w:t>
            </w:r>
          </w:p>
          <w:p w:rsidR="006C512D" w:rsidRPr="002256B1" w:rsidRDefault="006C512D" w:rsidP="006C512D">
            <w:pPr>
              <w:jc w:val="both"/>
              <w:rPr>
                <w:rFonts w:asciiTheme="majorHAnsi" w:hAnsiTheme="majorHAnsi"/>
                <w:b w:val="0"/>
              </w:rPr>
            </w:pPr>
            <w:r w:rsidRPr="002256B1">
              <w:rPr>
                <w:rFonts w:asciiTheme="majorHAnsi" w:hAnsiTheme="majorHAnsi"/>
                <w:b w:val="0"/>
              </w:rPr>
              <w:t>(5-6лет)</w:t>
            </w:r>
          </w:p>
          <w:p w:rsidR="006C512D" w:rsidRPr="002256B1" w:rsidRDefault="006C512D" w:rsidP="006C512D">
            <w:pPr>
              <w:jc w:val="both"/>
              <w:rPr>
                <w:rFonts w:asciiTheme="majorHAnsi" w:hAnsiTheme="majorHAnsi"/>
                <w:b w:val="0"/>
              </w:rPr>
            </w:pPr>
          </w:p>
        </w:tc>
        <w:tc>
          <w:tcPr>
            <w:cnfStyle w:val="000100000000"/>
            <w:tcW w:w="8964" w:type="dxa"/>
          </w:tcPr>
          <w:p w:rsidR="006C512D" w:rsidRPr="005E74A0" w:rsidRDefault="006C512D" w:rsidP="006C512D">
            <w:pPr>
              <w:jc w:val="both"/>
              <w:rPr>
                <w:rFonts w:asciiTheme="majorHAnsi" w:hAnsiTheme="majorHAnsi"/>
                <w:iCs/>
              </w:rPr>
            </w:pPr>
            <w:r w:rsidRPr="005E74A0">
              <w:rPr>
                <w:rFonts w:asciiTheme="majorHAnsi" w:hAnsiTheme="majorHAnsi"/>
                <w:iCs/>
              </w:rPr>
              <w:t>По развитию свободного общения с  взрослыми и детьми:</w:t>
            </w:r>
          </w:p>
          <w:p w:rsidR="006C512D" w:rsidRPr="002256B1" w:rsidRDefault="006C512D" w:rsidP="00B05D9E">
            <w:pPr>
              <w:numPr>
                <w:ilvl w:val="0"/>
                <w:numId w:val="34"/>
              </w:numPr>
              <w:ind w:left="0"/>
              <w:jc w:val="both"/>
              <w:rPr>
                <w:rFonts w:asciiTheme="majorHAnsi" w:hAnsiTheme="majorHAnsi"/>
                <w:b w:val="0"/>
                <w:iCs/>
              </w:rPr>
            </w:pPr>
            <w:r w:rsidRPr="002256B1">
              <w:rPr>
                <w:rFonts w:asciiTheme="majorHAnsi" w:hAnsiTheme="majorHAnsi"/>
                <w:b w:val="0"/>
              </w:rPr>
              <w:t>учить пользоваться разнообразными средствами общения (словесными, мимическими, пантомимическими) с учетом конкретных ситуаций;</w:t>
            </w:r>
          </w:p>
          <w:p w:rsidR="006C512D" w:rsidRPr="002256B1" w:rsidRDefault="006C512D" w:rsidP="00B05D9E">
            <w:pPr>
              <w:numPr>
                <w:ilvl w:val="0"/>
                <w:numId w:val="34"/>
              </w:numPr>
              <w:ind w:left="0"/>
              <w:jc w:val="both"/>
              <w:rPr>
                <w:rFonts w:asciiTheme="majorHAnsi" w:hAnsiTheme="majorHAnsi"/>
                <w:b w:val="0"/>
                <w:iCs/>
              </w:rPr>
            </w:pPr>
            <w:r w:rsidRPr="002256B1">
              <w:rPr>
                <w:rFonts w:asciiTheme="majorHAnsi" w:hAnsiTheme="majorHAnsi"/>
                <w:b w:val="0"/>
              </w:rPr>
              <w:t>развивать умение строить деловой диалог в процессе самостоятельной  деятельности детей;</w:t>
            </w:r>
          </w:p>
          <w:p w:rsidR="006C512D" w:rsidRPr="002256B1" w:rsidRDefault="006C512D" w:rsidP="00B05D9E">
            <w:pPr>
              <w:numPr>
                <w:ilvl w:val="0"/>
                <w:numId w:val="34"/>
              </w:numPr>
              <w:ind w:left="0"/>
              <w:jc w:val="both"/>
              <w:rPr>
                <w:rFonts w:asciiTheme="majorHAnsi" w:hAnsiTheme="majorHAnsi"/>
                <w:b w:val="0"/>
              </w:rPr>
            </w:pPr>
            <w:r w:rsidRPr="002256B1">
              <w:rPr>
                <w:rFonts w:asciiTheme="majorHAnsi" w:hAnsiTheme="majorHAnsi"/>
                <w:b w:val="0"/>
              </w:rPr>
              <w:t>активно использовать в процессе общения форму описательного и повествовательного рассказа;</w:t>
            </w:r>
          </w:p>
          <w:p w:rsidR="006C512D" w:rsidRPr="002256B1" w:rsidRDefault="006C512D" w:rsidP="00B05D9E">
            <w:pPr>
              <w:numPr>
                <w:ilvl w:val="0"/>
                <w:numId w:val="34"/>
              </w:numPr>
              <w:ind w:left="0"/>
              <w:jc w:val="both"/>
              <w:rPr>
                <w:rFonts w:asciiTheme="majorHAnsi" w:hAnsiTheme="majorHAnsi"/>
                <w:b w:val="0"/>
                <w:iCs/>
              </w:rPr>
            </w:pPr>
            <w:r w:rsidRPr="002256B1">
              <w:rPr>
                <w:rFonts w:asciiTheme="majorHAnsi" w:hAnsiTheme="majorHAnsi"/>
                <w:b w:val="0"/>
              </w:rPr>
              <w:t>использовать форму прямой и косвенной речи в общении;</w:t>
            </w:r>
          </w:p>
          <w:p w:rsidR="006C512D" w:rsidRPr="002256B1" w:rsidRDefault="006C512D" w:rsidP="00B05D9E">
            <w:pPr>
              <w:numPr>
                <w:ilvl w:val="0"/>
                <w:numId w:val="34"/>
              </w:numPr>
              <w:ind w:left="0"/>
              <w:jc w:val="both"/>
              <w:rPr>
                <w:rFonts w:asciiTheme="majorHAnsi" w:hAnsiTheme="majorHAnsi"/>
                <w:b w:val="0"/>
              </w:rPr>
            </w:pPr>
            <w:r w:rsidRPr="002256B1">
              <w:rPr>
                <w:rFonts w:asciiTheme="majorHAnsi" w:hAnsiTheme="majorHAnsi"/>
                <w:b w:val="0"/>
              </w:rPr>
              <w:t xml:space="preserve">воспитывать интерес к социальным событиям, отражающимся в средствах массовой информации, разговаривать о них </w:t>
            </w:r>
            <w:proofErr w:type="gramStart"/>
            <w:r w:rsidRPr="002256B1">
              <w:rPr>
                <w:rFonts w:asciiTheme="majorHAnsi" w:hAnsiTheme="majorHAnsi"/>
                <w:b w:val="0"/>
              </w:rPr>
              <w:t>со</w:t>
            </w:r>
            <w:proofErr w:type="gramEnd"/>
            <w:r w:rsidRPr="002256B1">
              <w:rPr>
                <w:rFonts w:asciiTheme="majorHAnsi" w:hAnsiTheme="majorHAnsi"/>
                <w:b w:val="0"/>
              </w:rPr>
              <w:t xml:space="preserve"> взрослыми и сверстниками;</w:t>
            </w:r>
          </w:p>
          <w:p w:rsidR="006C512D" w:rsidRPr="002256B1" w:rsidRDefault="006C512D" w:rsidP="006C512D">
            <w:pPr>
              <w:jc w:val="both"/>
              <w:rPr>
                <w:rFonts w:asciiTheme="majorHAnsi" w:hAnsiTheme="majorHAnsi"/>
                <w:b w:val="0"/>
              </w:rPr>
            </w:pPr>
            <w:r w:rsidRPr="005E74A0">
              <w:rPr>
                <w:rFonts w:asciiTheme="majorHAnsi" w:hAnsiTheme="majorHAnsi"/>
                <w:iCs/>
              </w:rPr>
              <w:t xml:space="preserve">По развитию </w:t>
            </w:r>
            <w:r w:rsidRPr="005E74A0">
              <w:rPr>
                <w:rFonts w:asciiTheme="majorHAnsi" w:hAnsiTheme="majorHAnsi"/>
              </w:rPr>
              <w:t>всех компонентов речи детей</w:t>
            </w:r>
            <w:r w:rsidRPr="002256B1">
              <w:rPr>
                <w:rFonts w:asciiTheme="majorHAnsi" w:hAnsiTheme="majorHAnsi"/>
                <w:b w:val="0"/>
              </w:rPr>
              <w:t xml:space="preserve">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2256B1">
              <w:rPr>
                <w:rFonts w:asciiTheme="majorHAnsi" w:hAnsiTheme="majorHAnsi"/>
                <w:b w:val="0"/>
                <w:iCs/>
              </w:rPr>
              <w:t>:</w:t>
            </w:r>
          </w:p>
          <w:p w:rsidR="006C512D" w:rsidRPr="002256B1" w:rsidRDefault="006C512D" w:rsidP="00B05D9E">
            <w:pPr>
              <w:numPr>
                <w:ilvl w:val="0"/>
                <w:numId w:val="35"/>
              </w:numPr>
              <w:ind w:left="0"/>
              <w:jc w:val="both"/>
              <w:rPr>
                <w:rFonts w:asciiTheme="majorHAnsi" w:hAnsiTheme="majorHAnsi"/>
                <w:b w:val="0"/>
              </w:rPr>
            </w:pPr>
            <w:r w:rsidRPr="002256B1">
              <w:rPr>
                <w:rFonts w:asciiTheme="majorHAnsi" w:hAnsiTheme="majorHAnsi"/>
                <w:b w:val="0"/>
              </w:rPr>
              <w:t>составлять описательные рассказы об игрушках, картинках, своей внешности, своих положительных качествах и умениях;</w:t>
            </w:r>
          </w:p>
          <w:p w:rsidR="006C512D" w:rsidRPr="002256B1" w:rsidRDefault="006C512D" w:rsidP="00B05D9E">
            <w:pPr>
              <w:numPr>
                <w:ilvl w:val="0"/>
                <w:numId w:val="35"/>
              </w:numPr>
              <w:ind w:left="0"/>
              <w:jc w:val="both"/>
              <w:rPr>
                <w:rFonts w:asciiTheme="majorHAnsi" w:hAnsiTheme="majorHAnsi"/>
                <w:b w:val="0"/>
              </w:rPr>
            </w:pPr>
            <w:r w:rsidRPr="002256B1">
              <w:rPr>
                <w:rFonts w:asciiTheme="majorHAnsi" w:hAnsiTheme="majorHAnsi"/>
                <w:b w:val="0"/>
              </w:rPr>
              <w:t>составлять повествовательные рассказы по картине, схеме, серии сюжетных картин, по тематическому комплекту игрушек;</w:t>
            </w:r>
          </w:p>
          <w:p w:rsidR="006C512D" w:rsidRPr="002256B1" w:rsidRDefault="006C512D" w:rsidP="00B05D9E">
            <w:pPr>
              <w:numPr>
                <w:ilvl w:val="0"/>
                <w:numId w:val="35"/>
              </w:numPr>
              <w:ind w:left="0"/>
              <w:jc w:val="both"/>
              <w:rPr>
                <w:rFonts w:asciiTheme="majorHAnsi" w:hAnsiTheme="majorHAnsi"/>
                <w:b w:val="0"/>
              </w:rPr>
            </w:pPr>
            <w:r w:rsidRPr="002256B1">
              <w:rPr>
                <w:rFonts w:asciiTheme="majorHAnsi" w:hAnsiTheme="majorHAnsi"/>
                <w:b w:val="0"/>
              </w:rPr>
              <w:t xml:space="preserve">анализировать простые </w:t>
            </w:r>
            <w:proofErr w:type="spellStart"/>
            <w:r w:rsidRPr="002256B1">
              <w:rPr>
                <w:rFonts w:asciiTheme="majorHAnsi" w:hAnsiTheme="majorHAnsi"/>
                <w:b w:val="0"/>
              </w:rPr>
              <w:t>трехзвуковые</w:t>
            </w:r>
            <w:proofErr w:type="spellEnd"/>
            <w:r w:rsidRPr="002256B1">
              <w:rPr>
                <w:rFonts w:asciiTheme="majorHAnsi" w:hAnsiTheme="majorHAnsi"/>
                <w:b w:val="0"/>
              </w:rPr>
              <w:t xml:space="preserve"> слова, определяя место звука в слове, гласные и согласные звуки;</w:t>
            </w:r>
          </w:p>
          <w:p w:rsidR="006C512D" w:rsidRPr="002256B1" w:rsidRDefault="006C512D" w:rsidP="00B05D9E">
            <w:pPr>
              <w:numPr>
                <w:ilvl w:val="0"/>
                <w:numId w:val="35"/>
              </w:numPr>
              <w:ind w:left="0"/>
              <w:jc w:val="both"/>
              <w:rPr>
                <w:rFonts w:asciiTheme="majorHAnsi" w:hAnsiTheme="majorHAnsi"/>
                <w:b w:val="0"/>
                <w:iCs/>
              </w:rPr>
            </w:pPr>
            <w:r w:rsidRPr="002256B1">
              <w:rPr>
                <w:rFonts w:asciiTheme="majorHAnsi" w:hAnsiTheme="majorHAnsi"/>
                <w:b w:val="0"/>
              </w:rPr>
              <w:t>использовать в речи средства интонационной выразительности: регулировать громкость голоса, темп речи, интонацию;</w:t>
            </w:r>
          </w:p>
          <w:p w:rsidR="006C512D" w:rsidRPr="002256B1" w:rsidRDefault="006C512D" w:rsidP="00B05D9E">
            <w:pPr>
              <w:numPr>
                <w:ilvl w:val="0"/>
                <w:numId w:val="35"/>
              </w:numPr>
              <w:ind w:left="0"/>
              <w:jc w:val="both"/>
              <w:rPr>
                <w:rFonts w:asciiTheme="majorHAnsi" w:hAnsiTheme="majorHAnsi"/>
                <w:b w:val="0"/>
              </w:rPr>
            </w:pPr>
            <w:r w:rsidRPr="002256B1">
              <w:rPr>
                <w:rFonts w:asciiTheme="majorHAnsi" w:hAnsiTheme="majorHAnsi"/>
                <w:b w:val="0"/>
              </w:rPr>
              <w:t>обогащать словарь  детей, необходимый для освоения ими всех образовательных модулей  Программы, в т.ч. за счет:</w:t>
            </w:r>
          </w:p>
          <w:p w:rsidR="006C512D" w:rsidRPr="002256B1" w:rsidRDefault="006C512D" w:rsidP="006C512D">
            <w:pPr>
              <w:ind w:hanging="11"/>
              <w:jc w:val="both"/>
              <w:rPr>
                <w:rFonts w:asciiTheme="majorHAnsi" w:hAnsiTheme="majorHAnsi"/>
                <w:b w:val="0"/>
              </w:rPr>
            </w:pPr>
            <w:r w:rsidRPr="002256B1">
              <w:rPr>
                <w:rFonts w:asciiTheme="majorHAnsi" w:hAnsiTheme="majorHAnsi"/>
                <w:b w:val="0"/>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w:t>
            </w:r>
            <w:r w:rsidRPr="002256B1">
              <w:rPr>
                <w:rFonts w:asciiTheme="majorHAnsi" w:hAnsiTheme="majorHAnsi"/>
                <w:b w:val="0"/>
              </w:rPr>
              <w:lastRenderedPageBreak/>
              <w:t xml:space="preserve">использования и изменения предмета, </w:t>
            </w:r>
            <w:proofErr w:type="spellStart"/>
            <w:proofErr w:type="gramStart"/>
            <w:r w:rsidRPr="002256B1">
              <w:rPr>
                <w:rFonts w:asciiTheme="majorHAnsi" w:hAnsiTheme="majorHAnsi"/>
                <w:b w:val="0"/>
              </w:rPr>
              <w:t>родо-видовых</w:t>
            </w:r>
            <w:proofErr w:type="spellEnd"/>
            <w:proofErr w:type="gramEnd"/>
            <w:r w:rsidRPr="002256B1">
              <w:rPr>
                <w:rFonts w:asciiTheme="majorHAnsi" w:hAnsiTheme="majorHAnsi"/>
                <w:b w:val="0"/>
              </w:rPr>
              <w:t xml:space="preserve"> отношений объектов и явлений с указанием характерных и существенных признаков;  </w:t>
            </w:r>
          </w:p>
          <w:p w:rsidR="006C512D" w:rsidRPr="002256B1" w:rsidRDefault="006C512D" w:rsidP="006C512D">
            <w:pPr>
              <w:ind w:hanging="11"/>
              <w:jc w:val="both"/>
              <w:rPr>
                <w:rFonts w:asciiTheme="majorHAnsi" w:hAnsiTheme="majorHAnsi"/>
                <w:b w:val="0"/>
              </w:rPr>
            </w:pPr>
            <w:r w:rsidRPr="002256B1">
              <w:rPr>
                <w:rFonts w:asciiTheme="majorHAnsi" w:hAnsiTheme="majorHAnsi"/>
                <w:b w:val="0"/>
              </w:rPr>
              <w:t xml:space="preserve">- употребления названий обследовательских действий; </w:t>
            </w:r>
          </w:p>
          <w:p w:rsidR="006C512D" w:rsidRPr="002256B1" w:rsidRDefault="006C512D" w:rsidP="006C512D">
            <w:pPr>
              <w:ind w:hanging="11"/>
              <w:jc w:val="both"/>
              <w:rPr>
                <w:rFonts w:asciiTheme="majorHAnsi" w:hAnsiTheme="majorHAnsi"/>
                <w:b w:val="0"/>
              </w:rPr>
            </w:pPr>
            <w:r w:rsidRPr="002256B1">
              <w:rPr>
                <w:rFonts w:asciiTheme="majorHAnsi" w:hAnsiTheme="majorHAnsi"/>
                <w:b w:val="0"/>
              </w:rPr>
              <w:t>- рассказов об участии в экспериментировании;</w:t>
            </w:r>
          </w:p>
          <w:p w:rsidR="006C512D" w:rsidRPr="002256B1" w:rsidRDefault="006C512D" w:rsidP="006C512D">
            <w:pPr>
              <w:ind w:hanging="11"/>
              <w:jc w:val="both"/>
              <w:rPr>
                <w:rFonts w:asciiTheme="majorHAnsi" w:hAnsiTheme="majorHAnsi"/>
                <w:b w:val="0"/>
              </w:rPr>
            </w:pPr>
            <w:r w:rsidRPr="002256B1">
              <w:rPr>
                <w:rFonts w:asciiTheme="majorHAnsi" w:hAnsiTheme="majorHAnsi"/>
                <w:b w:val="0"/>
              </w:rPr>
              <w:t xml:space="preserve">- комментирования  своих действий в процессе деятельности и их оценки; </w:t>
            </w:r>
          </w:p>
          <w:p w:rsidR="006C512D" w:rsidRPr="002256B1" w:rsidRDefault="006C512D" w:rsidP="006C512D">
            <w:pPr>
              <w:ind w:hanging="11"/>
              <w:jc w:val="both"/>
              <w:rPr>
                <w:rFonts w:asciiTheme="majorHAnsi" w:hAnsiTheme="majorHAnsi"/>
                <w:b w:val="0"/>
              </w:rPr>
            </w:pPr>
            <w:r w:rsidRPr="002256B1">
              <w:rPr>
                <w:rFonts w:asciiTheme="majorHAnsi" w:hAnsiTheme="majorHAnsi"/>
                <w:b w:val="0"/>
              </w:rPr>
              <w:t xml:space="preserve">- обобщающих слов, синонимов, антонимов, оттенков значений слов, многозначных слов; </w:t>
            </w:r>
          </w:p>
          <w:p w:rsidR="006C512D" w:rsidRPr="002256B1" w:rsidRDefault="006C512D" w:rsidP="006C512D">
            <w:pPr>
              <w:ind w:hanging="11"/>
              <w:jc w:val="both"/>
              <w:rPr>
                <w:rFonts w:asciiTheme="majorHAnsi" w:hAnsiTheme="majorHAnsi"/>
                <w:b w:val="0"/>
              </w:rPr>
            </w:pPr>
            <w:r w:rsidRPr="002256B1">
              <w:rPr>
                <w:rFonts w:asciiTheme="majorHAnsi" w:hAnsiTheme="majorHAnsi"/>
                <w:b w:val="0"/>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6C512D" w:rsidRPr="002256B1" w:rsidRDefault="006C512D" w:rsidP="006C512D">
            <w:pPr>
              <w:ind w:hanging="11"/>
              <w:jc w:val="both"/>
              <w:rPr>
                <w:rFonts w:asciiTheme="majorHAnsi" w:hAnsiTheme="majorHAnsi"/>
                <w:b w:val="0"/>
              </w:rPr>
            </w:pPr>
            <w:r w:rsidRPr="002256B1">
              <w:rPr>
                <w:rFonts w:asciiTheme="majorHAnsi" w:hAnsiTheme="majorHAnsi"/>
                <w:b w:val="0"/>
              </w:rPr>
              <w:t>- названий страны, города (села), символов государства и др.;</w:t>
            </w:r>
          </w:p>
          <w:p w:rsidR="006C512D" w:rsidRPr="002256B1" w:rsidRDefault="006C512D" w:rsidP="00B05D9E">
            <w:pPr>
              <w:numPr>
                <w:ilvl w:val="0"/>
                <w:numId w:val="35"/>
              </w:numPr>
              <w:ind w:left="0"/>
              <w:jc w:val="both"/>
              <w:rPr>
                <w:rFonts w:asciiTheme="majorHAnsi" w:hAnsiTheme="majorHAnsi"/>
                <w:b w:val="0"/>
              </w:rPr>
            </w:pPr>
            <w:r w:rsidRPr="002256B1">
              <w:rPr>
                <w:rFonts w:asciiTheme="majorHAnsi" w:hAnsiTheme="majorHAnsi"/>
                <w:b w:val="0"/>
              </w:rPr>
              <w:t>отгадывать и сочинять описательные загадки и загадки со сравнением;</w:t>
            </w:r>
          </w:p>
          <w:p w:rsidR="006C512D" w:rsidRPr="002256B1" w:rsidRDefault="006C512D" w:rsidP="00B05D9E">
            <w:pPr>
              <w:numPr>
                <w:ilvl w:val="0"/>
                <w:numId w:val="35"/>
              </w:numPr>
              <w:ind w:left="0"/>
              <w:jc w:val="both"/>
              <w:rPr>
                <w:rFonts w:asciiTheme="majorHAnsi" w:hAnsiTheme="majorHAnsi"/>
                <w:b w:val="0"/>
              </w:rPr>
            </w:pPr>
            <w:r w:rsidRPr="002256B1">
              <w:rPr>
                <w:rFonts w:asciiTheme="majorHAnsi" w:hAnsiTheme="majorHAnsi"/>
                <w:b w:val="0"/>
              </w:rPr>
              <w:t>использовать форму прямой и косвенной речи в общении, при пересказе литературных текстов;</w:t>
            </w:r>
          </w:p>
          <w:p w:rsidR="006C512D" w:rsidRPr="002256B1" w:rsidRDefault="006C512D" w:rsidP="00B05D9E">
            <w:pPr>
              <w:numPr>
                <w:ilvl w:val="0"/>
                <w:numId w:val="35"/>
              </w:numPr>
              <w:ind w:left="0"/>
              <w:jc w:val="both"/>
              <w:rPr>
                <w:rFonts w:asciiTheme="majorHAnsi" w:hAnsiTheme="majorHAnsi"/>
                <w:b w:val="0"/>
              </w:rPr>
            </w:pPr>
            <w:r w:rsidRPr="002256B1">
              <w:rPr>
                <w:rFonts w:asciiTheme="majorHAnsi" w:hAnsiTheme="majorHAnsi"/>
                <w:b w:val="0"/>
              </w:rPr>
              <w:t>чисто произносить все звуки родного языка;</w:t>
            </w:r>
          </w:p>
          <w:p w:rsidR="006C512D" w:rsidRPr="002256B1" w:rsidRDefault="006C512D" w:rsidP="00B05D9E">
            <w:pPr>
              <w:numPr>
                <w:ilvl w:val="0"/>
                <w:numId w:val="35"/>
              </w:numPr>
              <w:ind w:left="0"/>
              <w:jc w:val="both"/>
              <w:rPr>
                <w:rFonts w:asciiTheme="majorHAnsi" w:hAnsiTheme="majorHAnsi"/>
                <w:b w:val="0"/>
              </w:rPr>
            </w:pPr>
            <w:r w:rsidRPr="002256B1">
              <w:rPr>
                <w:rFonts w:asciiTheme="majorHAnsi" w:hAnsiTheme="majorHAnsi"/>
                <w:b w:val="0"/>
              </w:rPr>
              <w:t>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6C512D" w:rsidRPr="002256B1" w:rsidRDefault="006C512D" w:rsidP="00B05D9E">
            <w:pPr>
              <w:numPr>
                <w:ilvl w:val="0"/>
                <w:numId w:val="35"/>
              </w:numPr>
              <w:ind w:left="0"/>
              <w:jc w:val="both"/>
              <w:rPr>
                <w:rFonts w:asciiTheme="majorHAnsi" w:hAnsiTheme="majorHAnsi"/>
                <w:b w:val="0"/>
                <w:iCs/>
              </w:rPr>
            </w:pPr>
            <w:r w:rsidRPr="002256B1">
              <w:rPr>
                <w:rFonts w:asciiTheme="majorHAnsi" w:hAnsiTheme="majorHAnsi"/>
                <w:b w:val="0"/>
              </w:rPr>
              <w:t>использовать в речи средства интонационной выразительности: регулировать громкость голоса, темп речи, интонацию.</w:t>
            </w:r>
          </w:p>
          <w:p w:rsidR="006C512D" w:rsidRPr="005E74A0" w:rsidRDefault="006C512D" w:rsidP="005E74A0">
            <w:pPr>
              <w:numPr>
                <w:ilvl w:val="0"/>
                <w:numId w:val="35"/>
              </w:numPr>
              <w:ind w:left="0"/>
              <w:jc w:val="both"/>
              <w:rPr>
                <w:rFonts w:asciiTheme="majorHAnsi" w:hAnsiTheme="majorHAnsi"/>
                <w:b w:val="0"/>
              </w:rPr>
            </w:pPr>
            <w:r w:rsidRPr="002256B1">
              <w:rPr>
                <w:rFonts w:asciiTheme="majorHAnsi" w:hAnsiTheme="majorHAnsi"/>
                <w:b w:val="0"/>
              </w:rPr>
              <w:t>упражнять в подборе существительных к прилагательному, слов-антонимов и слов-синонимов</w:t>
            </w:r>
            <w:r w:rsidR="005E74A0">
              <w:rPr>
                <w:rFonts w:asciiTheme="majorHAnsi" w:hAnsiTheme="majorHAnsi"/>
                <w:b w:val="0"/>
              </w:rPr>
              <w:t xml:space="preserve"> </w:t>
            </w:r>
            <w:r w:rsidRPr="005E74A0">
              <w:rPr>
                <w:rFonts w:asciiTheme="majorHAnsi" w:hAnsiTheme="majorHAnsi"/>
                <w:b w:val="0"/>
              </w:rPr>
              <w:t xml:space="preserve">закреплять правильное и отчетливое произношение звуков. </w:t>
            </w:r>
          </w:p>
          <w:p w:rsidR="006C512D" w:rsidRPr="005E74A0" w:rsidRDefault="006C512D" w:rsidP="005E74A0">
            <w:pPr>
              <w:numPr>
                <w:ilvl w:val="0"/>
                <w:numId w:val="35"/>
              </w:numPr>
              <w:ind w:left="0"/>
              <w:jc w:val="both"/>
              <w:rPr>
                <w:rFonts w:asciiTheme="majorHAnsi" w:hAnsiTheme="majorHAnsi"/>
                <w:b w:val="0"/>
              </w:rPr>
            </w:pPr>
            <w:proofErr w:type="gramStart"/>
            <w:r w:rsidRPr="002256B1">
              <w:rPr>
                <w:rFonts w:asciiTheme="majorHAnsi" w:hAnsiTheme="majorHAnsi"/>
                <w:b w:val="0"/>
              </w:rPr>
              <w:t>учить определять место звука в слове</w:t>
            </w:r>
            <w:r w:rsidR="005E74A0">
              <w:rPr>
                <w:rFonts w:asciiTheme="majorHAnsi" w:hAnsiTheme="majorHAnsi"/>
                <w:b w:val="0"/>
              </w:rPr>
              <w:t xml:space="preserve"> </w:t>
            </w:r>
            <w:r w:rsidRPr="005E74A0">
              <w:rPr>
                <w:rFonts w:asciiTheme="majorHAnsi" w:hAnsiTheme="majorHAnsi"/>
                <w:b w:val="0"/>
              </w:rPr>
              <w:t xml:space="preserve">совершенствовать умение согласовывать слова в предложениях </w:t>
            </w:r>
            <w:r w:rsidR="005E74A0">
              <w:rPr>
                <w:rFonts w:asciiTheme="majorHAnsi" w:hAnsiTheme="majorHAnsi"/>
                <w:b w:val="0"/>
              </w:rPr>
              <w:t xml:space="preserve"> </w:t>
            </w:r>
            <w:r w:rsidRPr="005E74A0">
              <w:rPr>
                <w:rFonts w:asciiTheme="majorHAnsi" w:hAnsiTheme="majorHAnsi"/>
                <w:b w:val="0"/>
              </w:rPr>
              <w:t xml:space="preserve">упражнять в образовании однокоренных слов и глаголов с приставками </w:t>
            </w:r>
            <w:r w:rsidR="005E74A0">
              <w:rPr>
                <w:rFonts w:asciiTheme="majorHAnsi" w:hAnsiTheme="majorHAnsi"/>
                <w:b w:val="0"/>
              </w:rPr>
              <w:t xml:space="preserve"> </w:t>
            </w:r>
            <w:r w:rsidRPr="005E74A0">
              <w:rPr>
                <w:rFonts w:asciiTheme="majorHAnsi" w:hAnsiTheme="majorHAnsi"/>
                <w:b w:val="0"/>
              </w:rPr>
              <w:t>учить образовывать слова разными способами,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 несклоняемые существительные</w:t>
            </w:r>
            <w:r w:rsidR="005E74A0">
              <w:rPr>
                <w:rFonts w:asciiTheme="majorHAnsi" w:hAnsiTheme="majorHAnsi"/>
                <w:b w:val="0"/>
              </w:rPr>
              <w:t xml:space="preserve"> </w:t>
            </w:r>
            <w:r w:rsidRPr="005E74A0">
              <w:rPr>
                <w:rFonts w:asciiTheme="majorHAnsi" w:hAnsiTheme="majorHAnsi"/>
                <w:b w:val="0"/>
              </w:rPr>
              <w:t xml:space="preserve">совершенствовать диалогическую форму речи. </w:t>
            </w:r>
            <w:proofErr w:type="gramEnd"/>
          </w:p>
          <w:p w:rsidR="006C512D" w:rsidRPr="002256B1" w:rsidRDefault="006C512D" w:rsidP="00B05D9E">
            <w:pPr>
              <w:numPr>
                <w:ilvl w:val="0"/>
                <w:numId w:val="35"/>
              </w:numPr>
              <w:ind w:left="0"/>
              <w:jc w:val="both"/>
              <w:rPr>
                <w:rFonts w:asciiTheme="majorHAnsi" w:hAnsiTheme="majorHAnsi"/>
                <w:b w:val="0"/>
              </w:rPr>
            </w:pPr>
            <w:r w:rsidRPr="002256B1">
              <w:rPr>
                <w:rFonts w:asciiTheme="majorHAnsi" w:hAnsiTheme="majorHAnsi"/>
                <w:b w:val="0"/>
              </w:rPr>
              <w:t xml:space="preserve">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 </w:t>
            </w:r>
          </w:p>
          <w:p w:rsidR="006C512D" w:rsidRPr="002256B1" w:rsidRDefault="006C512D" w:rsidP="00B05D9E">
            <w:pPr>
              <w:numPr>
                <w:ilvl w:val="0"/>
                <w:numId w:val="35"/>
              </w:numPr>
              <w:ind w:left="0"/>
              <w:jc w:val="both"/>
              <w:rPr>
                <w:rFonts w:asciiTheme="majorHAnsi" w:hAnsiTheme="majorHAnsi"/>
                <w:b w:val="0"/>
              </w:rPr>
            </w:pPr>
            <w:r w:rsidRPr="002256B1">
              <w:rPr>
                <w:rFonts w:asciiTheme="majorHAnsi" w:hAnsiTheme="majorHAnsi"/>
                <w:b w:val="0"/>
              </w:rPr>
              <w:t xml:space="preserve">формировать умение составлять небольшие рассказы творческого характера на тему, предложенную воспитателем. </w:t>
            </w:r>
          </w:p>
          <w:p w:rsidR="006C512D" w:rsidRPr="002256B1" w:rsidRDefault="006C512D" w:rsidP="00B05D9E">
            <w:pPr>
              <w:numPr>
                <w:ilvl w:val="0"/>
                <w:numId w:val="35"/>
              </w:numPr>
              <w:ind w:left="0"/>
              <w:jc w:val="both"/>
              <w:rPr>
                <w:rFonts w:asciiTheme="majorHAnsi" w:hAnsiTheme="majorHAnsi"/>
                <w:b w:val="0"/>
              </w:rPr>
            </w:pPr>
            <w:r w:rsidRPr="002256B1">
              <w:rPr>
                <w:rFonts w:asciiTheme="majorHAnsi" w:hAnsiTheme="majorHAnsi"/>
                <w:b w:val="0"/>
              </w:rPr>
              <w:t>развивать умение составлять рассказы из личного опыта</w:t>
            </w:r>
          </w:p>
          <w:p w:rsidR="006C512D" w:rsidRPr="002256B1" w:rsidRDefault="006C512D" w:rsidP="00B05D9E">
            <w:pPr>
              <w:numPr>
                <w:ilvl w:val="0"/>
                <w:numId w:val="35"/>
              </w:numPr>
              <w:ind w:left="0"/>
              <w:jc w:val="both"/>
              <w:rPr>
                <w:rFonts w:asciiTheme="majorHAnsi" w:hAnsiTheme="majorHAnsi"/>
                <w:b w:val="0"/>
              </w:rPr>
            </w:pPr>
            <w:r w:rsidRPr="002256B1">
              <w:rPr>
                <w:rFonts w:asciiTheme="majorHAnsi" w:hAnsiTheme="majorHAnsi"/>
                <w:b w:val="0"/>
              </w:rPr>
              <w:t>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w:t>
            </w:r>
          </w:p>
          <w:p w:rsidR="006C512D" w:rsidRPr="005E74A0" w:rsidRDefault="006C512D" w:rsidP="006C512D">
            <w:pPr>
              <w:jc w:val="both"/>
              <w:rPr>
                <w:rFonts w:asciiTheme="majorHAnsi" w:hAnsiTheme="majorHAnsi"/>
              </w:rPr>
            </w:pPr>
            <w:r w:rsidRPr="005E74A0">
              <w:rPr>
                <w:rFonts w:asciiTheme="majorHAnsi" w:hAnsiTheme="majorHAnsi"/>
              </w:rPr>
              <w:t>Практическое овладение детьми нормами речи</w:t>
            </w:r>
          </w:p>
          <w:p w:rsidR="006C512D" w:rsidRPr="002256B1" w:rsidRDefault="006C512D" w:rsidP="006C512D">
            <w:pPr>
              <w:jc w:val="both"/>
              <w:rPr>
                <w:rFonts w:asciiTheme="majorHAnsi" w:hAnsiTheme="majorHAnsi"/>
                <w:b w:val="0"/>
              </w:rPr>
            </w:pPr>
            <w:r w:rsidRPr="002256B1">
              <w:rPr>
                <w:rFonts w:asciiTheme="majorHAnsi" w:hAnsiTheme="majorHAnsi"/>
                <w:b w:val="0"/>
              </w:rPr>
              <w:t>Продолжать учить детей формулам выражения словесной вежливости в повседневной жизни, играх</w:t>
            </w:r>
          </w:p>
          <w:p w:rsidR="006C512D" w:rsidRPr="002256B1" w:rsidRDefault="006C512D" w:rsidP="006C512D">
            <w:pPr>
              <w:jc w:val="both"/>
              <w:rPr>
                <w:rFonts w:asciiTheme="majorHAnsi" w:hAnsiTheme="majorHAnsi"/>
                <w:b w:val="0"/>
              </w:rPr>
            </w:pPr>
            <w:r w:rsidRPr="002256B1">
              <w:rPr>
                <w:rFonts w:asciiTheme="majorHAnsi" w:hAnsiTheme="majorHAnsi"/>
                <w:b w:val="0"/>
              </w:rPr>
              <w:t xml:space="preserve">учить детей решать спорные вопросы и улаживать конфликты с помощью речи: убеждать, доказывать, объяснять </w:t>
            </w:r>
          </w:p>
          <w:p w:rsidR="006C512D" w:rsidRPr="002256B1" w:rsidRDefault="006C512D" w:rsidP="006C512D">
            <w:pPr>
              <w:jc w:val="both"/>
              <w:rPr>
                <w:rFonts w:asciiTheme="majorHAnsi" w:hAnsiTheme="majorHAnsi"/>
                <w:b w:val="0"/>
              </w:rPr>
            </w:pPr>
          </w:p>
        </w:tc>
      </w:tr>
      <w:tr w:rsidR="006C512D" w:rsidRPr="001D4E25" w:rsidTr="005E74A0">
        <w:trPr>
          <w:cnfStyle w:val="000000010000"/>
          <w:trHeight w:val="8485"/>
        </w:trPr>
        <w:tc>
          <w:tcPr>
            <w:cnfStyle w:val="001000000000"/>
            <w:tcW w:w="1277" w:type="dxa"/>
            <w:vMerge/>
          </w:tcPr>
          <w:p w:rsidR="006C512D" w:rsidRPr="002256B1" w:rsidRDefault="006C512D" w:rsidP="006C512D">
            <w:pPr>
              <w:jc w:val="both"/>
              <w:rPr>
                <w:rFonts w:asciiTheme="majorHAnsi" w:hAnsiTheme="majorHAnsi"/>
                <w:b w:val="0"/>
              </w:rPr>
            </w:pPr>
          </w:p>
        </w:tc>
        <w:tc>
          <w:tcPr>
            <w:cnfStyle w:val="000100000000"/>
            <w:tcW w:w="8964" w:type="dxa"/>
          </w:tcPr>
          <w:p w:rsidR="006C512D" w:rsidRPr="005E74A0" w:rsidRDefault="006C512D" w:rsidP="006C512D">
            <w:pPr>
              <w:autoSpaceDE w:val="0"/>
              <w:jc w:val="both"/>
              <w:rPr>
                <w:rFonts w:asciiTheme="majorHAnsi" w:hAnsiTheme="majorHAnsi"/>
                <w:iCs/>
              </w:rPr>
            </w:pPr>
            <w:r w:rsidRPr="005E74A0">
              <w:rPr>
                <w:rFonts w:asciiTheme="majorHAnsi" w:hAnsiTheme="majorHAnsi"/>
                <w:iCs/>
              </w:rPr>
              <w:t>По формированию целостной картины мир, в том числе формирование первичных ценностных представлений:</w:t>
            </w:r>
          </w:p>
          <w:p w:rsidR="006C512D" w:rsidRPr="002256B1" w:rsidRDefault="006C512D" w:rsidP="00B05D9E">
            <w:pPr>
              <w:numPr>
                <w:ilvl w:val="0"/>
                <w:numId w:val="53"/>
              </w:numPr>
              <w:autoSpaceDE w:val="0"/>
              <w:autoSpaceDN w:val="0"/>
              <w:ind w:left="0"/>
              <w:jc w:val="both"/>
              <w:rPr>
                <w:rFonts w:asciiTheme="majorHAnsi" w:hAnsiTheme="majorHAnsi"/>
                <w:b w:val="0"/>
                <w:iCs/>
              </w:rPr>
            </w:pPr>
            <w:r w:rsidRPr="002256B1">
              <w:rPr>
                <w:rFonts w:asciiTheme="majorHAnsi" w:hAnsiTheme="majorHAnsi"/>
                <w:b w:val="0"/>
              </w:rPr>
              <w:t xml:space="preserve">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 формировать потребность в постоянном чтении книг и их инициативном обсуждении </w:t>
            </w:r>
            <w:proofErr w:type="gramStart"/>
            <w:r w:rsidRPr="002256B1">
              <w:rPr>
                <w:rFonts w:asciiTheme="majorHAnsi" w:hAnsiTheme="majorHAnsi"/>
                <w:b w:val="0"/>
              </w:rPr>
              <w:t>со</w:t>
            </w:r>
            <w:proofErr w:type="gramEnd"/>
            <w:r w:rsidRPr="002256B1">
              <w:rPr>
                <w:rFonts w:asciiTheme="majorHAnsi" w:hAnsiTheme="majorHAnsi"/>
                <w:b w:val="0"/>
              </w:rPr>
              <w:t xml:space="preserve"> взрослыми и сверстниками развивать способность самостоятельно устанавливать причинно-следственные связи событий, поступков героев, их эмоциональных состояний развивать способность использовать книжные знания (о человеке, его </w:t>
            </w:r>
            <w:proofErr w:type="gramStart"/>
            <w:r w:rsidRPr="002256B1">
              <w:rPr>
                <w:rFonts w:asciiTheme="majorHAnsi" w:hAnsiTheme="majorHAnsi"/>
                <w:b w:val="0"/>
              </w:rPr>
              <w:t>эмоциях</w:t>
            </w:r>
            <w:proofErr w:type="gramEnd"/>
            <w:r w:rsidRPr="002256B1">
              <w:rPr>
                <w:rFonts w:asciiTheme="majorHAnsi" w:hAnsiTheme="majorHAnsi"/>
                <w:b w:val="0"/>
              </w:rPr>
              <w:t xml:space="preserve">, состояниях, поступках, характере взаимоотношений с другими людьми, об окружающем мире) в других видах детской деятельности </w:t>
            </w:r>
            <w:r w:rsidRPr="002256B1">
              <w:rPr>
                <w:rFonts w:asciiTheme="majorHAnsi" w:hAnsiTheme="majorHAnsi"/>
                <w:b w:val="0"/>
                <w:bCs w:val="0"/>
              </w:rPr>
              <w:t>(</w:t>
            </w:r>
            <w:r w:rsidRPr="002256B1">
              <w:rPr>
                <w:rFonts w:asciiTheme="majorHAnsi" w:hAnsiTheme="majorHAnsi"/>
                <w:b w:val="0"/>
                <w:iCs/>
              </w:rPr>
              <w:t>По развитию литературной речи:</w:t>
            </w:r>
          </w:p>
          <w:p w:rsidR="006C512D" w:rsidRPr="002256B1" w:rsidRDefault="006C512D" w:rsidP="00B05D9E">
            <w:pPr>
              <w:numPr>
                <w:ilvl w:val="0"/>
                <w:numId w:val="54"/>
              </w:numPr>
              <w:autoSpaceDE w:val="0"/>
              <w:autoSpaceDN w:val="0"/>
              <w:ind w:left="0"/>
              <w:jc w:val="both"/>
              <w:rPr>
                <w:rFonts w:asciiTheme="majorHAnsi" w:hAnsiTheme="majorHAnsi"/>
                <w:b w:val="0"/>
              </w:rPr>
            </w:pPr>
            <w:r w:rsidRPr="002256B1">
              <w:rPr>
                <w:rFonts w:asciiTheme="majorHAnsi" w:hAnsiTheme="majorHAnsi"/>
                <w:b w:val="0"/>
              </w:rPr>
              <w:t xml:space="preserve">стимулировать желание описывать состояние героя, его настроение, своё отношение к событию в монологической форме развивать способность к регулированию громкости голоса и темпа речи в зависимости от того, какого героя или ситуацию ребенок описывает </w:t>
            </w:r>
          </w:p>
          <w:p w:rsidR="006C512D" w:rsidRPr="002256B1" w:rsidRDefault="006C512D" w:rsidP="00B05D9E">
            <w:pPr>
              <w:numPr>
                <w:ilvl w:val="0"/>
                <w:numId w:val="54"/>
              </w:numPr>
              <w:autoSpaceDE w:val="0"/>
              <w:autoSpaceDN w:val="0"/>
              <w:ind w:left="0"/>
              <w:jc w:val="both"/>
              <w:rPr>
                <w:rFonts w:asciiTheme="majorHAnsi" w:hAnsiTheme="majorHAnsi"/>
                <w:b w:val="0"/>
              </w:rPr>
            </w:pPr>
            <w:r w:rsidRPr="002256B1">
              <w:rPr>
                <w:rFonts w:asciiTheme="majorHAnsi" w:hAnsiTheme="majorHAnsi"/>
                <w:b w:val="0"/>
              </w:rPr>
              <w:t xml:space="preserve">способствовать развитию творческого потенциала: устного иллюстрирования отрывков из текста, </w:t>
            </w:r>
            <w:proofErr w:type="spellStart"/>
            <w:r w:rsidRPr="002256B1">
              <w:rPr>
                <w:rFonts w:asciiTheme="majorHAnsi" w:hAnsiTheme="majorHAnsi"/>
                <w:b w:val="0"/>
              </w:rPr>
              <w:t>додумывания</w:t>
            </w:r>
            <w:proofErr w:type="spellEnd"/>
            <w:r w:rsidRPr="002256B1">
              <w:rPr>
                <w:rFonts w:asciiTheme="majorHAnsi" w:hAnsiTheme="majorHAnsi"/>
                <w:b w:val="0"/>
              </w:rPr>
              <w:t xml:space="preserve"> эпизода, сочинения небольшого стихотворения </w:t>
            </w:r>
          </w:p>
          <w:p w:rsidR="006C512D" w:rsidRPr="002256B1" w:rsidRDefault="006C512D" w:rsidP="00B05D9E">
            <w:pPr>
              <w:numPr>
                <w:ilvl w:val="0"/>
                <w:numId w:val="54"/>
              </w:numPr>
              <w:autoSpaceDE w:val="0"/>
              <w:autoSpaceDN w:val="0"/>
              <w:ind w:left="0"/>
              <w:jc w:val="both"/>
              <w:rPr>
                <w:rFonts w:asciiTheme="majorHAnsi" w:hAnsiTheme="majorHAnsi"/>
                <w:b w:val="0"/>
              </w:rPr>
            </w:pPr>
            <w:r w:rsidRPr="002256B1">
              <w:rPr>
                <w:rFonts w:asciiTheme="majorHAnsi" w:hAnsiTheme="majorHAnsi"/>
                <w:b w:val="0"/>
              </w:rPr>
              <w:t xml:space="preserve">упражнять детей в умении  драматизировать небольшие сказки или наиболее выразительные и динамичные отрывки из сказок </w:t>
            </w:r>
          </w:p>
          <w:p w:rsidR="006C512D" w:rsidRPr="002256B1" w:rsidRDefault="006C512D" w:rsidP="00B05D9E">
            <w:pPr>
              <w:numPr>
                <w:ilvl w:val="0"/>
                <w:numId w:val="54"/>
              </w:numPr>
              <w:autoSpaceDE w:val="0"/>
              <w:autoSpaceDN w:val="0"/>
              <w:ind w:left="0"/>
              <w:jc w:val="both"/>
              <w:rPr>
                <w:rFonts w:asciiTheme="majorHAnsi" w:hAnsiTheme="majorHAnsi"/>
                <w:b w:val="0"/>
              </w:rPr>
            </w:pPr>
            <w:r w:rsidRPr="002256B1">
              <w:rPr>
                <w:rFonts w:asciiTheme="majorHAnsi" w:hAnsiTheme="majorHAnsi"/>
                <w:b w:val="0"/>
              </w:rPr>
              <w:t xml:space="preserve">поддерживать внимание и интерес к слову в литературном произведении </w:t>
            </w:r>
          </w:p>
          <w:p w:rsidR="006C512D" w:rsidRPr="005E74A0" w:rsidRDefault="006C512D" w:rsidP="006C512D">
            <w:pPr>
              <w:autoSpaceDE w:val="0"/>
              <w:jc w:val="both"/>
              <w:rPr>
                <w:rFonts w:asciiTheme="majorHAnsi" w:hAnsiTheme="majorHAnsi"/>
                <w:iCs/>
              </w:rPr>
            </w:pPr>
            <w:r w:rsidRPr="005E74A0">
              <w:rPr>
                <w:rFonts w:asciiTheme="majorHAnsi" w:hAnsiTheme="majorHAnsi"/>
                <w:iCs/>
              </w:rPr>
              <w:t>По приобщению к словесному искусству (развитию художественного восприятия и эстетического вкуса):</w:t>
            </w:r>
          </w:p>
          <w:p w:rsidR="006C512D" w:rsidRPr="002256B1" w:rsidRDefault="006C512D" w:rsidP="00B05D9E">
            <w:pPr>
              <w:numPr>
                <w:ilvl w:val="0"/>
                <w:numId w:val="55"/>
              </w:numPr>
              <w:autoSpaceDE w:val="0"/>
              <w:autoSpaceDN w:val="0"/>
              <w:ind w:left="0"/>
              <w:jc w:val="both"/>
              <w:rPr>
                <w:rFonts w:asciiTheme="majorHAnsi" w:hAnsiTheme="majorHAnsi"/>
                <w:b w:val="0"/>
              </w:rPr>
            </w:pPr>
            <w:r w:rsidRPr="002256B1">
              <w:rPr>
                <w:rFonts w:asciiTheme="majorHAnsi" w:hAnsiTheme="majorHAnsi"/>
                <w:b w:val="0"/>
              </w:rPr>
              <w:t>создавать условия для того, чтобы общение с книгой приносило удовольствие;</w:t>
            </w:r>
          </w:p>
          <w:p w:rsidR="006C512D" w:rsidRPr="002256B1" w:rsidRDefault="006C512D" w:rsidP="00B05D9E">
            <w:pPr>
              <w:numPr>
                <w:ilvl w:val="0"/>
                <w:numId w:val="55"/>
              </w:numPr>
              <w:autoSpaceDE w:val="0"/>
              <w:autoSpaceDN w:val="0"/>
              <w:ind w:left="0"/>
              <w:jc w:val="both"/>
              <w:rPr>
                <w:rFonts w:asciiTheme="majorHAnsi" w:hAnsiTheme="majorHAnsi"/>
                <w:b w:val="0"/>
              </w:rPr>
            </w:pPr>
            <w:r w:rsidRPr="002256B1">
              <w:rPr>
                <w:rFonts w:asciiTheme="majorHAnsi" w:hAnsiTheme="majorHAnsi"/>
                <w:b w:val="0"/>
              </w:rPr>
              <w:t>начинать формировать интерес к чтению произведений больших форм (чтение с продолжением);</w:t>
            </w:r>
          </w:p>
          <w:p w:rsidR="006C512D" w:rsidRPr="002256B1" w:rsidRDefault="006C512D" w:rsidP="00B05D9E">
            <w:pPr>
              <w:numPr>
                <w:ilvl w:val="0"/>
                <w:numId w:val="53"/>
              </w:numPr>
              <w:autoSpaceDE w:val="0"/>
              <w:autoSpaceDN w:val="0"/>
              <w:ind w:left="0"/>
              <w:jc w:val="both"/>
              <w:rPr>
                <w:rFonts w:asciiTheme="majorHAnsi" w:hAnsiTheme="majorHAnsi"/>
                <w:b w:val="0"/>
              </w:rPr>
            </w:pPr>
            <w:r w:rsidRPr="002256B1">
              <w:rPr>
                <w:rFonts w:asciiTheme="majorHAnsi" w:hAnsiTheme="majorHAnsi"/>
                <w:b w:val="0"/>
              </w:rPr>
              <w:t xml:space="preserve">развивать желание активного участия в процессе чтения, анализа, инсценировки прочитанных текстов, рассматривания книг и иллюстраций и др. </w:t>
            </w:r>
          </w:p>
          <w:p w:rsidR="006C512D" w:rsidRPr="002256B1" w:rsidRDefault="006C512D" w:rsidP="006C512D">
            <w:pPr>
              <w:autoSpaceDE w:val="0"/>
              <w:autoSpaceDN w:val="0"/>
              <w:jc w:val="both"/>
              <w:rPr>
                <w:rFonts w:asciiTheme="majorHAnsi" w:hAnsiTheme="majorHAnsi"/>
                <w:b w:val="0"/>
              </w:rPr>
            </w:pPr>
            <w:r w:rsidRPr="002256B1">
              <w:rPr>
                <w:rFonts w:asciiTheme="majorHAnsi" w:hAnsiTheme="majorHAnsi"/>
                <w:b w:val="0"/>
              </w:rPr>
              <w:t>формировать контекстуальное восприятие книги путём включения сведений о писателе, истории создания произведения;</w:t>
            </w:r>
          </w:p>
          <w:p w:rsidR="006C512D" w:rsidRPr="002256B1" w:rsidRDefault="006C512D" w:rsidP="005E74A0">
            <w:pPr>
              <w:autoSpaceDE w:val="0"/>
              <w:autoSpaceDN w:val="0"/>
              <w:jc w:val="both"/>
              <w:rPr>
                <w:rFonts w:asciiTheme="majorHAnsi" w:hAnsiTheme="majorHAnsi"/>
                <w:b w:val="0"/>
              </w:rPr>
            </w:pPr>
            <w:r w:rsidRPr="002256B1">
              <w:rPr>
                <w:rFonts w:asciiTheme="majorHAnsi" w:hAnsiTheme="majorHAnsi"/>
                <w:b w:val="0"/>
              </w:rPr>
              <w:t xml:space="preserve">формировать читательские предпочтения в русле жанрово-тематического многообразия литературных произведений </w:t>
            </w:r>
          </w:p>
        </w:tc>
      </w:tr>
      <w:tr w:rsidR="006C512D" w:rsidRPr="001D4E25" w:rsidTr="002256B1">
        <w:trPr>
          <w:cnfStyle w:val="010000000000"/>
          <w:trHeight w:val="300"/>
        </w:trPr>
        <w:tc>
          <w:tcPr>
            <w:cnfStyle w:val="001000000000"/>
            <w:tcW w:w="1277" w:type="dxa"/>
          </w:tcPr>
          <w:p w:rsidR="006C512D" w:rsidRPr="002256B1" w:rsidRDefault="006C512D" w:rsidP="006C512D">
            <w:pPr>
              <w:jc w:val="both"/>
              <w:rPr>
                <w:rFonts w:asciiTheme="majorHAnsi" w:hAnsiTheme="majorHAnsi"/>
                <w:b w:val="0"/>
              </w:rPr>
            </w:pPr>
            <w:proofErr w:type="spellStart"/>
            <w:r w:rsidRPr="002256B1">
              <w:rPr>
                <w:rFonts w:asciiTheme="majorHAnsi" w:hAnsiTheme="majorHAnsi"/>
                <w:b w:val="0"/>
              </w:rPr>
              <w:t>Подго-витель-ная</w:t>
            </w:r>
            <w:proofErr w:type="spellEnd"/>
            <w:r w:rsidRPr="002256B1">
              <w:rPr>
                <w:rFonts w:asciiTheme="majorHAnsi" w:hAnsiTheme="majorHAnsi"/>
                <w:b w:val="0"/>
              </w:rPr>
              <w:t xml:space="preserve"> группа</w:t>
            </w:r>
          </w:p>
          <w:p w:rsidR="006C512D" w:rsidRPr="002256B1" w:rsidRDefault="006C512D" w:rsidP="006C512D">
            <w:pPr>
              <w:jc w:val="both"/>
              <w:rPr>
                <w:rFonts w:asciiTheme="majorHAnsi" w:hAnsiTheme="majorHAnsi"/>
                <w:b w:val="0"/>
              </w:rPr>
            </w:pPr>
            <w:r w:rsidRPr="002256B1">
              <w:rPr>
                <w:rFonts w:asciiTheme="majorHAnsi" w:hAnsiTheme="majorHAnsi"/>
                <w:b w:val="0"/>
              </w:rPr>
              <w:t>(6-7 лет)</w:t>
            </w:r>
          </w:p>
        </w:tc>
        <w:tc>
          <w:tcPr>
            <w:cnfStyle w:val="000100000000"/>
            <w:tcW w:w="8964" w:type="dxa"/>
          </w:tcPr>
          <w:p w:rsidR="006C512D" w:rsidRPr="002256B1" w:rsidRDefault="006C512D" w:rsidP="006C512D">
            <w:pPr>
              <w:contextualSpacing/>
              <w:jc w:val="both"/>
              <w:rPr>
                <w:rFonts w:asciiTheme="majorHAnsi" w:hAnsiTheme="majorHAnsi"/>
                <w:b w:val="0"/>
              </w:rPr>
            </w:pPr>
            <w:r w:rsidRPr="005E74A0">
              <w:rPr>
                <w:rFonts w:asciiTheme="majorHAnsi" w:hAnsiTheme="majorHAnsi"/>
              </w:rPr>
              <w:t>По развитию свободного общения с взрослыми и детьми, активной речи</w:t>
            </w:r>
            <w:r w:rsidRPr="002256B1">
              <w:rPr>
                <w:rFonts w:asciiTheme="majorHAnsi" w:hAnsiTheme="majorHAnsi"/>
                <w:b w:val="0"/>
              </w:rPr>
              <w:t xml:space="preserve"> детей в различных видах деятельности и практическому овладению нормами русской речи:</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задавать вопросы взрослому, используя разнообразные формулировки;</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проявлять инициативу и обращаться к взрослому и сверстнику с предложениями по экспериментированию, используя адекватные речевые формы;</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высказывать предположения, давать советы;</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адекватно использовать в речи название нравственных качеств человека;</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рассказывать о собственном замысле, способе решения проблемы, используя форму описательного и повествовательного рассказа;</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использовать элементарные формы речи-рассуждения для планирования деятельности, доказательства объяснения;</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составлять словесный автопортрет и портреты знакомых людей, отражая особенности внешнего вида, половую принадлежность, личностные качества;</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составлять творческие рассказы, сказки, загадки  (с использованием описаний и повествований);</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употреблять вежливые формы речи, следовать правилам речевого этикета;</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 xml:space="preserve">осуществлять звуковой анализ слов с определением места звука в слове и его </w:t>
            </w:r>
            <w:r w:rsidRPr="002256B1">
              <w:rPr>
                <w:rFonts w:asciiTheme="majorHAnsi" w:hAnsiTheme="majorHAnsi"/>
                <w:b w:val="0"/>
              </w:rPr>
              <w:lastRenderedPageBreak/>
              <w:t>характеристикой;</w:t>
            </w:r>
          </w:p>
          <w:p w:rsidR="006C512D" w:rsidRPr="002256B1" w:rsidRDefault="006C512D" w:rsidP="00492246">
            <w:pPr>
              <w:numPr>
                <w:ilvl w:val="0"/>
                <w:numId w:val="66"/>
              </w:numPr>
              <w:ind w:left="0"/>
              <w:jc w:val="both"/>
              <w:rPr>
                <w:rFonts w:asciiTheme="majorHAnsi" w:hAnsiTheme="majorHAnsi"/>
                <w:b w:val="0"/>
              </w:rPr>
            </w:pPr>
            <w:r w:rsidRPr="002256B1">
              <w:rPr>
                <w:rFonts w:asciiTheme="majorHAnsi" w:hAnsiTheme="majorHAnsi"/>
                <w:b w:val="0"/>
              </w:rPr>
              <w:t>развивать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6C512D" w:rsidRPr="002256B1" w:rsidRDefault="006C512D" w:rsidP="00492246">
            <w:pPr>
              <w:numPr>
                <w:ilvl w:val="0"/>
                <w:numId w:val="66"/>
              </w:numPr>
              <w:ind w:left="0"/>
              <w:jc w:val="both"/>
              <w:rPr>
                <w:rFonts w:asciiTheme="majorHAnsi" w:hAnsiTheme="majorHAnsi"/>
                <w:b w:val="0"/>
              </w:rPr>
            </w:pPr>
            <w:r w:rsidRPr="002256B1">
              <w:rPr>
                <w:rFonts w:asciiTheme="majorHAnsi" w:hAnsiTheme="majorHAnsi"/>
                <w:b w:val="0"/>
              </w:rPr>
              <w:t>использовать в процессе речевого общения слова, передающие эмоции, настроение и состояние людей, животных и др.;</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6C512D" w:rsidRPr="002256B1"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развивать умение адекватно и осознанно выбирать стиль и разнообразные невербальные средства общения: мимику, жесты, действия;</w:t>
            </w:r>
          </w:p>
          <w:p w:rsidR="006C512D" w:rsidRPr="005E74A0" w:rsidRDefault="006C512D" w:rsidP="00492246">
            <w:pPr>
              <w:numPr>
                <w:ilvl w:val="0"/>
                <w:numId w:val="66"/>
              </w:numPr>
              <w:ind w:left="0"/>
              <w:contextualSpacing/>
              <w:jc w:val="both"/>
              <w:rPr>
                <w:rFonts w:asciiTheme="majorHAnsi" w:hAnsiTheme="majorHAnsi"/>
                <w:b w:val="0"/>
              </w:rPr>
            </w:pPr>
            <w:r w:rsidRPr="002256B1">
              <w:rPr>
                <w:rFonts w:asciiTheme="majorHAnsi" w:hAnsiTheme="majorHAnsi"/>
                <w:b w:val="0"/>
              </w:rPr>
              <w:t>развивать способность планировать игровую деятельность, рассуждая о последовательности развертывания сюжета и организации игровой обстановки.</w:t>
            </w:r>
          </w:p>
          <w:p w:rsidR="006C512D" w:rsidRPr="005E74A0" w:rsidRDefault="006C512D" w:rsidP="006C512D">
            <w:pPr>
              <w:autoSpaceDE w:val="0"/>
              <w:contextualSpacing/>
              <w:jc w:val="both"/>
              <w:rPr>
                <w:rFonts w:asciiTheme="majorHAnsi" w:hAnsiTheme="majorHAnsi"/>
              </w:rPr>
            </w:pPr>
            <w:r w:rsidRPr="005E74A0">
              <w:rPr>
                <w:rFonts w:asciiTheme="majorHAnsi" w:hAnsiTheme="majorHAnsi"/>
              </w:rPr>
              <w:t>По формированию целостной картины мира (в том числе формирование первичных ценностных представлений):</w:t>
            </w:r>
          </w:p>
          <w:p w:rsidR="006C512D" w:rsidRPr="00C66D1F" w:rsidRDefault="006C512D" w:rsidP="00492246">
            <w:pPr>
              <w:numPr>
                <w:ilvl w:val="0"/>
                <w:numId w:val="71"/>
              </w:numPr>
              <w:autoSpaceDE w:val="0"/>
              <w:autoSpaceDN w:val="0"/>
              <w:ind w:left="0"/>
              <w:contextualSpacing/>
              <w:jc w:val="both"/>
              <w:rPr>
                <w:rFonts w:asciiTheme="majorHAnsi" w:hAnsiTheme="majorHAnsi"/>
                <w:b w:val="0"/>
              </w:rPr>
            </w:pPr>
            <w:r w:rsidRPr="002256B1">
              <w:rPr>
                <w:rFonts w:asciiTheme="majorHAnsi" w:hAnsiTheme="majorHAnsi"/>
                <w:b w:val="0"/>
              </w:rPr>
              <w:t xml:space="preserve">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 </w:t>
            </w:r>
            <w:r w:rsidR="00C66D1F">
              <w:rPr>
                <w:rFonts w:asciiTheme="majorHAnsi" w:hAnsiTheme="majorHAnsi"/>
                <w:b w:val="0"/>
              </w:rPr>
              <w:t xml:space="preserve"> </w:t>
            </w:r>
            <w:r w:rsidRPr="00C66D1F">
              <w:rPr>
                <w:rFonts w:asciiTheme="majorHAnsi" w:hAnsiTheme="majorHAnsi"/>
                <w:b w:val="0"/>
              </w:rPr>
              <w:t xml:space="preserve">развивать стремление общаться </w:t>
            </w:r>
            <w:proofErr w:type="gramStart"/>
            <w:r w:rsidRPr="00C66D1F">
              <w:rPr>
                <w:rFonts w:asciiTheme="majorHAnsi" w:hAnsiTheme="majorHAnsi"/>
                <w:b w:val="0"/>
              </w:rPr>
              <w:t>со</w:t>
            </w:r>
            <w:proofErr w:type="gramEnd"/>
            <w:r w:rsidRPr="00C66D1F">
              <w:rPr>
                <w:rFonts w:asciiTheme="majorHAnsi" w:hAnsiTheme="majorHAnsi"/>
                <w:b w:val="0"/>
              </w:rPr>
              <w:t xml:space="preserve"> взрослыми и сверстниками по содержанию прочитанного, высказывать своё отношение, оценку, делать обобщения и выводы </w:t>
            </w:r>
            <w:r w:rsidR="00C66D1F">
              <w:rPr>
                <w:rFonts w:asciiTheme="majorHAnsi" w:hAnsiTheme="majorHAnsi"/>
                <w:b w:val="0"/>
              </w:rPr>
              <w:t xml:space="preserve"> </w:t>
            </w:r>
            <w:r w:rsidRPr="00C66D1F">
              <w:rPr>
                <w:rFonts w:asciiTheme="majorHAnsi" w:hAnsiTheme="majorHAnsi"/>
                <w:b w:val="0"/>
              </w:rPr>
              <w:t xml:space="preserve">развивать способность самостоятельно устанавливать временные и причинно-следственные связи событий </w:t>
            </w:r>
          </w:p>
          <w:p w:rsidR="006C512D" w:rsidRPr="002256B1" w:rsidRDefault="006C512D" w:rsidP="00492246">
            <w:pPr>
              <w:numPr>
                <w:ilvl w:val="0"/>
                <w:numId w:val="71"/>
              </w:numPr>
              <w:autoSpaceDE w:val="0"/>
              <w:autoSpaceDN w:val="0"/>
              <w:ind w:left="0"/>
              <w:contextualSpacing/>
              <w:jc w:val="both"/>
              <w:rPr>
                <w:rFonts w:asciiTheme="majorHAnsi" w:hAnsiTheme="majorHAnsi"/>
                <w:b w:val="0"/>
              </w:rPr>
            </w:pPr>
            <w:r w:rsidRPr="002256B1">
              <w:rPr>
                <w:rFonts w:asciiTheme="majorHAnsi" w:hAnsiTheme="majorHAnsi"/>
                <w:b w:val="0"/>
              </w:rPr>
              <w:t xml:space="preserve">развивать способность устанавливать в содержании прочитанного коллизии и конфликты персонажей, способы их разрешения, соотнося с личным опытом </w:t>
            </w:r>
          </w:p>
          <w:p w:rsidR="006C512D" w:rsidRPr="002256B1" w:rsidRDefault="006C512D" w:rsidP="00492246">
            <w:pPr>
              <w:numPr>
                <w:ilvl w:val="0"/>
                <w:numId w:val="71"/>
              </w:numPr>
              <w:autoSpaceDE w:val="0"/>
              <w:autoSpaceDN w:val="0"/>
              <w:ind w:left="0"/>
              <w:contextualSpacing/>
              <w:jc w:val="both"/>
              <w:rPr>
                <w:rFonts w:asciiTheme="majorHAnsi" w:hAnsiTheme="majorHAnsi"/>
                <w:b w:val="0"/>
              </w:rPr>
            </w:pPr>
            <w:r w:rsidRPr="002256B1">
              <w:rPr>
                <w:rFonts w:asciiTheme="majorHAnsi" w:hAnsiTheme="majorHAnsi"/>
                <w:b w:val="0"/>
              </w:rPr>
              <w:t xml:space="preserve">развивать стремление подражать положительным героям книг, соотносить содержание </w:t>
            </w:r>
            <w:proofErr w:type="gramStart"/>
            <w:r w:rsidRPr="002256B1">
              <w:rPr>
                <w:rFonts w:asciiTheme="majorHAnsi" w:hAnsiTheme="majorHAnsi"/>
                <w:b w:val="0"/>
              </w:rPr>
              <w:t>прочитанного</w:t>
            </w:r>
            <w:proofErr w:type="gramEnd"/>
            <w:r w:rsidRPr="002256B1">
              <w:rPr>
                <w:rFonts w:asciiTheme="majorHAnsi" w:hAnsiTheme="majorHAnsi"/>
                <w:b w:val="0"/>
              </w:rPr>
              <w:t xml:space="preserve"> с личным опытом (Социализация);</w:t>
            </w:r>
          </w:p>
          <w:p w:rsidR="006C512D" w:rsidRPr="002256B1" w:rsidRDefault="006C512D" w:rsidP="00492246">
            <w:pPr>
              <w:numPr>
                <w:ilvl w:val="0"/>
                <w:numId w:val="71"/>
              </w:numPr>
              <w:autoSpaceDE w:val="0"/>
              <w:autoSpaceDN w:val="0"/>
              <w:ind w:left="0"/>
              <w:contextualSpacing/>
              <w:jc w:val="both"/>
              <w:rPr>
                <w:rFonts w:asciiTheme="majorHAnsi" w:hAnsiTheme="majorHAnsi"/>
                <w:b w:val="0"/>
              </w:rPr>
            </w:pPr>
            <w:r w:rsidRPr="002256B1">
              <w:rPr>
                <w:rFonts w:asciiTheme="majorHAnsi" w:hAnsiTheme="majorHAnsi"/>
                <w:b w:val="0"/>
              </w:rPr>
              <w:t xml:space="preserve">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  с личным опытом) </w:t>
            </w:r>
          </w:p>
          <w:p w:rsidR="006C512D" w:rsidRPr="00C66D1F" w:rsidRDefault="006C512D" w:rsidP="006C512D">
            <w:pPr>
              <w:autoSpaceDE w:val="0"/>
              <w:contextualSpacing/>
              <w:jc w:val="both"/>
              <w:rPr>
                <w:rFonts w:asciiTheme="majorHAnsi" w:hAnsiTheme="majorHAnsi"/>
              </w:rPr>
            </w:pPr>
            <w:r w:rsidRPr="00C66D1F">
              <w:rPr>
                <w:rFonts w:asciiTheme="majorHAnsi" w:hAnsiTheme="majorHAnsi"/>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C66D1F" w:rsidRDefault="006C512D" w:rsidP="00492246">
            <w:pPr>
              <w:numPr>
                <w:ilvl w:val="0"/>
                <w:numId w:val="72"/>
              </w:numPr>
              <w:autoSpaceDE w:val="0"/>
              <w:autoSpaceDN w:val="0"/>
              <w:ind w:left="0"/>
              <w:contextualSpacing/>
              <w:jc w:val="both"/>
              <w:rPr>
                <w:rFonts w:asciiTheme="majorHAnsi" w:hAnsiTheme="majorHAnsi"/>
                <w:b w:val="0"/>
              </w:rPr>
            </w:pPr>
            <w:r w:rsidRPr="002256B1">
              <w:rPr>
                <w:rFonts w:asciiTheme="majorHAnsi" w:hAnsiTheme="majorHAnsi"/>
                <w:b w:val="0"/>
              </w:rPr>
              <w:t xml:space="preserve">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 художественной выразительности </w:t>
            </w:r>
          </w:p>
          <w:p w:rsidR="006C512D" w:rsidRPr="00C66D1F" w:rsidRDefault="006C512D" w:rsidP="00492246">
            <w:pPr>
              <w:numPr>
                <w:ilvl w:val="0"/>
                <w:numId w:val="72"/>
              </w:numPr>
              <w:autoSpaceDE w:val="0"/>
              <w:autoSpaceDN w:val="0"/>
              <w:ind w:left="0"/>
              <w:contextualSpacing/>
              <w:jc w:val="both"/>
              <w:rPr>
                <w:rFonts w:asciiTheme="majorHAnsi" w:hAnsiTheme="majorHAnsi"/>
              </w:rPr>
            </w:pPr>
            <w:r w:rsidRPr="00C66D1F">
              <w:rPr>
                <w:rFonts w:asciiTheme="majorHAnsi" w:hAnsiTheme="majorHAnsi"/>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6C512D" w:rsidRPr="002256B1" w:rsidRDefault="006C512D" w:rsidP="00492246">
            <w:pPr>
              <w:numPr>
                <w:ilvl w:val="0"/>
                <w:numId w:val="72"/>
              </w:numPr>
              <w:autoSpaceDE w:val="0"/>
              <w:autoSpaceDN w:val="0"/>
              <w:ind w:left="0"/>
              <w:contextualSpacing/>
              <w:jc w:val="both"/>
              <w:rPr>
                <w:rFonts w:asciiTheme="majorHAnsi" w:hAnsiTheme="majorHAnsi"/>
                <w:b w:val="0"/>
              </w:rPr>
            </w:pPr>
            <w:r w:rsidRPr="002256B1">
              <w:rPr>
                <w:rFonts w:asciiTheme="majorHAnsi" w:hAnsiTheme="majorHAnsi"/>
                <w:b w:val="0"/>
              </w:rPr>
              <w:t xml:space="preserve">стимулировать увлечение совместным </w:t>
            </w:r>
            <w:proofErr w:type="gramStart"/>
            <w:r w:rsidRPr="002256B1">
              <w:rPr>
                <w:rFonts w:asciiTheme="majorHAnsi" w:hAnsiTheme="majorHAnsi"/>
                <w:b w:val="0"/>
              </w:rPr>
              <w:t>со</w:t>
            </w:r>
            <w:proofErr w:type="gramEnd"/>
            <w:r w:rsidRPr="002256B1">
              <w:rPr>
                <w:rFonts w:asciiTheme="majorHAnsi" w:hAnsiTheme="majorHAnsi"/>
                <w:b w:val="0"/>
              </w:rPr>
              <w:t xml:space="preserve"> взрослыми и сверстниками чтением и общением по содержанию прочитанного;</w:t>
            </w:r>
          </w:p>
          <w:p w:rsidR="006C512D" w:rsidRPr="002256B1" w:rsidRDefault="006C512D" w:rsidP="00492246">
            <w:pPr>
              <w:numPr>
                <w:ilvl w:val="0"/>
                <w:numId w:val="72"/>
              </w:numPr>
              <w:autoSpaceDE w:val="0"/>
              <w:autoSpaceDN w:val="0"/>
              <w:ind w:left="0"/>
              <w:contextualSpacing/>
              <w:jc w:val="both"/>
              <w:rPr>
                <w:rFonts w:asciiTheme="majorHAnsi" w:hAnsiTheme="majorHAnsi"/>
                <w:b w:val="0"/>
              </w:rPr>
            </w:pPr>
            <w:r w:rsidRPr="002256B1">
              <w:rPr>
                <w:rFonts w:asciiTheme="majorHAnsi" w:hAnsiTheme="majorHAnsi"/>
                <w:b w:val="0"/>
              </w:rPr>
              <w:t>продолжать формировать интерес к чтению произведений больших форм (чтение с продолжением);</w:t>
            </w:r>
          </w:p>
          <w:p w:rsidR="006C512D" w:rsidRPr="002256B1" w:rsidRDefault="006C512D" w:rsidP="006C512D">
            <w:pPr>
              <w:contextualSpacing/>
              <w:jc w:val="both"/>
              <w:rPr>
                <w:rFonts w:asciiTheme="majorHAnsi" w:hAnsiTheme="majorHAnsi"/>
                <w:b w:val="0"/>
              </w:rPr>
            </w:pPr>
            <w:r w:rsidRPr="002256B1">
              <w:rPr>
                <w:rFonts w:asciiTheme="majorHAnsi" w:hAnsiTheme="majorHAnsi"/>
                <w:b w:val="0"/>
              </w:rPr>
              <w:t xml:space="preserve">развивать способность к эмоциональному отклику на </w:t>
            </w:r>
            <w:proofErr w:type="gramStart"/>
            <w:r w:rsidRPr="002256B1">
              <w:rPr>
                <w:rFonts w:asciiTheme="majorHAnsi" w:hAnsiTheme="majorHAnsi"/>
                <w:b w:val="0"/>
              </w:rPr>
              <w:t>прочитанное</w:t>
            </w:r>
            <w:proofErr w:type="gramEnd"/>
            <w:r w:rsidRPr="002256B1">
              <w:rPr>
                <w:rFonts w:asciiTheme="majorHAnsi" w:hAnsiTheme="majorHAnsi"/>
                <w:b w:val="0"/>
              </w:rPr>
              <w:t xml:space="preserve"> и увиденное в жизни.</w:t>
            </w:r>
          </w:p>
        </w:tc>
      </w:tr>
    </w:tbl>
    <w:p w:rsidR="006C512D" w:rsidRDefault="006C512D" w:rsidP="006C512D">
      <w:pPr>
        <w:jc w:val="both"/>
        <w:sectPr w:rsidR="006C512D" w:rsidSect="006C512D">
          <w:pgSz w:w="11906" w:h="16838"/>
          <w:pgMar w:top="1134" w:right="851" w:bottom="851" w:left="1701" w:header="709" w:footer="709" w:gutter="0"/>
          <w:cols w:space="708"/>
          <w:docGrid w:linePitch="360"/>
        </w:sectPr>
      </w:pPr>
    </w:p>
    <w:p w:rsidR="006C512D" w:rsidRPr="001D4E25" w:rsidRDefault="006C512D" w:rsidP="006C512D">
      <w:pPr>
        <w:jc w:val="both"/>
      </w:pPr>
    </w:p>
    <w:p w:rsidR="006C512D" w:rsidRPr="001D4E25" w:rsidRDefault="006C512D" w:rsidP="006C512D">
      <w:pPr>
        <w:jc w:val="both"/>
      </w:pPr>
    </w:p>
    <w:tbl>
      <w:tblPr>
        <w:tblStyle w:val="-3"/>
        <w:tblW w:w="10207" w:type="dxa"/>
        <w:tblInd w:w="-743" w:type="dxa"/>
        <w:tblLook w:val="01E0"/>
      </w:tblPr>
      <w:tblGrid>
        <w:gridCol w:w="1277"/>
        <w:gridCol w:w="8930"/>
      </w:tblGrid>
      <w:tr w:rsidR="006C512D" w:rsidRPr="00C66D1F" w:rsidTr="00C66D1F">
        <w:trPr>
          <w:cnfStyle w:val="100000000000"/>
          <w:trHeight w:val="350"/>
        </w:trPr>
        <w:tc>
          <w:tcPr>
            <w:cnfStyle w:val="001000000000"/>
            <w:tcW w:w="10207" w:type="dxa"/>
            <w:gridSpan w:val="2"/>
          </w:tcPr>
          <w:p w:rsidR="006C512D" w:rsidRPr="00C66D1F" w:rsidRDefault="006C512D" w:rsidP="006C512D">
            <w:pPr>
              <w:jc w:val="both"/>
              <w:rPr>
                <w:rFonts w:asciiTheme="majorHAnsi" w:hAnsiTheme="majorHAnsi"/>
                <w:b w:val="0"/>
              </w:rPr>
            </w:pPr>
            <w:r w:rsidRPr="00C66D1F">
              <w:rPr>
                <w:rFonts w:asciiTheme="majorHAnsi" w:hAnsiTheme="majorHAnsi"/>
                <w:b w:val="0"/>
              </w:rPr>
              <w:t>Образовательная область «художественно-эстетическое развитие»</w:t>
            </w:r>
          </w:p>
        </w:tc>
      </w:tr>
      <w:tr w:rsidR="006C512D" w:rsidRPr="00C66D1F" w:rsidTr="00C66D1F">
        <w:trPr>
          <w:cnfStyle w:val="000000100000"/>
          <w:trHeight w:val="400"/>
        </w:trPr>
        <w:tc>
          <w:tcPr>
            <w:cnfStyle w:val="001000000000"/>
            <w:tcW w:w="10207" w:type="dxa"/>
            <w:gridSpan w:val="2"/>
          </w:tcPr>
          <w:p w:rsidR="006C512D" w:rsidRPr="00C66D1F" w:rsidRDefault="006C512D" w:rsidP="006C512D">
            <w:pPr>
              <w:jc w:val="both"/>
              <w:rPr>
                <w:rFonts w:asciiTheme="majorHAnsi" w:hAnsiTheme="majorHAnsi"/>
              </w:rPr>
            </w:pPr>
            <w:r w:rsidRPr="00C66D1F">
              <w:rPr>
                <w:rFonts w:asciiTheme="majorHAnsi" w:hAnsiTheme="majorHAnsi"/>
              </w:rPr>
              <w:t>Формирование интереса к эстетической стороне окружающей действительности, удовлетворение потребности в самовыражении</w:t>
            </w:r>
          </w:p>
          <w:p w:rsidR="00C66D1F" w:rsidRDefault="006C512D" w:rsidP="006C512D">
            <w:pPr>
              <w:jc w:val="both"/>
              <w:rPr>
                <w:rFonts w:asciiTheme="majorHAnsi" w:hAnsiTheme="majorHAnsi"/>
                <w:b w:val="0"/>
              </w:rPr>
            </w:pPr>
            <w:r w:rsidRPr="00C66D1F">
              <w:rPr>
                <w:rFonts w:asciiTheme="majorHAnsi" w:hAnsiTheme="majorHAnsi"/>
                <w:u w:val="single"/>
              </w:rPr>
              <w:t>Задачи:</w:t>
            </w:r>
            <w:r w:rsidRPr="00C66D1F">
              <w:rPr>
                <w:rFonts w:asciiTheme="majorHAnsi" w:hAnsiTheme="majorHAnsi"/>
                <w:b w:val="0"/>
              </w:rPr>
              <w:t xml:space="preserve">  </w:t>
            </w:r>
          </w:p>
          <w:p w:rsidR="006C512D" w:rsidRPr="00C66D1F" w:rsidRDefault="006C512D" w:rsidP="006C512D">
            <w:pPr>
              <w:jc w:val="both"/>
              <w:rPr>
                <w:rFonts w:asciiTheme="majorHAnsi" w:hAnsiTheme="majorHAnsi"/>
                <w:b w:val="0"/>
              </w:rPr>
            </w:pPr>
            <w:r w:rsidRPr="00C66D1F">
              <w:rPr>
                <w:rFonts w:asciiTheme="majorHAnsi" w:hAnsiTheme="majorHAnsi"/>
                <w:b w:val="0"/>
              </w:rPr>
              <w:t>1. Развитие продуктивной деятельности (рисование, лепка, аппликация, художественный труд)</w:t>
            </w:r>
          </w:p>
          <w:p w:rsidR="006C512D" w:rsidRPr="00C66D1F" w:rsidRDefault="006C512D" w:rsidP="00C66D1F">
            <w:pPr>
              <w:tabs>
                <w:tab w:val="num" w:pos="104"/>
              </w:tabs>
              <w:jc w:val="both"/>
              <w:rPr>
                <w:rFonts w:asciiTheme="majorHAnsi" w:hAnsiTheme="majorHAnsi"/>
                <w:b w:val="0"/>
              </w:rPr>
            </w:pPr>
            <w:r w:rsidRPr="00C66D1F">
              <w:rPr>
                <w:rFonts w:asciiTheme="majorHAnsi" w:hAnsiTheme="majorHAnsi"/>
                <w:b w:val="0"/>
              </w:rPr>
              <w:t>2. Развитие детского творчества</w:t>
            </w:r>
          </w:p>
          <w:p w:rsidR="006C512D" w:rsidRPr="00C66D1F" w:rsidRDefault="006C512D" w:rsidP="00C66D1F">
            <w:pPr>
              <w:tabs>
                <w:tab w:val="num" w:pos="104"/>
              </w:tabs>
              <w:jc w:val="both"/>
              <w:rPr>
                <w:rFonts w:asciiTheme="majorHAnsi" w:hAnsiTheme="majorHAnsi"/>
                <w:b w:val="0"/>
              </w:rPr>
            </w:pPr>
            <w:r w:rsidRPr="00C66D1F">
              <w:rPr>
                <w:rFonts w:asciiTheme="majorHAnsi" w:hAnsiTheme="majorHAnsi"/>
                <w:b w:val="0"/>
              </w:rPr>
              <w:t>3. Приобщение к изобразительному искусству</w:t>
            </w:r>
          </w:p>
          <w:p w:rsidR="006C512D" w:rsidRPr="00C66D1F" w:rsidRDefault="006C512D" w:rsidP="006C512D">
            <w:pPr>
              <w:jc w:val="both"/>
              <w:rPr>
                <w:rFonts w:asciiTheme="majorHAnsi" w:hAnsiTheme="majorHAnsi"/>
              </w:rPr>
            </w:pPr>
            <w:r w:rsidRPr="00C66D1F">
              <w:rPr>
                <w:rFonts w:asciiTheme="majorHAnsi" w:hAnsiTheme="majorHAnsi"/>
              </w:rPr>
              <w:t>Развитие музыкальности детей, способности эмоционально воспринимать музыку</w:t>
            </w:r>
          </w:p>
          <w:p w:rsidR="00C66D1F" w:rsidRDefault="006C512D" w:rsidP="006C512D">
            <w:pPr>
              <w:jc w:val="both"/>
              <w:rPr>
                <w:rFonts w:asciiTheme="majorHAnsi" w:hAnsiTheme="majorHAnsi"/>
                <w:b w:val="0"/>
              </w:rPr>
            </w:pPr>
            <w:r w:rsidRPr="00C66D1F">
              <w:rPr>
                <w:rFonts w:asciiTheme="majorHAnsi" w:hAnsiTheme="majorHAnsi"/>
                <w:b w:val="0"/>
              </w:rPr>
              <w:t xml:space="preserve">Задачи:  </w:t>
            </w:r>
          </w:p>
          <w:p w:rsidR="006C512D" w:rsidRPr="00C66D1F" w:rsidRDefault="006C512D" w:rsidP="006C512D">
            <w:pPr>
              <w:jc w:val="both"/>
              <w:rPr>
                <w:rFonts w:asciiTheme="majorHAnsi" w:hAnsiTheme="majorHAnsi"/>
                <w:b w:val="0"/>
              </w:rPr>
            </w:pPr>
            <w:r w:rsidRPr="00C66D1F">
              <w:rPr>
                <w:rFonts w:asciiTheme="majorHAnsi" w:hAnsiTheme="majorHAnsi"/>
                <w:b w:val="0"/>
              </w:rPr>
              <w:t xml:space="preserve">1. Развитие музыкально-художественной деятельности </w:t>
            </w:r>
          </w:p>
          <w:p w:rsidR="006C512D" w:rsidRPr="00C66D1F" w:rsidRDefault="00C66D1F" w:rsidP="00C66D1F">
            <w:pPr>
              <w:jc w:val="both"/>
              <w:rPr>
                <w:rFonts w:asciiTheme="majorHAnsi" w:hAnsiTheme="majorHAnsi"/>
                <w:b w:val="0"/>
              </w:rPr>
            </w:pPr>
            <w:r>
              <w:rPr>
                <w:rFonts w:asciiTheme="majorHAnsi" w:hAnsiTheme="majorHAnsi"/>
                <w:b w:val="0"/>
              </w:rPr>
              <w:t>2.</w:t>
            </w:r>
            <w:r w:rsidR="006C512D" w:rsidRPr="00C66D1F">
              <w:rPr>
                <w:rFonts w:asciiTheme="majorHAnsi" w:hAnsiTheme="majorHAnsi"/>
                <w:b w:val="0"/>
              </w:rPr>
              <w:t>Приобщение к музыкальному искусству</w:t>
            </w:r>
          </w:p>
          <w:p w:rsidR="006C512D" w:rsidRPr="00C66D1F" w:rsidRDefault="006C512D" w:rsidP="006C512D">
            <w:pPr>
              <w:jc w:val="both"/>
              <w:rPr>
                <w:rFonts w:asciiTheme="majorHAnsi" w:hAnsiTheme="majorHAnsi"/>
              </w:rPr>
            </w:pPr>
            <w:r w:rsidRPr="00C66D1F">
              <w:rPr>
                <w:rFonts w:asciiTheme="majorHAnsi" w:hAnsiTheme="majorHAnsi"/>
              </w:rPr>
              <w:t>Развитие продуктивно</w:t>
            </w:r>
            <w:proofErr w:type="gramStart"/>
            <w:r w:rsidRPr="00C66D1F">
              <w:rPr>
                <w:rFonts w:asciiTheme="majorHAnsi" w:hAnsiTheme="majorHAnsi"/>
              </w:rPr>
              <w:t>й(</w:t>
            </w:r>
            <w:proofErr w:type="gramEnd"/>
            <w:r w:rsidRPr="00C66D1F">
              <w:rPr>
                <w:rFonts w:asciiTheme="majorHAnsi" w:hAnsiTheme="majorHAnsi"/>
              </w:rPr>
              <w:t>конструктивной) деятельности</w:t>
            </w:r>
          </w:p>
          <w:p w:rsidR="006C512D" w:rsidRPr="00C66D1F" w:rsidRDefault="006C512D" w:rsidP="006C512D">
            <w:pPr>
              <w:jc w:val="both"/>
              <w:rPr>
                <w:rFonts w:asciiTheme="majorHAnsi" w:hAnsiTheme="majorHAnsi"/>
                <w:b w:val="0"/>
              </w:rPr>
            </w:pPr>
          </w:p>
        </w:tc>
      </w:tr>
      <w:tr w:rsidR="006C512D" w:rsidRPr="00C66D1F" w:rsidTr="00C66D1F">
        <w:trPr>
          <w:cnfStyle w:val="000000010000"/>
          <w:trHeight w:val="300"/>
        </w:trPr>
        <w:tc>
          <w:tcPr>
            <w:cnfStyle w:val="001000000000"/>
            <w:tcW w:w="10207" w:type="dxa"/>
            <w:gridSpan w:val="2"/>
          </w:tcPr>
          <w:p w:rsidR="006C512D" w:rsidRPr="00C66D1F" w:rsidRDefault="006C512D" w:rsidP="006C512D">
            <w:pPr>
              <w:jc w:val="both"/>
              <w:rPr>
                <w:rFonts w:asciiTheme="majorHAnsi" w:hAnsiTheme="majorHAnsi"/>
                <w:b w:val="0"/>
              </w:rPr>
            </w:pPr>
            <w:r w:rsidRPr="00C66D1F">
              <w:rPr>
                <w:rFonts w:asciiTheme="majorHAnsi" w:hAnsiTheme="majorHAnsi"/>
                <w:b w:val="0"/>
              </w:rPr>
              <w:t>ЗАДАЧИ</w:t>
            </w:r>
          </w:p>
        </w:tc>
      </w:tr>
      <w:tr w:rsidR="006C512D" w:rsidRPr="00C66D1F" w:rsidTr="00C66D1F">
        <w:trPr>
          <w:cnfStyle w:val="000000100000"/>
          <w:trHeight w:val="300"/>
        </w:trPr>
        <w:tc>
          <w:tcPr>
            <w:cnfStyle w:val="001000000000"/>
            <w:tcW w:w="1277" w:type="dxa"/>
          </w:tcPr>
          <w:p w:rsidR="006C512D" w:rsidRPr="00C66D1F" w:rsidRDefault="006C512D" w:rsidP="006C512D">
            <w:pPr>
              <w:jc w:val="both"/>
              <w:rPr>
                <w:rFonts w:asciiTheme="majorHAnsi" w:hAnsiTheme="majorHAnsi"/>
                <w:b w:val="0"/>
              </w:rPr>
            </w:pPr>
            <w:r w:rsidRPr="00C66D1F">
              <w:rPr>
                <w:rFonts w:asciiTheme="majorHAnsi" w:hAnsiTheme="majorHAnsi"/>
                <w:b w:val="0"/>
              </w:rPr>
              <w:t>Группа раннего возраста (2-3 г.)</w:t>
            </w:r>
          </w:p>
        </w:tc>
        <w:tc>
          <w:tcPr>
            <w:cnfStyle w:val="000100000000"/>
            <w:tcW w:w="8930" w:type="dxa"/>
          </w:tcPr>
          <w:p w:rsidR="006C512D" w:rsidRPr="00C66D1F" w:rsidRDefault="006C512D" w:rsidP="006C512D">
            <w:pPr>
              <w:tabs>
                <w:tab w:val="left" w:pos="9417"/>
              </w:tabs>
              <w:jc w:val="both"/>
              <w:rPr>
                <w:rFonts w:asciiTheme="majorHAnsi" w:hAnsiTheme="majorHAnsi"/>
              </w:rPr>
            </w:pPr>
            <w:r w:rsidRPr="00C66D1F">
              <w:rPr>
                <w:rFonts w:asciiTheme="majorHAnsi" w:hAnsiTheme="majorHAnsi"/>
              </w:rPr>
              <w:t>По развитию  продуктивной деятельности (рисование, лепка, аппликация, художественный труд):</w:t>
            </w:r>
          </w:p>
          <w:p w:rsidR="006C512D" w:rsidRPr="00C66D1F" w:rsidRDefault="006C512D" w:rsidP="00C66D1F">
            <w:pPr>
              <w:numPr>
                <w:ilvl w:val="0"/>
                <w:numId w:val="53"/>
              </w:numPr>
              <w:ind w:left="0"/>
              <w:jc w:val="both"/>
              <w:rPr>
                <w:rFonts w:asciiTheme="majorHAnsi" w:hAnsiTheme="majorHAnsi"/>
                <w:b w:val="0"/>
              </w:rPr>
            </w:pPr>
            <w:r w:rsidRPr="00C66D1F">
              <w:rPr>
                <w:rFonts w:asciiTheme="majorHAnsi" w:hAnsiTheme="majorHAnsi"/>
                <w:b w:val="0"/>
              </w:rPr>
              <w:t xml:space="preserve">формировать понятие о том, что карандашами, красками, фломастерами рисуют; из глины, пластилина, пластической массы – лепят </w:t>
            </w:r>
            <w:r w:rsidR="00C66D1F">
              <w:rPr>
                <w:rFonts w:asciiTheme="majorHAnsi" w:hAnsiTheme="majorHAnsi"/>
                <w:b w:val="0"/>
              </w:rPr>
              <w:t xml:space="preserve"> </w:t>
            </w:r>
            <w:r w:rsidRPr="00C66D1F">
              <w:rPr>
                <w:rFonts w:asciiTheme="majorHAnsi" w:hAnsiTheme="majorHAnsi"/>
                <w:b w:val="0"/>
              </w:rPr>
              <w:t>развивать восприятие детей, обогащать сенсорный опыт путем выделения формы предметов, обведения их по контуру поочередно одной и другой рукой;</w:t>
            </w:r>
          </w:p>
          <w:p w:rsidR="006C512D" w:rsidRPr="00C66D1F" w:rsidRDefault="006C512D" w:rsidP="00C66D1F">
            <w:pPr>
              <w:numPr>
                <w:ilvl w:val="0"/>
                <w:numId w:val="53"/>
              </w:numPr>
              <w:autoSpaceDE w:val="0"/>
              <w:autoSpaceDN w:val="0"/>
              <w:ind w:left="0"/>
              <w:jc w:val="both"/>
              <w:rPr>
                <w:rFonts w:asciiTheme="majorHAnsi" w:hAnsiTheme="majorHAnsi"/>
                <w:b w:val="0"/>
              </w:rPr>
            </w:pPr>
            <w:r w:rsidRPr="00C66D1F">
              <w:rPr>
                <w:rFonts w:asciiTheme="majorHAnsi" w:hAnsiTheme="majorHAnsi"/>
                <w:b w:val="0"/>
              </w:rPr>
              <w:t>учить рисовать разные линии, пересекать их, уподобляя предметам; подводить к рисованию предметов округлой формы</w:t>
            </w:r>
            <w:r w:rsidR="00C66D1F">
              <w:rPr>
                <w:rFonts w:asciiTheme="majorHAnsi" w:hAnsiTheme="majorHAnsi"/>
                <w:b w:val="0"/>
              </w:rPr>
              <w:t xml:space="preserve"> </w:t>
            </w:r>
            <w:r w:rsidRPr="00C66D1F">
              <w:rPr>
                <w:rFonts w:asciiTheme="majorHAnsi" w:hAnsiTheme="majorHAnsi"/>
                <w:b w:val="0"/>
              </w:rPr>
              <w:t xml:space="preserve">учить держать карандаш и кисть свободно; правильно и бережно </w:t>
            </w:r>
            <w:proofErr w:type="gramStart"/>
            <w:r w:rsidRPr="00C66D1F">
              <w:rPr>
                <w:rFonts w:asciiTheme="majorHAnsi" w:hAnsiTheme="majorHAnsi"/>
                <w:b w:val="0"/>
              </w:rPr>
              <w:t xml:space="preserve">относиться к материалу </w:t>
            </w:r>
            <w:r w:rsidR="00C66D1F">
              <w:rPr>
                <w:rFonts w:asciiTheme="majorHAnsi" w:hAnsiTheme="majorHAnsi"/>
                <w:b w:val="0"/>
              </w:rPr>
              <w:t xml:space="preserve"> </w:t>
            </w:r>
            <w:r w:rsidRPr="00C66D1F">
              <w:rPr>
                <w:rFonts w:asciiTheme="majorHAnsi" w:hAnsiTheme="majorHAnsi"/>
                <w:b w:val="0"/>
              </w:rPr>
              <w:t>знакомить</w:t>
            </w:r>
            <w:proofErr w:type="gramEnd"/>
            <w:r w:rsidRPr="00C66D1F">
              <w:rPr>
                <w:rFonts w:asciiTheme="majorHAnsi" w:hAnsiTheme="majorHAnsi"/>
                <w:b w:val="0"/>
              </w:rPr>
              <w:t xml:space="preserve"> с пластическими материалами; учить отламывать кусочек глины от целого куска, раскатывать его между ладонями прямыми и круговыми движениями, делать пальцами углубление, соединять две формы в один предмет </w:t>
            </w:r>
            <w:r w:rsidR="00C66D1F">
              <w:rPr>
                <w:rFonts w:asciiTheme="majorHAnsi" w:hAnsiTheme="majorHAnsi"/>
                <w:b w:val="0"/>
              </w:rPr>
              <w:t xml:space="preserve"> </w:t>
            </w:r>
            <w:r w:rsidRPr="00C66D1F">
              <w:rPr>
                <w:rFonts w:asciiTheme="majorHAnsi" w:hAnsiTheme="majorHAnsi"/>
                <w:b w:val="0"/>
              </w:rPr>
              <w:t>приучать к аккуратному пользованию с материалами, правильно их использовать;</w:t>
            </w:r>
          </w:p>
          <w:p w:rsidR="006C512D" w:rsidRPr="00C66D1F" w:rsidRDefault="006C512D" w:rsidP="006C512D">
            <w:pPr>
              <w:tabs>
                <w:tab w:val="left" w:pos="9417"/>
              </w:tabs>
              <w:jc w:val="both"/>
              <w:rPr>
                <w:rFonts w:asciiTheme="majorHAnsi" w:hAnsiTheme="majorHAnsi"/>
              </w:rPr>
            </w:pPr>
            <w:r w:rsidRPr="00C66D1F">
              <w:rPr>
                <w:rFonts w:asciiTheme="majorHAnsi" w:hAnsiTheme="majorHAnsi"/>
                <w:b w:val="0"/>
              </w:rPr>
              <w:t xml:space="preserve"> </w:t>
            </w:r>
            <w:r w:rsidRPr="00C66D1F">
              <w:rPr>
                <w:rFonts w:asciiTheme="majorHAnsi" w:hAnsiTheme="majorHAnsi"/>
              </w:rPr>
              <w:t>По развитию детского творчества:</w:t>
            </w:r>
          </w:p>
          <w:p w:rsidR="006C512D" w:rsidRPr="00C66D1F" w:rsidRDefault="006C512D" w:rsidP="00B05D9E">
            <w:pPr>
              <w:numPr>
                <w:ilvl w:val="0"/>
                <w:numId w:val="53"/>
              </w:numPr>
              <w:ind w:left="0"/>
              <w:jc w:val="both"/>
              <w:rPr>
                <w:rFonts w:asciiTheme="majorHAnsi" w:hAnsiTheme="majorHAnsi"/>
              </w:rPr>
            </w:pPr>
            <w:r w:rsidRPr="00C66D1F">
              <w:rPr>
                <w:rFonts w:asciiTheme="majorHAnsi" w:hAnsiTheme="majorHAnsi"/>
                <w:b w:val="0"/>
              </w:rPr>
              <w:t>подводить к изображению знакомых предметов, предоставляя свободу выбора содержания и изображения побуждать задумываться над тем, что нарисовали, на что это похоже; вызывать чувство радости от штрихов и линий, которые нарисовали сами</w:t>
            </w:r>
            <w:proofErr w:type="gramStart"/>
            <w:r w:rsidRPr="00C66D1F">
              <w:rPr>
                <w:rFonts w:asciiTheme="majorHAnsi" w:hAnsiTheme="majorHAnsi"/>
                <w:b w:val="0"/>
              </w:rPr>
              <w:t xml:space="preserve"> </w:t>
            </w:r>
            <w:r w:rsidRPr="00C66D1F">
              <w:rPr>
                <w:rFonts w:asciiTheme="majorHAnsi" w:hAnsiTheme="majorHAnsi"/>
              </w:rPr>
              <w:t>П</w:t>
            </w:r>
            <w:proofErr w:type="gramEnd"/>
            <w:r w:rsidRPr="00C66D1F">
              <w:rPr>
                <w:rFonts w:asciiTheme="majorHAnsi" w:hAnsiTheme="majorHAnsi"/>
              </w:rPr>
              <w:t>о приобщению детей к изобразительному искусству:</w:t>
            </w:r>
          </w:p>
          <w:p w:rsidR="00C66D1F" w:rsidRDefault="006C512D" w:rsidP="00C66D1F">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знакомить с народными игрушками: дымковской, </w:t>
            </w:r>
            <w:proofErr w:type="spellStart"/>
            <w:r w:rsidRPr="00C66D1F">
              <w:rPr>
                <w:rFonts w:asciiTheme="majorHAnsi" w:hAnsiTheme="majorHAnsi"/>
                <w:b w:val="0"/>
              </w:rPr>
              <w:t>богородской</w:t>
            </w:r>
            <w:proofErr w:type="spellEnd"/>
            <w:r w:rsidRPr="00C66D1F">
              <w:rPr>
                <w:rFonts w:asciiTheme="majorHAnsi" w:hAnsiTheme="majorHAnsi"/>
                <w:b w:val="0"/>
              </w:rPr>
              <w:t xml:space="preserve">, матрешкой, </w:t>
            </w:r>
            <w:proofErr w:type="spellStart"/>
            <w:r w:rsidRPr="00C66D1F">
              <w:rPr>
                <w:rFonts w:asciiTheme="majorHAnsi" w:hAnsiTheme="majorHAnsi"/>
                <w:b w:val="0"/>
              </w:rPr>
              <w:t>ванькой-встанькой</w:t>
            </w:r>
            <w:proofErr w:type="spellEnd"/>
            <w:r w:rsidRPr="00C66D1F">
              <w:rPr>
                <w:rFonts w:asciiTheme="majorHAnsi" w:hAnsiTheme="majorHAnsi"/>
                <w:b w:val="0"/>
              </w:rPr>
              <w:t xml:space="preserve"> и другими, имеющими региональную специфику и соответствующими возрасту детей обращать внимание детей на характер игрушек, их форму, цветовое оформление конструирование: </w:t>
            </w:r>
          </w:p>
          <w:p w:rsidR="006C512D" w:rsidRPr="00C66D1F" w:rsidRDefault="006C512D" w:rsidP="00C66D1F">
            <w:pPr>
              <w:numPr>
                <w:ilvl w:val="0"/>
                <w:numId w:val="53"/>
              </w:numPr>
              <w:autoSpaceDE w:val="0"/>
              <w:autoSpaceDN w:val="0"/>
              <w:ind w:left="0"/>
              <w:jc w:val="both"/>
              <w:rPr>
                <w:rFonts w:asciiTheme="majorHAnsi" w:hAnsiTheme="majorHAnsi"/>
                <w:b w:val="0"/>
              </w:rPr>
            </w:pPr>
            <w:r w:rsidRPr="00C66D1F">
              <w:rPr>
                <w:rFonts w:asciiTheme="majorHAnsi" w:hAnsiTheme="majorHAnsi"/>
                <w:b w:val="0"/>
              </w:rPr>
              <w:t>Расширять знания о предметах и действиях с ними и их назначением</w:t>
            </w:r>
          </w:p>
          <w:p w:rsidR="006C512D" w:rsidRPr="00C66D1F" w:rsidRDefault="006C512D" w:rsidP="006C512D">
            <w:pPr>
              <w:jc w:val="both"/>
              <w:rPr>
                <w:rFonts w:asciiTheme="majorHAnsi" w:hAnsiTheme="majorHAnsi"/>
                <w:i/>
                <w:iCs/>
              </w:rPr>
            </w:pPr>
            <w:r w:rsidRPr="00C66D1F">
              <w:rPr>
                <w:rFonts w:asciiTheme="majorHAnsi" w:hAnsiTheme="majorHAnsi"/>
                <w:i/>
                <w:iCs/>
              </w:rPr>
              <w:t>Общие:</w:t>
            </w:r>
          </w:p>
          <w:p w:rsidR="006C512D" w:rsidRPr="00C66D1F" w:rsidRDefault="006C512D" w:rsidP="00B05D9E">
            <w:pPr>
              <w:numPr>
                <w:ilvl w:val="0"/>
                <w:numId w:val="56"/>
              </w:numPr>
              <w:ind w:left="0"/>
              <w:jc w:val="both"/>
              <w:rPr>
                <w:rFonts w:asciiTheme="majorHAnsi" w:hAnsiTheme="majorHAnsi"/>
                <w:b w:val="0"/>
              </w:rPr>
            </w:pPr>
            <w:r w:rsidRPr="00C66D1F">
              <w:rPr>
                <w:rFonts w:asciiTheme="majorHAnsi" w:hAnsiTheme="majorHAnsi"/>
                <w:b w:val="0"/>
              </w:rPr>
              <w:t xml:space="preserve">развивать интерес к звуку, музыкальному звуку </w:t>
            </w:r>
          </w:p>
          <w:p w:rsidR="006C512D" w:rsidRPr="00C66D1F" w:rsidRDefault="006C512D" w:rsidP="00B05D9E">
            <w:pPr>
              <w:numPr>
                <w:ilvl w:val="0"/>
                <w:numId w:val="56"/>
              </w:numPr>
              <w:ind w:left="0"/>
              <w:jc w:val="both"/>
              <w:rPr>
                <w:rFonts w:asciiTheme="majorHAnsi" w:hAnsiTheme="majorHAnsi"/>
                <w:b w:val="0"/>
              </w:rPr>
            </w:pPr>
            <w:r w:rsidRPr="00C66D1F">
              <w:rPr>
                <w:rFonts w:asciiTheme="majorHAnsi" w:hAnsiTheme="majorHAnsi"/>
                <w:b w:val="0"/>
              </w:rPr>
              <w:t xml:space="preserve">развивать эмоциональную отзывчивость на простые музыкальные образы формировать первичные представления о свойствах музыкального звука, простейших средствах музыкальной выразительности, характере музыки </w:t>
            </w:r>
          </w:p>
          <w:p w:rsidR="006C512D" w:rsidRPr="00C66D1F" w:rsidRDefault="006C512D" w:rsidP="006C512D">
            <w:pPr>
              <w:jc w:val="both"/>
              <w:rPr>
                <w:rFonts w:asciiTheme="majorHAnsi" w:hAnsiTheme="majorHAnsi"/>
              </w:rPr>
            </w:pPr>
            <w:r w:rsidRPr="00C66D1F">
              <w:rPr>
                <w:rFonts w:asciiTheme="majorHAnsi" w:hAnsiTheme="majorHAnsi"/>
              </w:rPr>
              <w:t>По развитию музыкально-художественной  деятельности</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развивать и обогащать звуковой сенсорный опыт;</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развивать </w:t>
            </w:r>
            <w:proofErr w:type="spellStart"/>
            <w:r w:rsidRPr="00C66D1F">
              <w:rPr>
                <w:rFonts w:asciiTheme="majorHAnsi" w:hAnsiTheme="majorHAnsi"/>
                <w:b w:val="0"/>
              </w:rPr>
              <w:t>слушательский</w:t>
            </w:r>
            <w:proofErr w:type="spellEnd"/>
            <w:r w:rsidRPr="00C66D1F">
              <w:rPr>
                <w:rFonts w:asciiTheme="majorHAnsi" w:hAnsiTheme="majorHAnsi"/>
                <w:b w:val="0"/>
              </w:rPr>
              <w:t xml:space="preserve"> опыт, слуховую сосредоточенность, умения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музыкально-дидактических игр развивать элементарные вокальные певческие умения в процессе подпевания взрослому; учить петь без напряжения, не форсировать звук и не выкрикивать отдельные слова; слушать вступление и заключение;</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развивать эмоциональность и образность восприятия музыки через движение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воспитывать интерес к музыке, желание ее слушать и подпевать, выполнять </w:t>
            </w:r>
            <w:r w:rsidRPr="00C66D1F">
              <w:rPr>
                <w:rFonts w:asciiTheme="majorHAnsi" w:hAnsiTheme="majorHAnsi"/>
                <w:b w:val="0"/>
              </w:rPr>
              <w:lastRenderedPageBreak/>
              <w:t xml:space="preserve">простейшие танцевальные движения </w:t>
            </w:r>
          </w:p>
          <w:p w:rsidR="006C512D" w:rsidRPr="00C66D1F" w:rsidRDefault="006C512D" w:rsidP="006C512D">
            <w:pPr>
              <w:jc w:val="both"/>
              <w:rPr>
                <w:rFonts w:asciiTheme="majorHAnsi" w:hAnsiTheme="majorHAnsi"/>
              </w:rPr>
            </w:pPr>
            <w:r w:rsidRPr="00C66D1F">
              <w:rPr>
                <w:rFonts w:asciiTheme="majorHAnsi" w:hAnsiTheme="majorHAnsi"/>
                <w:b w:val="0"/>
              </w:rPr>
              <w:t xml:space="preserve"> </w:t>
            </w:r>
            <w:r w:rsidRPr="00C66D1F">
              <w:rPr>
                <w:rFonts w:asciiTheme="majorHAnsi" w:hAnsiTheme="majorHAnsi"/>
              </w:rPr>
              <w:t>По приобщению детей к музыкальному искусству</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развивать умение вслушиваться в музыку; стимулировать интерес к слушанию песен и отдельных пьес изобразительного характера; слушать произведения как созданные композиторами специально для малышей, так и классическую музыку</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обогащать слуховой опыт детей в процессе слушания знакомых мелодии, звучащих на разных </w:t>
            </w:r>
            <w:proofErr w:type="spellStart"/>
            <w:r w:rsidRPr="00C66D1F">
              <w:rPr>
                <w:rFonts w:asciiTheme="majorHAnsi" w:hAnsiTheme="majorHAnsi"/>
                <w:b w:val="0"/>
              </w:rPr>
              <w:t>муз</w:t>
            </w:r>
            <w:proofErr w:type="gramStart"/>
            <w:r w:rsidRPr="00C66D1F">
              <w:rPr>
                <w:rFonts w:asciiTheme="majorHAnsi" w:hAnsiTheme="majorHAnsi"/>
                <w:b w:val="0"/>
              </w:rPr>
              <w:t>.и</w:t>
            </w:r>
            <w:proofErr w:type="gramEnd"/>
            <w:r w:rsidRPr="00C66D1F">
              <w:rPr>
                <w:rFonts w:asciiTheme="majorHAnsi" w:hAnsiTheme="majorHAnsi"/>
                <w:b w:val="0"/>
              </w:rPr>
              <w:t>нструментах</w:t>
            </w:r>
            <w:proofErr w:type="spellEnd"/>
          </w:p>
          <w:p w:rsidR="006C512D" w:rsidRPr="00C66D1F" w:rsidRDefault="006C512D" w:rsidP="00B05D9E">
            <w:pPr>
              <w:numPr>
                <w:ilvl w:val="0"/>
                <w:numId w:val="53"/>
              </w:numPr>
              <w:autoSpaceDE w:val="0"/>
              <w:autoSpaceDN w:val="0"/>
              <w:ind w:left="0"/>
              <w:jc w:val="both"/>
              <w:rPr>
                <w:rFonts w:asciiTheme="majorHAnsi" w:hAnsiTheme="majorHAnsi"/>
                <w:b w:val="0"/>
              </w:rPr>
            </w:pPr>
          </w:p>
        </w:tc>
      </w:tr>
      <w:tr w:rsidR="00C66D1F" w:rsidRPr="00C66D1F" w:rsidTr="00877073">
        <w:trPr>
          <w:cnfStyle w:val="000000010000"/>
          <w:trHeight w:val="300"/>
        </w:trPr>
        <w:tc>
          <w:tcPr>
            <w:cnfStyle w:val="001000000000"/>
            <w:tcW w:w="1277" w:type="dxa"/>
            <w:vMerge w:val="restart"/>
          </w:tcPr>
          <w:p w:rsidR="00C66D1F" w:rsidRPr="00C66D1F" w:rsidRDefault="00C66D1F" w:rsidP="006C512D">
            <w:pPr>
              <w:jc w:val="both"/>
              <w:rPr>
                <w:rFonts w:asciiTheme="majorHAnsi" w:hAnsiTheme="majorHAnsi"/>
                <w:b w:val="0"/>
              </w:rPr>
            </w:pPr>
            <w:r w:rsidRPr="00C66D1F">
              <w:rPr>
                <w:rFonts w:asciiTheme="majorHAnsi" w:hAnsiTheme="majorHAnsi"/>
                <w:b w:val="0"/>
              </w:rPr>
              <w:lastRenderedPageBreak/>
              <w:t xml:space="preserve">2 младшая </w:t>
            </w:r>
          </w:p>
          <w:p w:rsidR="00C66D1F" w:rsidRPr="00C66D1F" w:rsidRDefault="00C66D1F" w:rsidP="006C512D">
            <w:pPr>
              <w:jc w:val="both"/>
              <w:rPr>
                <w:rFonts w:asciiTheme="majorHAnsi" w:hAnsiTheme="majorHAnsi"/>
                <w:b w:val="0"/>
              </w:rPr>
            </w:pPr>
            <w:r w:rsidRPr="00C66D1F">
              <w:rPr>
                <w:rFonts w:asciiTheme="majorHAnsi" w:hAnsiTheme="majorHAnsi"/>
                <w:b w:val="0"/>
              </w:rPr>
              <w:t xml:space="preserve">группа </w:t>
            </w:r>
          </w:p>
          <w:p w:rsidR="00C66D1F" w:rsidRPr="00C66D1F" w:rsidRDefault="00C66D1F" w:rsidP="006C512D">
            <w:pPr>
              <w:jc w:val="both"/>
              <w:rPr>
                <w:rFonts w:asciiTheme="majorHAnsi" w:hAnsiTheme="majorHAnsi"/>
                <w:bCs w:val="0"/>
              </w:rPr>
            </w:pPr>
            <w:r w:rsidRPr="00C66D1F">
              <w:rPr>
                <w:rFonts w:asciiTheme="majorHAnsi" w:hAnsiTheme="majorHAnsi"/>
                <w:b w:val="0"/>
              </w:rPr>
              <w:t>(3-4г)</w:t>
            </w:r>
          </w:p>
          <w:p w:rsidR="00C66D1F" w:rsidRPr="00C66D1F" w:rsidRDefault="00C66D1F" w:rsidP="00C66D1F">
            <w:pPr>
              <w:jc w:val="both"/>
              <w:rPr>
                <w:rFonts w:asciiTheme="majorHAnsi" w:hAnsiTheme="majorHAnsi"/>
                <w:b w:val="0"/>
              </w:rPr>
            </w:pPr>
          </w:p>
        </w:tc>
        <w:tc>
          <w:tcPr>
            <w:cnfStyle w:val="000100000000"/>
            <w:tcW w:w="8930" w:type="dxa"/>
          </w:tcPr>
          <w:p w:rsidR="00C66D1F" w:rsidRPr="00C66D1F" w:rsidRDefault="00C66D1F" w:rsidP="006C512D">
            <w:pPr>
              <w:tabs>
                <w:tab w:val="left" w:pos="9417"/>
              </w:tabs>
              <w:jc w:val="both"/>
              <w:rPr>
                <w:rFonts w:asciiTheme="majorHAnsi" w:hAnsiTheme="majorHAnsi"/>
                <w:iCs/>
              </w:rPr>
            </w:pPr>
            <w:r w:rsidRPr="00C66D1F">
              <w:rPr>
                <w:rFonts w:asciiTheme="majorHAnsi" w:hAnsiTheme="majorHAnsi"/>
                <w:iCs/>
              </w:rPr>
              <w:t>Общие:</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поддерживать желание сотрудничать  </w:t>
            </w:r>
            <w:proofErr w:type="gramStart"/>
            <w:r w:rsidRPr="00C66D1F">
              <w:rPr>
                <w:rFonts w:asciiTheme="majorHAnsi" w:hAnsiTheme="majorHAnsi"/>
                <w:b w:val="0"/>
              </w:rPr>
              <w:t>со</w:t>
            </w:r>
            <w:proofErr w:type="gramEnd"/>
            <w:r w:rsidRPr="00C66D1F">
              <w:rPr>
                <w:rFonts w:asciiTheme="majorHAnsi" w:hAnsiTheme="majorHAnsi"/>
                <w:b w:val="0"/>
              </w:rPr>
              <w:t xml:space="preserve"> взрослыми </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проявлять интерес к результату изобразительной деятельности детей (регулярно вместе с детьми рассматривать их работы и побуждать к рассказу о том, что они на</w:t>
            </w:r>
            <w:r w:rsidRPr="00C66D1F">
              <w:rPr>
                <w:rFonts w:asciiTheme="majorHAnsi" w:hAnsiTheme="majorHAnsi"/>
                <w:b w:val="0"/>
              </w:rPr>
              <w:softHyphen/>
              <w:t xml:space="preserve">рисовали, слепили, выполнили путем аппликации, сконструировали) </w:t>
            </w:r>
            <w:r w:rsidRPr="00C66D1F">
              <w:rPr>
                <w:rFonts w:asciiTheme="majorHAnsi" w:hAnsiTheme="majorHAnsi"/>
                <w:b w:val="0"/>
                <w:bCs w:val="0"/>
              </w:rPr>
              <w:t>(Социализация, Коммуникация)</w:t>
            </w:r>
            <w:r w:rsidRPr="00C66D1F">
              <w:rPr>
                <w:rFonts w:asciiTheme="majorHAnsi" w:hAnsiTheme="majorHAnsi"/>
                <w:b w:val="0"/>
              </w:rPr>
              <w:t xml:space="preserve">; </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создавать в группе условия для ежедневного свободного рисования, лепки, созда</w:t>
            </w:r>
            <w:r w:rsidRPr="00C66D1F">
              <w:rPr>
                <w:rFonts w:asciiTheme="majorHAnsi" w:hAnsiTheme="majorHAnsi"/>
                <w:b w:val="0"/>
              </w:rPr>
              <w:softHyphen/>
              <w:t>ния изображения путем аппликации, конструирования с использованием изобразительных и конструктивных  материалов;</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информировать родителей о том, как протекает художественно-эстетическое развитие  их </w:t>
            </w:r>
            <w:proofErr w:type="gramStart"/>
            <w:r w:rsidRPr="00C66D1F">
              <w:rPr>
                <w:rFonts w:asciiTheme="majorHAnsi" w:hAnsiTheme="majorHAnsi"/>
                <w:b w:val="0"/>
              </w:rPr>
              <w:t>ребенка</w:t>
            </w:r>
            <w:proofErr w:type="gramEnd"/>
            <w:r w:rsidRPr="00C66D1F">
              <w:rPr>
                <w:rFonts w:asciiTheme="majorHAnsi" w:hAnsiTheme="majorHAnsi"/>
                <w:b w:val="0"/>
              </w:rPr>
              <w:t xml:space="preserve"> и консультировать  относительно того, как организовать изобрази</w:t>
            </w:r>
            <w:r w:rsidRPr="00C66D1F">
              <w:rPr>
                <w:rFonts w:asciiTheme="majorHAnsi" w:hAnsiTheme="majorHAnsi"/>
                <w:b w:val="0"/>
              </w:rPr>
              <w:softHyphen/>
              <w:t>тельную деятельность в домашних условиях;</w:t>
            </w:r>
          </w:p>
        </w:tc>
      </w:tr>
      <w:tr w:rsidR="00C66D1F" w:rsidRPr="00C66D1F" w:rsidTr="00877073">
        <w:trPr>
          <w:cnfStyle w:val="000000100000"/>
          <w:trHeight w:val="300"/>
        </w:trPr>
        <w:tc>
          <w:tcPr>
            <w:cnfStyle w:val="001000000000"/>
            <w:tcW w:w="1277" w:type="dxa"/>
            <w:vMerge/>
          </w:tcPr>
          <w:p w:rsidR="00C66D1F" w:rsidRPr="00C66D1F" w:rsidRDefault="00C66D1F" w:rsidP="006C512D">
            <w:pPr>
              <w:jc w:val="both"/>
              <w:rPr>
                <w:rFonts w:asciiTheme="majorHAnsi" w:hAnsiTheme="majorHAnsi"/>
                <w:b w:val="0"/>
              </w:rPr>
            </w:pPr>
          </w:p>
        </w:tc>
        <w:tc>
          <w:tcPr>
            <w:cnfStyle w:val="000100000000"/>
            <w:tcW w:w="8930" w:type="dxa"/>
          </w:tcPr>
          <w:p w:rsidR="00C66D1F" w:rsidRPr="00C66D1F" w:rsidRDefault="00C66D1F" w:rsidP="006C512D">
            <w:pPr>
              <w:tabs>
                <w:tab w:val="left" w:pos="9417"/>
              </w:tabs>
              <w:jc w:val="both"/>
              <w:rPr>
                <w:rFonts w:asciiTheme="majorHAnsi" w:hAnsiTheme="majorHAnsi"/>
                <w:iCs/>
              </w:rPr>
            </w:pPr>
            <w:r w:rsidRPr="00C66D1F">
              <w:rPr>
                <w:rFonts w:asciiTheme="majorHAnsi" w:hAnsiTheme="majorHAnsi"/>
                <w:iCs/>
              </w:rPr>
              <w:t>По развитию продуктивной деятельности:</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знакомить с изобразительными материалами (красками, фломастерами, марке</w:t>
            </w:r>
            <w:r w:rsidRPr="00C66D1F">
              <w:rPr>
                <w:rFonts w:asciiTheme="majorHAnsi" w:hAnsiTheme="majorHAnsi"/>
                <w:b w:val="0"/>
              </w:rPr>
              <w:softHyphen/>
              <w:t>рами, карандашами, восковыми мелками и др.) и формировать практические навыки по их использованию: правильно держать инструменты, аккуратно обмаки</w:t>
            </w:r>
            <w:r w:rsidRPr="00C66D1F">
              <w:rPr>
                <w:rFonts w:asciiTheme="majorHAnsi" w:hAnsiTheme="majorHAnsi"/>
                <w:b w:val="0"/>
              </w:rPr>
              <w:softHyphen/>
              <w:t>вать кисть всем ворсом в баночку с краской, затем легким прикосновением ворса снимать лишнюю краску о край баночки и свободными движениями накладывать мазки; своевре</w:t>
            </w:r>
            <w:r w:rsidRPr="00C66D1F">
              <w:rPr>
                <w:rFonts w:asciiTheme="majorHAnsi" w:hAnsiTheme="majorHAnsi"/>
                <w:b w:val="0"/>
              </w:rPr>
              <w:softHyphen/>
              <w:t>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w:t>
            </w:r>
            <w:r w:rsidRPr="00C66D1F">
              <w:rPr>
                <w:rFonts w:asciiTheme="majorHAnsi" w:hAnsiTheme="majorHAnsi"/>
                <w:b w:val="0"/>
              </w:rPr>
              <w:softHyphen/>
              <w:t>почку или бумажную салфетку и по мере использования размещать ее ворсом вверх, при</w:t>
            </w:r>
            <w:r w:rsidRPr="00C66D1F">
              <w:rPr>
                <w:rFonts w:asciiTheme="majorHAnsi" w:hAnsiTheme="majorHAnsi"/>
                <w:b w:val="0"/>
              </w:rPr>
              <w:softHyphen/>
              <w:t xml:space="preserve">дав ему заостренную форму </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учить рисовать простые предметы, живые объекты и явления окружающей  действительности разной формы (округлой и прямоугольной) и состоящие из комби</w:t>
            </w:r>
            <w:r w:rsidRPr="00C66D1F">
              <w:rPr>
                <w:rFonts w:asciiTheme="majorHAnsi" w:hAnsiTheme="majorHAnsi"/>
                <w:b w:val="0"/>
              </w:rPr>
              <w:softHyphen/>
              <w:t>наций этих форм и линий, штрихов, пятен, мазков, передавая общие признаки, относи</w:t>
            </w:r>
            <w:r w:rsidRPr="00C66D1F">
              <w:rPr>
                <w:rFonts w:asciiTheme="majorHAnsi" w:hAnsiTheme="majorHAnsi"/>
                <w:b w:val="0"/>
              </w:rPr>
              <w:softHyphen/>
              <w:t xml:space="preserve">тельное сходство по форме и некоторые характерные детали образа; проводить линии в разных направлениях, обозначая контур предмета и наполняя его деталями; дополнять созданное изображение рассказом о нем </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знакомить с пластическими материалами (глиной, пластилином, пластической массой), побуждать экспериментировать с ними, называя созданные изображения: отщипывать или отрывать от основного куска не</w:t>
            </w:r>
            <w:r w:rsidRPr="00C66D1F">
              <w:rPr>
                <w:rFonts w:asciiTheme="majorHAnsi" w:hAnsiTheme="majorHAnsi"/>
                <w:b w:val="0"/>
              </w:rPr>
              <w:softHyphen/>
              <w:t xml:space="preserve">большие комочки, скатывать, сплющивать, прищипывать и оттягивать отдельные детали, создавая изображение знакомых предметов </w:t>
            </w:r>
          </w:p>
          <w:p w:rsidR="00C66D1F" w:rsidRPr="00C66D1F" w:rsidRDefault="00C66D1F" w:rsidP="00B05D9E">
            <w:pPr>
              <w:numPr>
                <w:ilvl w:val="0"/>
                <w:numId w:val="53"/>
              </w:numPr>
              <w:autoSpaceDE w:val="0"/>
              <w:autoSpaceDN w:val="0"/>
              <w:ind w:left="0"/>
              <w:jc w:val="both"/>
              <w:rPr>
                <w:rFonts w:asciiTheme="majorHAnsi" w:hAnsiTheme="majorHAnsi"/>
                <w:b w:val="0"/>
              </w:rPr>
            </w:pPr>
            <w:proofErr w:type="gramStart"/>
            <w:r w:rsidRPr="00C66D1F">
              <w:rPr>
                <w:rFonts w:asciiTheme="majorHAnsi" w:hAnsiTheme="majorHAnsi"/>
                <w:b w:val="0"/>
              </w:rPr>
              <w:t>учить раскатывать ком глины между ладонями обеих рук, побуждать  преоб</w:t>
            </w:r>
            <w:r w:rsidRPr="00C66D1F">
              <w:rPr>
                <w:rFonts w:asciiTheme="majorHAnsi" w:hAnsiTheme="majorHAnsi"/>
                <w:b w:val="0"/>
              </w:rPr>
              <w:softHyphen/>
              <w:t>разовывать форму шара (яблоко, вишню, конфету «</w:t>
            </w:r>
            <w:proofErr w:type="spellStart"/>
            <w:r w:rsidRPr="00C66D1F">
              <w:rPr>
                <w:rFonts w:asciiTheme="majorHAnsi" w:hAnsiTheme="majorHAnsi"/>
                <w:b w:val="0"/>
              </w:rPr>
              <w:t>Чупа-чупс</w:t>
            </w:r>
            <w:proofErr w:type="spellEnd"/>
            <w:r w:rsidRPr="00C66D1F">
              <w:rPr>
                <w:rFonts w:asciiTheme="majorHAnsi" w:hAnsiTheme="majorHAnsi"/>
                <w:b w:val="0"/>
              </w:rPr>
              <w:t>» и др.), внося допол</w:t>
            </w:r>
            <w:r w:rsidRPr="00C66D1F">
              <w:rPr>
                <w:rFonts w:asciiTheme="majorHAnsi" w:hAnsiTheme="majorHAnsi"/>
                <w:b w:val="0"/>
              </w:rPr>
              <w:softHyphen/>
              <w:t>нения, изображая характерные детали, особенности фактуры поверхности помогать в рисовании и аппликации создавать несложные сюжетные компо</w:t>
            </w:r>
            <w:r w:rsidRPr="00C66D1F">
              <w:rPr>
                <w:rFonts w:asciiTheme="majorHAnsi" w:hAnsiTheme="majorHAnsi"/>
                <w:b w:val="0"/>
              </w:rPr>
              <w:softHyphen/>
              <w:t>зиции, повторяя изображение несколько раз и располагая его по всему листу бу</w:t>
            </w:r>
            <w:r w:rsidRPr="00C66D1F">
              <w:rPr>
                <w:rFonts w:asciiTheme="majorHAnsi" w:hAnsiTheme="majorHAnsi"/>
                <w:b w:val="0"/>
              </w:rPr>
              <w:softHyphen/>
              <w:t>маги учить различать строительных материалов по цвету, форме (кубик, кирпи</w:t>
            </w:r>
            <w:r w:rsidRPr="00C66D1F">
              <w:rPr>
                <w:rFonts w:asciiTheme="majorHAnsi" w:hAnsiTheme="majorHAnsi"/>
                <w:b w:val="0"/>
              </w:rPr>
              <w:softHyphen/>
              <w:t>чик, пла</w:t>
            </w:r>
            <w:r w:rsidRPr="00C66D1F">
              <w:rPr>
                <w:rFonts w:asciiTheme="majorHAnsi" w:hAnsiTheme="majorHAnsi"/>
                <w:b w:val="0"/>
              </w:rPr>
              <w:softHyphen/>
              <w:t>стина, призма) в процессе создания</w:t>
            </w:r>
            <w:proofErr w:type="gramEnd"/>
            <w:r w:rsidRPr="00C66D1F">
              <w:rPr>
                <w:rFonts w:asciiTheme="majorHAnsi" w:hAnsiTheme="majorHAnsi"/>
                <w:b w:val="0"/>
              </w:rPr>
              <w:t xml:space="preserve"> </w:t>
            </w:r>
            <w:proofErr w:type="gramStart"/>
            <w:r w:rsidRPr="00C66D1F">
              <w:rPr>
                <w:rFonts w:asciiTheme="majorHAnsi" w:hAnsiTheme="majorHAnsi"/>
                <w:b w:val="0"/>
              </w:rPr>
              <w:t>простейших построек: дорожка, поезд (путем размещения по горизонтали кирпичиков, пластин); башенка, лесенка (путем накла</w:t>
            </w:r>
            <w:r w:rsidRPr="00C66D1F">
              <w:rPr>
                <w:rFonts w:asciiTheme="majorHAnsi" w:hAnsiTheme="majorHAnsi"/>
                <w:b w:val="0"/>
              </w:rPr>
              <w:softHyphen/>
              <w:t xml:space="preserve">дывания 4-6 кубиков или кирпичиков друг на друга); забор, домик, ворота, горка, мост (путем замыкания пространства и несложных перекрытий) </w:t>
            </w:r>
            <w:proofErr w:type="gramEnd"/>
          </w:p>
          <w:p w:rsidR="00C66D1F" w:rsidRPr="00C66D1F" w:rsidRDefault="00C66D1F" w:rsidP="00B05D9E">
            <w:pPr>
              <w:numPr>
                <w:ilvl w:val="0"/>
                <w:numId w:val="59"/>
              </w:numPr>
              <w:ind w:hanging="284"/>
              <w:jc w:val="both"/>
              <w:rPr>
                <w:rFonts w:asciiTheme="majorHAnsi" w:hAnsiTheme="majorHAnsi"/>
                <w:b w:val="0"/>
              </w:rPr>
            </w:pPr>
            <w:r w:rsidRPr="00C66D1F">
              <w:rPr>
                <w:rFonts w:asciiTheme="majorHAnsi" w:hAnsiTheme="majorHAnsi"/>
                <w:b w:val="0"/>
              </w:rPr>
              <w:t>помогать выполнять мелкие детали общей работы из бумаги, пользуясь спо</w:t>
            </w:r>
            <w:r w:rsidRPr="00C66D1F">
              <w:rPr>
                <w:rFonts w:asciiTheme="majorHAnsi" w:hAnsiTheme="majorHAnsi"/>
                <w:b w:val="0"/>
              </w:rPr>
              <w:softHyphen/>
              <w:t>собами «</w:t>
            </w:r>
            <w:proofErr w:type="spellStart"/>
            <w:r w:rsidRPr="00C66D1F">
              <w:rPr>
                <w:rFonts w:asciiTheme="majorHAnsi" w:hAnsiTheme="majorHAnsi"/>
                <w:b w:val="0"/>
              </w:rPr>
              <w:t>сминания</w:t>
            </w:r>
            <w:proofErr w:type="spellEnd"/>
            <w:r w:rsidRPr="00C66D1F">
              <w:rPr>
                <w:rFonts w:asciiTheme="majorHAnsi" w:hAnsiTheme="majorHAnsi"/>
                <w:b w:val="0"/>
              </w:rPr>
              <w:t>», «разрывания», «скручивания»</w:t>
            </w:r>
            <w:r w:rsidRPr="00C66D1F">
              <w:rPr>
                <w:rFonts w:asciiTheme="majorHAnsi" w:hAnsiTheme="majorHAnsi"/>
                <w:b w:val="0"/>
                <w:bCs w:val="0"/>
              </w:rPr>
              <w:t>)</w:t>
            </w:r>
            <w:r w:rsidRPr="00C66D1F">
              <w:rPr>
                <w:rFonts w:asciiTheme="majorHAnsi" w:hAnsiTheme="majorHAnsi"/>
                <w:b w:val="0"/>
              </w:rPr>
              <w:t>;</w:t>
            </w:r>
          </w:p>
          <w:p w:rsidR="00C66D1F" w:rsidRPr="00C66D1F" w:rsidRDefault="00C66D1F" w:rsidP="006C512D">
            <w:pPr>
              <w:tabs>
                <w:tab w:val="left" w:pos="9417"/>
              </w:tabs>
              <w:jc w:val="both"/>
              <w:rPr>
                <w:rFonts w:asciiTheme="majorHAnsi" w:hAnsiTheme="majorHAnsi"/>
                <w:iCs/>
              </w:rPr>
            </w:pPr>
            <w:r w:rsidRPr="00C66D1F">
              <w:rPr>
                <w:rFonts w:asciiTheme="majorHAnsi" w:hAnsiTheme="majorHAnsi"/>
                <w:iCs/>
              </w:rPr>
              <w:t>По развитию детского творчества:</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учить в рисование, лепке, аппликации изображать простые предметы и явления, передавая их образную выразительность</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lastRenderedPageBreak/>
              <w:t xml:space="preserve">учить создавать индивидуальные и коллективные композиции </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побуждать детей к украшению вылепленных предметов, предлагать объединять вылепленные фигурки в коллективную композицию, вызывая радость от восприятия результата общей работы (Социализация);</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стимулировать самостоятельный выбор детьми цветов красок, фона листа бумаги, поощрять желание к экспериментированию с изобразительными материалами </w:t>
            </w:r>
            <w:r w:rsidRPr="00C66D1F">
              <w:rPr>
                <w:rFonts w:asciiTheme="majorHAnsi" w:hAnsiTheme="majorHAnsi"/>
                <w:b w:val="0"/>
                <w:bCs w:val="0"/>
              </w:rPr>
              <w:t>(Познание)</w:t>
            </w:r>
            <w:r w:rsidRPr="00C66D1F">
              <w:rPr>
                <w:rFonts w:asciiTheme="majorHAnsi" w:hAnsiTheme="majorHAnsi"/>
                <w:b w:val="0"/>
              </w:rPr>
              <w:t>;</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украшать силу</w:t>
            </w:r>
            <w:r w:rsidRPr="00C66D1F">
              <w:rPr>
                <w:rFonts w:asciiTheme="majorHAnsi" w:hAnsiTheme="majorHAnsi"/>
                <w:b w:val="0"/>
              </w:rPr>
              <w:softHyphen/>
              <w:t>эты игрушек и разных предметов, вырезанных из бумаги воспитателем, а также уже соз</w:t>
            </w:r>
            <w:r w:rsidRPr="00C66D1F">
              <w:rPr>
                <w:rFonts w:asciiTheme="majorHAnsi" w:hAnsiTheme="majorHAnsi"/>
                <w:b w:val="0"/>
              </w:rPr>
              <w:softHyphen/>
              <w:t>данные изображения;</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ставить перед детьми сюжетно-игровые задачи, требующие конструирования (стро</w:t>
            </w:r>
            <w:r w:rsidRPr="00C66D1F">
              <w:rPr>
                <w:rFonts w:asciiTheme="majorHAnsi" w:hAnsiTheme="majorHAnsi"/>
                <w:b w:val="0"/>
              </w:rPr>
              <w:softHyphen/>
              <w:t>ить кроватки для укладывания кукол спать, делать дорогу, чтобы по ней ездили ма</w:t>
            </w:r>
            <w:r w:rsidRPr="00C66D1F">
              <w:rPr>
                <w:rFonts w:asciiTheme="majorHAnsi" w:hAnsiTheme="majorHAnsi"/>
                <w:b w:val="0"/>
              </w:rPr>
              <w:softHyphen/>
              <w:t xml:space="preserve">шины и др.) с учетом интересов девочек и мальчиков помогать осознавать свойства песка, снега, сооружать из них постройки, учить дополнять задуманное игрушками </w:t>
            </w:r>
            <w:r w:rsidRPr="00C66D1F">
              <w:rPr>
                <w:rFonts w:asciiTheme="majorHAnsi" w:hAnsiTheme="majorHAnsi"/>
                <w:b w:val="0"/>
                <w:bCs w:val="0"/>
              </w:rPr>
              <w:t>(Познание)</w:t>
            </w:r>
            <w:r w:rsidRPr="00C66D1F">
              <w:rPr>
                <w:rFonts w:asciiTheme="majorHAnsi" w:hAnsiTheme="majorHAnsi"/>
                <w:b w:val="0"/>
              </w:rPr>
              <w:t>;</w:t>
            </w:r>
          </w:p>
          <w:p w:rsidR="00C66D1F" w:rsidRPr="00C66D1F" w:rsidRDefault="00C66D1F" w:rsidP="006C512D">
            <w:pPr>
              <w:tabs>
                <w:tab w:val="left" w:pos="9417"/>
              </w:tabs>
              <w:jc w:val="both"/>
              <w:rPr>
                <w:rFonts w:asciiTheme="majorHAnsi" w:hAnsiTheme="majorHAnsi"/>
                <w:iCs/>
              </w:rPr>
            </w:pPr>
            <w:r w:rsidRPr="00C66D1F">
              <w:rPr>
                <w:rFonts w:asciiTheme="majorHAnsi" w:hAnsiTheme="majorHAnsi"/>
                <w:iCs/>
              </w:rPr>
              <w:t>По приобщению к изобразительному искусству:</w:t>
            </w:r>
          </w:p>
          <w:p w:rsidR="00C66D1F" w:rsidRPr="00C66D1F" w:rsidRDefault="00C66D1F" w:rsidP="00B05D9E">
            <w:pPr>
              <w:numPr>
                <w:ilvl w:val="0"/>
                <w:numId w:val="53"/>
              </w:numPr>
              <w:autoSpaceDE w:val="0"/>
              <w:autoSpaceDN w:val="0"/>
              <w:ind w:left="0"/>
              <w:jc w:val="both"/>
              <w:rPr>
                <w:rFonts w:asciiTheme="majorHAnsi" w:hAnsiTheme="majorHAnsi"/>
                <w:b w:val="0"/>
              </w:rPr>
            </w:pPr>
            <w:proofErr w:type="gramStart"/>
            <w:r w:rsidRPr="00C66D1F">
              <w:rPr>
                <w:rFonts w:asciiTheme="majorHAnsi" w:hAnsiTheme="majorHAnsi"/>
                <w:b w:val="0"/>
              </w:rPr>
              <w:t>содействовать проявлению интереса к произведениям народного, декора</w:t>
            </w:r>
            <w:r w:rsidRPr="00C66D1F">
              <w:rPr>
                <w:rFonts w:asciiTheme="majorHAnsi" w:hAnsiTheme="majorHAnsi"/>
                <w:b w:val="0"/>
              </w:rPr>
              <w:softHyphen/>
              <w:t xml:space="preserve">тивно-прикладного искусства, с которыми можно действовать (матрешка, </w:t>
            </w:r>
            <w:proofErr w:type="spellStart"/>
            <w:r w:rsidRPr="00C66D1F">
              <w:rPr>
                <w:rFonts w:asciiTheme="majorHAnsi" w:hAnsiTheme="majorHAnsi"/>
                <w:b w:val="0"/>
              </w:rPr>
              <w:t>богородская</w:t>
            </w:r>
            <w:proofErr w:type="spellEnd"/>
            <w:r w:rsidRPr="00C66D1F">
              <w:rPr>
                <w:rFonts w:asciiTheme="majorHAnsi" w:hAnsiTheme="majorHAnsi"/>
                <w:b w:val="0"/>
              </w:rPr>
              <w:t xml:space="preserve"> иг</w:t>
            </w:r>
            <w:r w:rsidRPr="00C66D1F">
              <w:rPr>
                <w:rFonts w:asciiTheme="majorHAnsi" w:hAnsiTheme="majorHAnsi"/>
                <w:b w:val="0"/>
              </w:rPr>
              <w:softHyphen/>
              <w:t xml:space="preserve">рушка и др.), к изобразительным, пластическим и конструктивным  материалам; вызывать интерес к рисованию, лепке, аппликации, конструированию </w:t>
            </w:r>
            <w:r w:rsidRPr="00C66D1F">
              <w:rPr>
                <w:rFonts w:asciiTheme="majorHAnsi" w:hAnsiTheme="majorHAnsi"/>
                <w:b w:val="0"/>
                <w:bCs w:val="0"/>
              </w:rPr>
              <w:t>(Социализация, Познание)</w:t>
            </w:r>
            <w:r w:rsidRPr="00C66D1F">
              <w:rPr>
                <w:rFonts w:asciiTheme="majorHAnsi" w:hAnsiTheme="majorHAnsi"/>
                <w:b w:val="0"/>
              </w:rPr>
              <w:t>;</w:t>
            </w:r>
            <w:proofErr w:type="gramEnd"/>
          </w:p>
          <w:p w:rsidR="00C66D1F" w:rsidRDefault="00C66D1F" w:rsidP="006C512D">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развивать эстетическое восприятие; обращать внимание на красоту окружающих предметов, объектов природы учить видеть красоту цвета в объектах природы, картинах, народных игрушках (дымковские, </w:t>
            </w:r>
            <w:proofErr w:type="spellStart"/>
            <w:r w:rsidRPr="00C66D1F">
              <w:rPr>
                <w:rFonts w:asciiTheme="majorHAnsi" w:hAnsiTheme="majorHAnsi"/>
                <w:b w:val="0"/>
              </w:rPr>
              <w:t>филимоновские</w:t>
            </w:r>
            <w:proofErr w:type="spellEnd"/>
            <w:r w:rsidRPr="00C66D1F">
              <w:rPr>
                <w:rFonts w:asciiTheme="majorHAnsi" w:hAnsiTheme="majorHAnsi"/>
                <w:b w:val="0"/>
              </w:rPr>
              <w:t xml:space="preserve">, матрешки), одежде самих детей </w:t>
            </w:r>
            <w:r>
              <w:rPr>
                <w:rFonts w:asciiTheme="majorHAnsi" w:hAnsiTheme="majorHAnsi"/>
                <w:b w:val="0"/>
              </w:rPr>
              <w:t xml:space="preserve"> </w:t>
            </w:r>
          </w:p>
          <w:p w:rsidR="00C66D1F" w:rsidRPr="00C66D1F" w:rsidRDefault="00C66D1F" w:rsidP="006C512D">
            <w:pPr>
              <w:numPr>
                <w:ilvl w:val="0"/>
                <w:numId w:val="53"/>
              </w:numPr>
              <w:autoSpaceDE w:val="0"/>
              <w:autoSpaceDN w:val="0"/>
              <w:ind w:left="0"/>
              <w:jc w:val="both"/>
              <w:rPr>
                <w:rFonts w:asciiTheme="majorHAnsi" w:hAnsiTheme="majorHAnsi"/>
              </w:rPr>
            </w:pPr>
            <w:r w:rsidRPr="00C66D1F">
              <w:rPr>
                <w:rFonts w:asciiTheme="majorHAnsi" w:hAnsiTheme="majorHAnsi"/>
              </w:rPr>
              <w:t>конструирование:</w:t>
            </w:r>
          </w:p>
          <w:p w:rsidR="00C66D1F" w:rsidRPr="00C66D1F" w:rsidRDefault="00C66D1F" w:rsidP="006C512D">
            <w:pPr>
              <w:autoSpaceDE w:val="0"/>
              <w:autoSpaceDN w:val="0"/>
              <w:jc w:val="both"/>
              <w:rPr>
                <w:rFonts w:asciiTheme="majorHAnsi" w:hAnsiTheme="majorHAnsi"/>
                <w:b w:val="0"/>
              </w:rPr>
            </w:pPr>
            <w:proofErr w:type="gramStart"/>
            <w:r w:rsidRPr="00C66D1F">
              <w:rPr>
                <w:rFonts w:asciiTheme="majorHAnsi" w:hAnsiTheme="majorHAnsi"/>
                <w:b w:val="0"/>
              </w:rPr>
              <w:t>развивать продуктивную (конструктивную) деятельность, на ее основе - образное предвосхищение: называть детали конструктора (кубик, кирпич) и соотносить с такими свойствами, как высота, ширина и длинна, применяя для этого адекватные словесные обозначения; конструировать по образцу, предлагаемому взрослым</w:t>
            </w:r>
            <w:proofErr w:type="gramEnd"/>
          </w:p>
          <w:p w:rsidR="00C66D1F" w:rsidRPr="00C66D1F" w:rsidRDefault="00C66D1F" w:rsidP="006C512D">
            <w:pPr>
              <w:jc w:val="both"/>
              <w:rPr>
                <w:rFonts w:asciiTheme="majorHAnsi" w:hAnsiTheme="majorHAnsi"/>
                <w:iCs/>
              </w:rPr>
            </w:pPr>
            <w:r w:rsidRPr="00C66D1F">
              <w:rPr>
                <w:rFonts w:asciiTheme="majorHAnsi" w:hAnsiTheme="majorHAnsi"/>
                <w:iCs/>
              </w:rPr>
              <w:t>Музыка:</w:t>
            </w:r>
          </w:p>
          <w:p w:rsidR="00C66D1F" w:rsidRPr="00C66D1F" w:rsidRDefault="00C66D1F" w:rsidP="00B05D9E">
            <w:pPr>
              <w:numPr>
                <w:ilvl w:val="0"/>
                <w:numId w:val="56"/>
              </w:numPr>
              <w:ind w:left="0"/>
              <w:jc w:val="both"/>
              <w:rPr>
                <w:rFonts w:asciiTheme="majorHAnsi" w:hAnsiTheme="majorHAnsi"/>
                <w:b w:val="0"/>
              </w:rPr>
            </w:pPr>
            <w:r w:rsidRPr="00C66D1F">
              <w:rPr>
                <w:rFonts w:asciiTheme="majorHAnsi" w:hAnsiTheme="majorHAnsi"/>
                <w:b w:val="0"/>
              </w:rPr>
              <w:t xml:space="preserve">развивать любознательность, активность, интерес к звуку, музыкальному звуку, манипулированию с музыкальными и немузыкальными звуками </w:t>
            </w:r>
          </w:p>
          <w:p w:rsidR="00C66D1F" w:rsidRPr="00C66D1F" w:rsidRDefault="00C66D1F" w:rsidP="00B05D9E">
            <w:pPr>
              <w:numPr>
                <w:ilvl w:val="0"/>
                <w:numId w:val="56"/>
              </w:numPr>
              <w:ind w:left="0"/>
              <w:jc w:val="both"/>
              <w:rPr>
                <w:rFonts w:asciiTheme="majorHAnsi" w:hAnsiTheme="majorHAnsi"/>
                <w:b w:val="0"/>
              </w:rPr>
            </w:pPr>
            <w:r w:rsidRPr="00C66D1F">
              <w:rPr>
                <w:rFonts w:asciiTheme="majorHAnsi" w:hAnsiTheme="majorHAnsi"/>
                <w:b w:val="0"/>
              </w:rPr>
              <w:t xml:space="preserve">развивать эмоциональную отзывчивость на простые музыкальные образы, выраженные контрастными средствами формировать первичные представления о свойствах музыкального звука, простейших средствах музыкальной выразительности, характере музыки </w:t>
            </w:r>
          </w:p>
          <w:p w:rsidR="00C66D1F" w:rsidRPr="00C66D1F" w:rsidRDefault="00C66D1F" w:rsidP="00B05D9E">
            <w:pPr>
              <w:numPr>
                <w:ilvl w:val="0"/>
                <w:numId w:val="56"/>
              </w:numPr>
              <w:ind w:left="0"/>
              <w:jc w:val="both"/>
              <w:rPr>
                <w:rFonts w:asciiTheme="majorHAnsi" w:hAnsiTheme="majorHAnsi"/>
                <w:b w:val="0"/>
              </w:rPr>
            </w:pPr>
            <w:r w:rsidRPr="00C66D1F">
              <w:rPr>
                <w:rFonts w:asciiTheme="majorHAnsi" w:hAnsiTheme="majorHAnsi"/>
                <w:b w:val="0"/>
              </w:rPr>
              <w:t xml:space="preserve">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w:t>
            </w:r>
            <w:proofErr w:type="spellStart"/>
            <w:r w:rsidRPr="00C66D1F">
              <w:rPr>
                <w:rFonts w:asciiTheme="majorHAnsi" w:hAnsiTheme="majorHAnsi"/>
                <w:b w:val="0"/>
              </w:rPr>
              <w:t>звукоизвлечением</w:t>
            </w:r>
            <w:proofErr w:type="spellEnd"/>
            <w:r w:rsidRPr="00C66D1F">
              <w:rPr>
                <w:rFonts w:asciiTheme="majorHAnsi" w:hAnsiTheme="majorHAnsi"/>
                <w:b w:val="0"/>
              </w:rPr>
              <w:t xml:space="preserve">, созданием элементарных образов-звукоподражаний способствовать овладению средствами общения и способами взаимодействия </w:t>
            </w:r>
            <w:proofErr w:type="gramStart"/>
            <w:r w:rsidRPr="00C66D1F">
              <w:rPr>
                <w:rFonts w:asciiTheme="majorHAnsi" w:hAnsiTheme="majorHAnsi"/>
                <w:b w:val="0"/>
              </w:rPr>
              <w:t>со</w:t>
            </w:r>
            <w:proofErr w:type="gramEnd"/>
            <w:r w:rsidRPr="00C66D1F">
              <w:rPr>
                <w:rFonts w:asciiTheme="majorHAnsi" w:hAnsiTheme="majorHAnsi"/>
                <w:b w:val="0"/>
              </w:rPr>
              <w:t xml:space="preserve"> взрослыми и сверстниками в элементарной совместной музыкальной деятельности (подвижные музыкальные игры) </w:t>
            </w:r>
          </w:p>
          <w:p w:rsidR="00C66D1F" w:rsidRDefault="00C66D1F" w:rsidP="00B05D9E">
            <w:pPr>
              <w:numPr>
                <w:ilvl w:val="0"/>
                <w:numId w:val="56"/>
              </w:numPr>
              <w:ind w:left="0"/>
              <w:jc w:val="both"/>
              <w:rPr>
                <w:rFonts w:asciiTheme="majorHAnsi" w:hAnsiTheme="majorHAnsi"/>
                <w:b w:val="0"/>
              </w:rPr>
            </w:pPr>
            <w:r w:rsidRPr="00C66D1F">
              <w:rPr>
                <w:rFonts w:asciiTheme="majorHAnsi" w:hAnsiTheme="majorHAnsi"/>
                <w:b w:val="0"/>
              </w:rPr>
              <w:t xml:space="preserve">учить соблюдать элементарные правила поведения в коллективной деятельности, не отвлекаться во время музыкальных занятий </w:t>
            </w:r>
          </w:p>
          <w:p w:rsidR="00C66D1F" w:rsidRPr="00C66D1F" w:rsidRDefault="00C66D1F" w:rsidP="00B05D9E">
            <w:pPr>
              <w:numPr>
                <w:ilvl w:val="0"/>
                <w:numId w:val="56"/>
              </w:numPr>
              <w:ind w:left="0"/>
              <w:jc w:val="both"/>
              <w:rPr>
                <w:rFonts w:asciiTheme="majorHAnsi" w:hAnsiTheme="majorHAnsi"/>
              </w:rPr>
            </w:pPr>
            <w:r w:rsidRPr="00C66D1F">
              <w:rPr>
                <w:rFonts w:asciiTheme="majorHAnsi" w:hAnsiTheme="majorHAnsi"/>
              </w:rPr>
              <w:t>По развитию музыкально-художественной  деятельности:</w:t>
            </w:r>
          </w:p>
          <w:p w:rsidR="00C66D1F" w:rsidRPr="00C66D1F" w:rsidRDefault="00C66D1F" w:rsidP="00C66D1F">
            <w:pPr>
              <w:numPr>
                <w:ilvl w:val="0"/>
                <w:numId w:val="53"/>
              </w:numPr>
              <w:autoSpaceDE w:val="0"/>
              <w:autoSpaceDN w:val="0"/>
              <w:ind w:left="0"/>
              <w:jc w:val="both"/>
              <w:rPr>
                <w:rFonts w:asciiTheme="majorHAnsi" w:hAnsiTheme="majorHAnsi"/>
                <w:b w:val="0"/>
              </w:rPr>
            </w:pPr>
            <w:proofErr w:type="gramStart"/>
            <w:r w:rsidRPr="00C66D1F">
              <w:rPr>
                <w:rFonts w:asciiTheme="majorHAnsi" w:hAnsiTheme="majorHAnsi"/>
                <w:b w:val="0"/>
              </w:rPr>
              <w:t xml:space="preserve">развивать и обогащать </w:t>
            </w:r>
            <w:proofErr w:type="spellStart"/>
            <w:r w:rsidRPr="00C66D1F">
              <w:rPr>
                <w:rFonts w:asciiTheme="majorHAnsi" w:hAnsiTheme="majorHAnsi"/>
                <w:b w:val="0"/>
              </w:rPr>
              <w:t>слушательский</w:t>
            </w:r>
            <w:proofErr w:type="spellEnd"/>
            <w:r w:rsidRPr="00C66D1F">
              <w:rPr>
                <w:rFonts w:asciiTheme="majorHAnsi" w:hAnsiTheme="majorHAnsi"/>
                <w:b w:val="0"/>
              </w:rPr>
              <w:t xml:space="preserve">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 способствовать развитию певческих навыков, петь индивидуально и группами развивать и обогащать звуковой сенсорный опыт, опыт манипулирования с предметами, </w:t>
            </w:r>
            <w:proofErr w:type="spellStart"/>
            <w:r w:rsidRPr="00C66D1F">
              <w:rPr>
                <w:rFonts w:asciiTheme="majorHAnsi" w:hAnsiTheme="majorHAnsi"/>
                <w:b w:val="0"/>
              </w:rPr>
              <w:t>звукоизвлечения</w:t>
            </w:r>
            <w:proofErr w:type="spellEnd"/>
            <w:r w:rsidRPr="00C66D1F">
              <w:rPr>
                <w:rFonts w:asciiTheme="majorHAnsi" w:hAnsiTheme="majorHAnsi"/>
                <w:b w:val="0"/>
              </w:rPr>
              <w:t xml:space="preserve"> </w:t>
            </w:r>
            <w:r>
              <w:rPr>
                <w:rFonts w:asciiTheme="majorHAnsi" w:hAnsiTheme="majorHAnsi"/>
                <w:b w:val="0"/>
              </w:rPr>
              <w:t xml:space="preserve"> </w:t>
            </w:r>
            <w:r w:rsidRPr="00C66D1F">
              <w:rPr>
                <w:rFonts w:asciiTheme="majorHAnsi" w:hAnsiTheme="majorHAnsi"/>
                <w:b w:val="0"/>
              </w:rPr>
              <w:t>развивать умение сравнивать разные по звучанию предметы;</w:t>
            </w:r>
            <w:proofErr w:type="gramEnd"/>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развивать и обогащать опыт двигательно-активных видов музыкальной деятельности: музыкально-</w:t>
            </w:r>
            <w:proofErr w:type="gramStart"/>
            <w:r w:rsidRPr="00C66D1F">
              <w:rPr>
                <w:rFonts w:asciiTheme="majorHAnsi" w:hAnsiTheme="majorHAnsi"/>
                <w:b w:val="0"/>
              </w:rPr>
              <w:t>ритмических движений</w:t>
            </w:r>
            <w:proofErr w:type="gramEnd"/>
            <w:r w:rsidRPr="00C66D1F">
              <w:rPr>
                <w:rFonts w:asciiTheme="majorHAnsi" w:hAnsiTheme="majorHAnsi"/>
                <w:b w:val="0"/>
              </w:rPr>
              <w:t xml:space="preserve"> и игры на шумовых музыкальных инструментах; элементарных вокальных певческих умений в процессе подпевания </w:t>
            </w:r>
            <w:r w:rsidRPr="00C66D1F">
              <w:rPr>
                <w:rFonts w:asciiTheme="majorHAnsi" w:hAnsiTheme="majorHAnsi"/>
                <w:b w:val="0"/>
              </w:rPr>
              <w:lastRenderedPageBreak/>
              <w:t>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C66D1F" w:rsidRPr="00C66D1F" w:rsidRDefault="00C66D1F" w:rsidP="00C66D1F">
            <w:pPr>
              <w:numPr>
                <w:ilvl w:val="0"/>
                <w:numId w:val="53"/>
              </w:numPr>
              <w:autoSpaceDE w:val="0"/>
              <w:autoSpaceDN w:val="0"/>
              <w:ind w:left="0"/>
              <w:jc w:val="both"/>
              <w:rPr>
                <w:rFonts w:asciiTheme="majorHAnsi" w:hAnsiTheme="majorHAnsi"/>
                <w:b w:val="0"/>
              </w:rPr>
            </w:pPr>
            <w:r w:rsidRPr="00C66D1F">
              <w:rPr>
                <w:rFonts w:asciiTheme="majorHAnsi" w:hAnsiTheme="majorHAnsi"/>
                <w:b w:val="0"/>
              </w:rPr>
              <w:t>способствовать развитию навыков выразительной и эмоциональной передачи игровых  и сказочных образов</w:t>
            </w:r>
            <w:r>
              <w:rPr>
                <w:rFonts w:asciiTheme="majorHAnsi" w:hAnsiTheme="majorHAnsi"/>
                <w:b w:val="0"/>
              </w:rPr>
              <w:t xml:space="preserve"> </w:t>
            </w:r>
            <w:r w:rsidRPr="00C66D1F">
              <w:rPr>
                <w:rFonts w:asciiTheme="majorHAnsi" w:hAnsiTheme="majorHAnsi"/>
                <w:b w:val="0"/>
              </w:rPr>
              <w:t>развивать умение двигаться под музыку ритмично и согласно темпу и характеру музыки</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познакомить с детскими инструментами: дудочка, металлофон, колокольчик, бубен, погремушка, барабан и их звучанием.</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способствовать приобретению элементарных навыков </w:t>
            </w:r>
            <w:proofErr w:type="spellStart"/>
            <w:r w:rsidRPr="00C66D1F">
              <w:rPr>
                <w:rFonts w:asciiTheme="majorHAnsi" w:hAnsiTheme="majorHAnsi"/>
                <w:b w:val="0"/>
              </w:rPr>
              <w:t>подыгрывания</w:t>
            </w:r>
            <w:proofErr w:type="spellEnd"/>
            <w:r w:rsidRPr="00C66D1F">
              <w:rPr>
                <w:rFonts w:asciiTheme="majorHAnsi" w:hAnsiTheme="majorHAnsi"/>
                <w:b w:val="0"/>
              </w:rPr>
              <w:t xml:space="preserve"> на детских музыкальных инструментах</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roofErr w:type="gramStart"/>
            <w:r w:rsidRPr="00C66D1F">
              <w:rPr>
                <w:rFonts w:asciiTheme="majorHAnsi" w:hAnsiTheme="majorHAnsi"/>
                <w:b w:val="0"/>
              </w:rPr>
              <w:t xml:space="preserve"> П</w:t>
            </w:r>
            <w:proofErr w:type="gramEnd"/>
            <w:r w:rsidRPr="00C66D1F">
              <w:rPr>
                <w:rFonts w:asciiTheme="majorHAnsi" w:hAnsiTheme="majorHAnsi"/>
                <w:b w:val="0"/>
              </w:rPr>
              <w:t>о приобщению детей к музыкальному искусству:</w:t>
            </w:r>
          </w:p>
          <w:p w:rsidR="00C66D1F" w:rsidRPr="00C66D1F" w:rsidRDefault="00C66D1F"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воспитывать эмоциональную отзывчивость на музыку, учить слушать музыкальное произведение до конца, понимать характер музыки, рассказывать, о чем поется в песне</w:t>
            </w:r>
            <w:r w:rsidRPr="00C66D1F">
              <w:rPr>
                <w:rFonts w:asciiTheme="majorHAnsi" w:hAnsiTheme="majorHAnsi"/>
                <w:b w:val="0"/>
                <w:bCs w:val="0"/>
              </w:rPr>
              <w:t>;</w:t>
            </w:r>
          </w:p>
          <w:p w:rsidR="00C66D1F" w:rsidRPr="00C66D1F" w:rsidRDefault="00C66D1F" w:rsidP="006C512D">
            <w:pPr>
              <w:autoSpaceDE w:val="0"/>
              <w:autoSpaceDN w:val="0"/>
              <w:jc w:val="both"/>
              <w:rPr>
                <w:rFonts w:asciiTheme="majorHAnsi" w:hAnsiTheme="majorHAnsi"/>
                <w:b w:val="0"/>
              </w:rPr>
            </w:pPr>
            <w:r w:rsidRPr="00C66D1F">
              <w:rPr>
                <w:rFonts w:asciiTheme="majorHAnsi" w:hAnsiTheme="majorHAnsi"/>
                <w:b w:val="0"/>
              </w:rPr>
              <w:t xml:space="preserve">совершенствовать умение различать звучание музыкальных игрушек, детских музыкальных инструментов </w:t>
            </w:r>
          </w:p>
        </w:tc>
      </w:tr>
      <w:tr w:rsidR="006C512D" w:rsidRPr="00C66D1F" w:rsidTr="00C66D1F">
        <w:trPr>
          <w:cnfStyle w:val="000000010000"/>
          <w:trHeight w:val="300"/>
        </w:trPr>
        <w:tc>
          <w:tcPr>
            <w:cnfStyle w:val="001000000000"/>
            <w:tcW w:w="1277" w:type="dxa"/>
          </w:tcPr>
          <w:p w:rsidR="006C512D" w:rsidRPr="00C66D1F" w:rsidRDefault="006C512D" w:rsidP="006C512D">
            <w:pPr>
              <w:jc w:val="both"/>
              <w:rPr>
                <w:rFonts w:asciiTheme="majorHAnsi" w:hAnsiTheme="majorHAnsi"/>
                <w:b w:val="0"/>
              </w:rPr>
            </w:pPr>
            <w:r w:rsidRPr="00C66D1F">
              <w:rPr>
                <w:rFonts w:asciiTheme="majorHAnsi" w:hAnsiTheme="majorHAnsi"/>
                <w:b w:val="0"/>
              </w:rPr>
              <w:lastRenderedPageBreak/>
              <w:t xml:space="preserve">Средняя </w:t>
            </w:r>
          </w:p>
          <w:p w:rsidR="006C512D" w:rsidRPr="00C66D1F" w:rsidRDefault="006C512D" w:rsidP="006C512D">
            <w:pPr>
              <w:jc w:val="both"/>
              <w:rPr>
                <w:rFonts w:asciiTheme="majorHAnsi" w:hAnsiTheme="majorHAnsi"/>
                <w:b w:val="0"/>
              </w:rPr>
            </w:pPr>
            <w:r w:rsidRPr="00C66D1F">
              <w:rPr>
                <w:rFonts w:asciiTheme="majorHAnsi" w:hAnsiTheme="majorHAnsi"/>
                <w:b w:val="0"/>
              </w:rPr>
              <w:t xml:space="preserve">группа </w:t>
            </w:r>
          </w:p>
          <w:p w:rsidR="006C512D" w:rsidRPr="00C66D1F" w:rsidRDefault="006C512D" w:rsidP="006C512D">
            <w:pPr>
              <w:jc w:val="both"/>
              <w:rPr>
                <w:rFonts w:asciiTheme="majorHAnsi" w:hAnsiTheme="majorHAnsi"/>
                <w:b w:val="0"/>
              </w:rPr>
            </w:pPr>
            <w:r w:rsidRPr="00C66D1F">
              <w:rPr>
                <w:rFonts w:asciiTheme="majorHAnsi" w:hAnsiTheme="majorHAnsi"/>
                <w:b w:val="0"/>
              </w:rPr>
              <w:t>(4-5лет)</w:t>
            </w: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tc>
        <w:tc>
          <w:tcPr>
            <w:cnfStyle w:val="000100000000"/>
            <w:tcW w:w="8930" w:type="dxa"/>
          </w:tcPr>
          <w:p w:rsidR="006C512D" w:rsidRPr="00C66D1F" w:rsidRDefault="006C512D" w:rsidP="006C512D">
            <w:pPr>
              <w:tabs>
                <w:tab w:val="left" w:pos="9417"/>
              </w:tabs>
              <w:jc w:val="both"/>
              <w:rPr>
                <w:rFonts w:asciiTheme="majorHAnsi" w:hAnsiTheme="majorHAnsi"/>
                <w:iCs/>
              </w:rPr>
            </w:pPr>
            <w:r w:rsidRPr="00C66D1F">
              <w:rPr>
                <w:rFonts w:asciiTheme="majorHAnsi" w:hAnsiTheme="majorHAnsi"/>
                <w:iCs/>
              </w:rPr>
              <w:lastRenderedPageBreak/>
              <w:t>Общие:</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продолжать формировать у детей интерес к изобразительной деятельности (рисованию, лепке, аппликации, конструированию);</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проявлять уважение к художественным интересам и работам ребенка, бережно относиться к результатам его творческой деятельности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учить сохранять правильную позу при работе за столом: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 систематически информировать родителей о том, как протекает художественно-эстетическое развитие  их </w:t>
            </w:r>
            <w:proofErr w:type="gramStart"/>
            <w:r w:rsidRPr="00C66D1F">
              <w:rPr>
                <w:rFonts w:asciiTheme="majorHAnsi" w:hAnsiTheme="majorHAnsi"/>
                <w:b w:val="0"/>
              </w:rPr>
              <w:t>ребенка</w:t>
            </w:r>
            <w:proofErr w:type="gramEnd"/>
            <w:r w:rsidRPr="00C66D1F">
              <w:rPr>
                <w:rFonts w:asciiTheme="majorHAnsi" w:hAnsiTheme="majorHAnsi"/>
                <w:b w:val="0"/>
              </w:rPr>
              <w:t xml:space="preserve"> и консультировать  относительно того, как организовать изобразительную деятельность в домашних условиях;</w:t>
            </w:r>
          </w:p>
          <w:p w:rsidR="006C512D" w:rsidRPr="00C66D1F" w:rsidRDefault="006C512D" w:rsidP="006C512D">
            <w:pPr>
              <w:tabs>
                <w:tab w:val="left" w:pos="9417"/>
              </w:tabs>
              <w:jc w:val="both"/>
              <w:rPr>
                <w:rFonts w:asciiTheme="majorHAnsi" w:hAnsiTheme="majorHAnsi"/>
                <w:iCs/>
              </w:rPr>
            </w:pPr>
            <w:r w:rsidRPr="00C66D1F">
              <w:rPr>
                <w:rFonts w:asciiTheme="majorHAnsi" w:hAnsiTheme="majorHAnsi"/>
                <w:iCs/>
              </w:rPr>
              <w:t>По развитию продуктивной деятельности:</w:t>
            </w:r>
          </w:p>
          <w:p w:rsidR="006C512D" w:rsidRPr="00C66D1F" w:rsidRDefault="006C512D" w:rsidP="00B05D9E">
            <w:pPr>
              <w:numPr>
                <w:ilvl w:val="0"/>
                <w:numId w:val="53"/>
              </w:numPr>
              <w:autoSpaceDE w:val="0"/>
              <w:autoSpaceDN w:val="0"/>
              <w:ind w:left="0"/>
              <w:jc w:val="both"/>
              <w:rPr>
                <w:rFonts w:asciiTheme="majorHAnsi" w:hAnsiTheme="majorHAnsi"/>
                <w:b w:val="0"/>
              </w:rPr>
            </w:pPr>
            <w:proofErr w:type="gramStart"/>
            <w:r w:rsidRPr="00C66D1F">
              <w:rPr>
                <w:rFonts w:asciiTheme="majorHAnsi" w:hAnsiTheme="majorHAnsi"/>
                <w:b w:val="0"/>
              </w:rPr>
              <w:t xml:space="preserve">продолжать работу по формированию у детей технических умений  и навыков: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C66D1F">
              <w:rPr>
                <w:rFonts w:asciiTheme="majorHAnsi" w:hAnsiTheme="majorHAnsi"/>
                <w:b w:val="0"/>
              </w:rPr>
              <w:t>разбеливать</w:t>
            </w:r>
            <w:proofErr w:type="spellEnd"/>
            <w:r w:rsidRPr="00C66D1F">
              <w:rPr>
                <w:rFonts w:asciiTheme="majorHAnsi" w:hAnsiTheme="majorHAnsi"/>
                <w:b w:val="0"/>
              </w:rPr>
              <w:t xml:space="preserve"> основной тон для получения более светлого оттенка,  накладывать одну краску на другую,  сочетать некоторые изобразительные материалы</w:t>
            </w:r>
            <w:proofErr w:type="gramEnd"/>
            <w:r w:rsidRPr="00C66D1F">
              <w:rPr>
                <w:rFonts w:asciiTheme="majorHAnsi" w:hAnsiTheme="majorHAnsi"/>
                <w:b w:val="0"/>
              </w:rPr>
              <w:t xml:space="preserve"> (гуашь и восковые мелки, уголь); закреплять умение чисто промывать кисть перед использованием краски другого цвета </w:t>
            </w:r>
          </w:p>
          <w:p w:rsidR="006C512D" w:rsidRPr="00C66D1F" w:rsidRDefault="006C512D" w:rsidP="00B05D9E">
            <w:pPr>
              <w:numPr>
                <w:ilvl w:val="0"/>
                <w:numId w:val="53"/>
              </w:numPr>
              <w:autoSpaceDE w:val="0"/>
              <w:autoSpaceDN w:val="0"/>
              <w:ind w:left="0"/>
              <w:jc w:val="both"/>
              <w:rPr>
                <w:rFonts w:asciiTheme="majorHAnsi" w:hAnsiTheme="majorHAnsi"/>
                <w:b w:val="0"/>
              </w:rPr>
            </w:pPr>
            <w:proofErr w:type="gramStart"/>
            <w:r w:rsidRPr="00C66D1F">
              <w:rPr>
                <w:rFonts w:asciiTheme="majorHAnsi" w:hAnsiTheme="majorHAnsi"/>
                <w:b w:val="0"/>
              </w:rPr>
              <w:t>учить с учетом интересов девочек и мальчиков в рисунке выразительно пе</w:t>
            </w:r>
            <w:r w:rsidRPr="00C66D1F">
              <w:rPr>
                <w:rFonts w:asciiTheme="majorHAnsi" w:hAnsiTheme="majorHAnsi"/>
                <w:b w:val="0"/>
              </w:rPr>
              <w:softHyphen/>
              <w:t>редавать образы окружающего мира (овощи и фрукты, цветы, деревья, кустарники, жи</w:t>
            </w:r>
            <w:r w:rsidRPr="00C66D1F">
              <w:rPr>
                <w:rFonts w:asciiTheme="majorHAnsi" w:hAnsiTheme="majorHAnsi"/>
                <w:b w:val="0"/>
              </w:rPr>
              <w:softHyphen/>
              <w:t>вотные и человек, сооружения и машины и др.), а также явления природы (дождь, снего</w:t>
            </w:r>
            <w:r w:rsidRPr="00C66D1F">
              <w:rPr>
                <w:rFonts w:asciiTheme="majorHAnsi" w:hAnsiTheme="majorHAnsi"/>
                <w:b w:val="0"/>
              </w:rPr>
              <w:softHyphen/>
              <w:t>пад и др.) и яркие события общественной жизни (праздники),  самостоятельно нахо</w:t>
            </w:r>
            <w:r w:rsidRPr="00C66D1F">
              <w:rPr>
                <w:rFonts w:asciiTheme="majorHAnsi" w:hAnsiTheme="majorHAnsi"/>
                <w:b w:val="0"/>
              </w:rPr>
              <w:softHyphen/>
              <w:t>дить простые сюжеты в окружающей жизни, художественной литературе, участвовать в выборе сюжета для коллективной работы;</w:t>
            </w:r>
            <w:proofErr w:type="gramEnd"/>
            <w:r w:rsidRPr="00C66D1F">
              <w:rPr>
                <w:rFonts w:asciiTheme="majorHAnsi" w:hAnsiTheme="majorHAnsi"/>
                <w:b w:val="0"/>
              </w:rPr>
              <w:t xml:space="preserve"> расширять тематику детских работ в согласова</w:t>
            </w:r>
            <w:r w:rsidRPr="00C66D1F">
              <w:rPr>
                <w:rFonts w:asciiTheme="majorHAnsi" w:hAnsiTheme="majorHAnsi"/>
                <w:b w:val="0"/>
              </w:rPr>
              <w:softHyphen/>
              <w:t xml:space="preserve">нии с содержанием других образовательных  модулей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побуждать в штрихах, мазках и  пластической форме улавливать образ и </w:t>
            </w:r>
            <w:proofErr w:type="gramStart"/>
            <w:r w:rsidRPr="00C66D1F">
              <w:rPr>
                <w:rFonts w:asciiTheme="majorHAnsi" w:hAnsiTheme="majorHAnsi"/>
                <w:b w:val="0"/>
              </w:rPr>
              <w:t>рассказывать о нем познакомить</w:t>
            </w:r>
            <w:proofErr w:type="gramEnd"/>
            <w:r w:rsidRPr="00C66D1F">
              <w:rPr>
                <w:rFonts w:asciiTheme="majorHAnsi" w:hAnsiTheme="majorHAnsi"/>
                <w:b w:val="0"/>
              </w:rPr>
              <w:t xml:space="preserve"> с  обобщенными способами рисования, лежащими в основе изображения многих животных (например, у бегущих животных туловище может быть изображено в виде дуги; у сидящих животных – в виде овала); </w:t>
            </w:r>
            <w:proofErr w:type="gramStart"/>
            <w:r w:rsidRPr="00C66D1F">
              <w:rPr>
                <w:rFonts w:asciiTheme="majorHAnsi" w:hAnsiTheme="majorHAnsi"/>
                <w:b w:val="0"/>
              </w:rPr>
              <w:t xml:space="preserve">побуждать использовать для большей выразительности образа изображение позы, различных деталей, передавать характерные особенности изображаемых объектов (городской дом сделан из кирпича, блоков, а деревенский – из дерева); при создании изображения правильно использовать формообразующие движения, соотносить </w:t>
            </w:r>
            <w:r w:rsidRPr="00C66D1F">
              <w:rPr>
                <w:rFonts w:asciiTheme="majorHAnsi" w:hAnsiTheme="majorHAnsi"/>
                <w:b w:val="0"/>
              </w:rPr>
              <w:lastRenderedPageBreak/>
              <w:t>качество движении с создаваемым образом (легкость, плавность, размах, нажим), правильно располагать изображение на листе бумаги (вертикально или горизонтально)</w:t>
            </w:r>
            <w:r w:rsidRPr="00C66D1F">
              <w:rPr>
                <w:rFonts w:asciiTheme="majorHAnsi" w:hAnsiTheme="majorHAnsi"/>
                <w:b w:val="0"/>
                <w:bCs w:val="0"/>
              </w:rPr>
              <w:t xml:space="preserve"> </w:t>
            </w:r>
            <w:proofErr w:type="gramEnd"/>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знакомить с цветовой гаммой,  вариантами композиций и разным расположением изображения на листе бумаги (Познание);</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в  процессе лепки закреплять приемы, с которыми дети познакомились в предыдущей группе; познакомить со  способами лепки (из целого куска глины, комбинированным и конструктивным), которые направлены на создание объемного образа (овощи, фрукты и др. предметы питания, животные и птицы, простейшее изображе</w:t>
            </w:r>
            <w:r w:rsidRPr="00C66D1F">
              <w:rPr>
                <w:rFonts w:asciiTheme="majorHAnsi" w:hAnsiTheme="majorHAnsi"/>
                <w:b w:val="0"/>
              </w:rPr>
              <w:softHyphen/>
              <w:t xml:space="preserve">ние человека); содействовать освоению детьми  некоторых новых приемов лепки: оттягивание деталей из целого куска (клюв и хвост птички), соединение частей путем прижимания и  </w:t>
            </w:r>
            <w:proofErr w:type="spellStart"/>
            <w:r w:rsidRPr="00C66D1F">
              <w:rPr>
                <w:rFonts w:asciiTheme="majorHAnsi" w:hAnsiTheme="majorHAnsi"/>
                <w:b w:val="0"/>
              </w:rPr>
              <w:t>при</w:t>
            </w:r>
            <w:r w:rsidRPr="00C66D1F">
              <w:rPr>
                <w:rFonts w:asciiTheme="majorHAnsi" w:hAnsiTheme="majorHAnsi"/>
                <w:b w:val="0"/>
              </w:rPr>
              <w:softHyphen/>
              <w:t>мазывания</w:t>
            </w:r>
            <w:proofErr w:type="spellEnd"/>
            <w:r w:rsidRPr="00C66D1F">
              <w:rPr>
                <w:rFonts w:asciiTheme="majorHAnsi" w:hAnsiTheme="majorHAnsi"/>
                <w:b w:val="0"/>
              </w:rPr>
              <w:t xml:space="preserve"> их (голову к туловищу, ручку к чашке и т.д.); вызвать интерес к укра</w:t>
            </w:r>
            <w:r w:rsidRPr="00C66D1F">
              <w:rPr>
                <w:rFonts w:asciiTheme="majorHAnsi" w:hAnsiTheme="majorHAnsi"/>
                <w:b w:val="0"/>
              </w:rPr>
              <w:softHyphen/>
              <w:t xml:space="preserve">шению вылепленных изделий с помощью стеки и </w:t>
            </w:r>
            <w:proofErr w:type="spellStart"/>
            <w:r w:rsidRPr="00C66D1F">
              <w:rPr>
                <w:rFonts w:asciiTheme="majorHAnsi" w:hAnsiTheme="majorHAnsi"/>
                <w:b w:val="0"/>
              </w:rPr>
              <w:t>налепов</w:t>
            </w:r>
            <w:proofErr w:type="spellEnd"/>
            <w:r w:rsidRPr="00C66D1F">
              <w:rPr>
                <w:rFonts w:asciiTheme="majorHAnsi" w:hAnsiTheme="majorHAnsi"/>
                <w:b w:val="0"/>
              </w:rPr>
              <w:t xml:space="preserve"> в аппликации поощрять составление композиций из го</w:t>
            </w:r>
            <w:r w:rsidRPr="00C66D1F">
              <w:rPr>
                <w:rFonts w:asciiTheme="majorHAnsi" w:hAnsiTheme="majorHAnsi"/>
                <w:b w:val="0"/>
              </w:rPr>
              <w:softHyphen/>
              <w:t xml:space="preserve">товых и самостоятельно вырезанных или иным способом подготовленных форм (полосок, кругов, треугольников, трапеций, </w:t>
            </w:r>
            <w:proofErr w:type="gramStart"/>
            <w:r w:rsidRPr="00C66D1F">
              <w:rPr>
                <w:rFonts w:asciiTheme="majorHAnsi" w:hAnsiTheme="majorHAnsi"/>
                <w:b w:val="0"/>
              </w:rPr>
              <w:t>рваных</w:t>
            </w:r>
            <w:proofErr w:type="gramEnd"/>
            <w:r w:rsidRPr="00C66D1F">
              <w:rPr>
                <w:rFonts w:asciiTheme="majorHAnsi" w:hAnsiTheme="majorHAnsi"/>
                <w:b w:val="0"/>
              </w:rPr>
              <w:t xml:space="preserve"> и мятых комочков бумаги);   создавать на бумаге разной формы (квадрат, </w:t>
            </w:r>
            <w:proofErr w:type="spellStart"/>
            <w:r w:rsidRPr="00C66D1F">
              <w:rPr>
                <w:rFonts w:asciiTheme="majorHAnsi" w:hAnsiTheme="majorHAnsi"/>
                <w:b w:val="0"/>
              </w:rPr>
              <w:t>розета</w:t>
            </w:r>
            <w:proofErr w:type="spellEnd"/>
            <w:r w:rsidRPr="00C66D1F">
              <w:rPr>
                <w:rFonts w:asciiTheme="majorHAnsi" w:hAnsiTheme="majorHAnsi"/>
                <w:b w:val="0"/>
              </w:rPr>
              <w:t xml:space="preserve"> и др.) предметные, сюжетные и декоративные композиции из гео</w:t>
            </w:r>
            <w:r w:rsidRPr="00C66D1F">
              <w:rPr>
                <w:rFonts w:asciiTheme="majorHAnsi" w:hAnsiTheme="majorHAnsi"/>
                <w:b w:val="0"/>
              </w:rPr>
              <w:softHyphen/>
              <w:t xml:space="preserve">метрических форм и природных материалов, повторяя и чередуя их по форме и цвету;  </w:t>
            </w:r>
            <w:proofErr w:type="gramStart"/>
            <w:r w:rsidRPr="00C66D1F">
              <w:rPr>
                <w:rFonts w:asciiTheme="majorHAnsi" w:hAnsiTheme="majorHAnsi"/>
                <w:b w:val="0"/>
              </w:rPr>
              <w:t>пользоваться ножницами, резать по прямой ли</w:t>
            </w:r>
            <w:r w:rsidRPr="00C66D1F">
              <w:rPr>
                <w:rFonts w:asciiTheme="majorHAnsi" w:hAnsiTheme="majorHAnsi"/>
                <w:b w:val="0"/>
              </w:rPr>
              <w:softHyphen/>
              <w:t>нии (для создания лесенки, заборчика и др.), перерезать квад</w:t>
            </w:r>
            <w:r w:rsidRPr="00C66D1F">
              <w:rPr>
                <w:rFonts w:asciiTheme="majorHAnsi" w:hAnsiTheme="majorHAnsi"/>
                <w:b w:val="0"/>
              </w:rPr>
              <w:softHyphen/>
              <w:t>рат по диагонали (крыша, парус и др.), срезать углы у прямо</w:t>
            </w:r>
            <w:r w:rsidRPr="00C66D1F">
              <w:rPr>
                <w:rFonts w:asciiTheme="majorHAnsi" w:hAnsiTheme="majorHAnsi"/>
                <w:b w:val="0"/>
              </w:rPr>
              <w:softHyphen/>
              <w:t>угольника (лодочка, крыша дома и др.), делать косой срез (ель, ракета), вырезать округлую форму из квадрата, прямоугольника (яблоко, помидор, огурец и др.); составлять аппликации из природно</w:t>
            </w:r>
            <w:r w:rsidRPr="00C66D1F">
              <w:rPr>
                <w:rFonts w:asciiTheme="majorHAnsi" w:hAnsiTheme="majorHAnsi"/>
                <w:b w:val="0"/>
              </w:rPr>
              <w:softHyphen/>
              <w:t>го материала (осенних листьев простой формы) и кусоч</w:t>
            </w:r>
            <w:r w:rsidRPr="00C66D1F">
              <w:rPr>
                <w:rFonts w:asciiTheme="majorHAnsi" w:hAnsiTheme="majorHAnsi"/>
                <w:b w:val="0"/>
              </w:rPr>
              <w:softHyphen/>
              <w:t xml:space="preserve">ков ткани </w:t>
            </w:r>
            <w:proofErr w:type="gramEnd"/>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продолжать учить </w:t>
            </w:r>
            <w:proofErr w:type="gramStart"/>
            <w:r w:rsidRPr="00C66D1F">
              <w:rPr>
                <w:rFonts w:asciiTheme="majorHAnsi" w:hAnsiTheme="majorHAnsi"/>
                <w:b w:val="0"/>
              </w:rPr>
              <w:t>аккуратно</w:t>
            </w:r>
            <w:proofErr w:type="gramEnd"/>
            <w:r w:rsidRPr="00C66D1F">
              <w:rPr>
                <w:rFonts w:asciiTheme="majorHAnsi" w:hAnsiTheme="majorHAnsi"/>
                <w:b w:val="0"/>
              </w:rPr>
              <w:t xml:space="preserve"> пользоваться клеем: намазывать его кисточкой тонким слоем на обратную сторону наклеиваемой фигуры, прикладывать стороной, намазанной клеем, к листу бума</w:t>
            </w:r>
            <w:r w:rsidRPr="00C66D1F">
              <w:rPr>
                <w:rFonts w:asciiTheme="majorHAnsi" w:hAnsiTheme="majorHAnsi"/>
                <w:b w:val="0"/>
              </w:rPr>
              <w:softHyphen/>
              <w:t xml:space="preserve">ги и плотно прижимать салфеткой; формировать навыки аккуратной работы побуждать составлять по образцу композицию из 2-4 готовых вырезанных из бумаги форм и наклеивать их </w:t>
            </w:r>
            <w:r w:rsidRPr="00C66D1F">
              <w:rPr>
                <w:rFonts w:asciiTheme="majorHAnsi" w:hAnsiTheme="majorHAnsi"/>
                <w:b w:val="0"/>
                <w:bCs w:val="0"/>
              </w:rPr>
              <w:t>(Познание, Физическая культура)</w:t>
            </w:r>
            <w:r w:rsidRPr="00C66D1F">
              <w:rPr>
                <w:rFonts w:asciiTheme="majorHAnsi" w:hAnsiTheme="majorHAnsi"/>
                <w:b w:val="0"/>
              </w:rPr>
              <w:t>;</w:t>
            </w:r>
            <w:r w:rsidRPr="00C66D1F">
              <w:rPr>
                <w:rFonts w:asciiTheme="majorHAnsi" w:hAnsiTheme="majorHAnsi"/>
                <w:b w:val="0"/>
                <w:bCs w:val="0"/>
              </w:rPr>
              <w:t xml:space="preserve">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 развивать способность передавать одну и ту же форму или образ в разных техниках (изображать солнце, цветок, птичку в рисунке, аппликации, лепке); </w:t>
            </w:r>
          </w:p>
          <w:p w:rsidR="006C512D" w:rsidRPr="00C66D1F" w:rsidRDefault="006C512D" w:rsidP="00B05D9E">
            <w:pPr>
              <w:numPr>
                <w:ilvl w:val="0"/>
                <w:numId w:val="53"/>
              </w:numPr>
              <w:autoSpaceDE w:val="0"/>
              <w:autoSpaceDN w:val="0"/>
              <w:ind w:left="0"/>
              <w:jc w:val="both"/>
              <w:rPr>
                <w:rFonts w:asciiTheme="majorHAnsi" w:hAnsiTheme="majorHAnsi"/>
                <w:b w:val="0"/>
              </w:rPr>
            </w:pPr>
            <w:proofErr w:type="gramStart"/>
            <w:r w:rsidRPr="00C66D1F">
              <w:rPr>
                <w:rFonts w:asciiTheme="majorHAnsi" w:hAnsiTheme="majorHAnsi"/>
                <w:b w:val="0"/>
              </w:rPr>
              <w:t>в конструировании продолжать учить различению цвета, формы (кубик, кирпичик, пла</w:t>
            </w:r>
            <w:r w:rsidRPr="00C66D1F">
              <w:rPr>
                <w:rFonts w:asciiTheme="majorHAnsi" w:hAnsiTheme="majorHAnsi"/>
                <w:b w:val="0"/>
              </w:rPr>
              <w:softHyphen/>
              <w:t>стина, призма) в процессе создания простейших построек, располагать кирпичики, пластины вертикально (в ряд, по кру</w:t>
            </w:r>
            <w:r w:rsidRPr="00C66D1F">
              <w:rPr>
                <w:rFonts w:asciiTheme="majorHAnsi" w:hAnsiTheme="majorHAnsi"/>
                <w:b w:val="0"/>
              </w:rPr>
              <w:softHyphen/>
              <w:t>гу, по периметру четырехугольника), ставить их плотно друг к другу, на определенном расстоянии;  подводить к различению пространственных харак</w:t>
            </w:r>
            <w:r w:rsidRPr="00C66D1F">
              <w:rPr>
                <w:rFonts w:asciiTheme="majorHAnsi" w:hAnsiTheme="majorHAnsi"/>
                <w:b w:val="0"/>
              </w:rPr>
              <w:softHyphen/>
              <w:t>теристик объектов — протяженности (высоты, ширины); к установлению месторасположения частей и деталей (сверху, снизу, над, под и др.);</w:t>
            </w:r>
            <w:proofErr w:type="gramEnd"/>
            <w:r w:rsidRPr="00C66D1F">
              <w:rPr>
                <w:rFonts w:asciiTheme="majorHAnsi" w:hAnsiTheme="majorHAnsi"/>
                <w:b w:val="0"/>
              </w:rPr>
              <w:t xml:space="preserve"> учить анализировать объекты (части, детали и т.п.); </w:t>
            </w:r>
            <w:r w:rsidRPr="00C66D1F">
              <w:rPr>
                <w:rFonts w:asciiTheme="majorHAnsi" w:hAnsiTheme="majorHAnsi"/>
                <w:b w:val="0"/>
                <w:bCs w:val="0"/>
              </w:rPr>
              <w:t xml:space="preserve"> </w:t>
            </w:r>
            <w:r w:rsidRPr="00C66D1F">
              <w:rPr>
                <w:rFonts w:asciiTheme="majorHAnsi" w:hAnsiTheme="majorHAnsi"/>
                <w:b w:val="0"/>
              </w:rPr>
              <w:t xml:space="preserve">помогать овладевать конструктивными свойствами геометрических объемных форм, такими как устойчивость, прочность постройки, </w:t>
            </w:r>
            <w:proofErr w:type="spellStart"/>
            <w:r w:rsidRPr="00C66D1F">
              <w:rPr>
                <w:rFonts w:asciiTheme="majorHAnsi" w:hAnsiTheme="majorHAnsi"/>
                <w:b w:val="0"/>
              </w:rPr>
              <w:t>заменяемость</w:t>
            </w:r>
            <w:proofErr w:type="spellEnd"/>
            <w:r w:rsidRPr="00C66D1F">
              <w:rPr>
                <w:rFonts w:asciiTheme="majorHAnsi" w:hAnsiTheme="majorHAnsi"/>
                <w:b w:val="0"/>
              </w:rPr>
              <w:t xml:space="preserve"> деталей формировать обобщенные представления о конструируемых объектах; представлять одну тему несколькими постепенно усложняющимися конструкциями (например, 5-6 домиков, 4-5 трамвайчиков); организовывать освоение этих </w:t>
            </w:r>
            <w:proofErr w:type="gramStart"/>
            <w:r w:rsidRPr="00C66D1F">
              <w:rPr>
                <w:rFonts w:asciiTheme="majorHAnsi" w:hAnsiTheme="majorHAnsi"/>
                <w:b w:val="0"/>
              </w:rPr>
              <w:t>кон</w:t>
            </w:r>
            <w:r w:rsidRPr="00C66D1F">
              <w:rPr>
                <w:rFonts w:asciiTheme="majorHAnsi" w:hAnsiTheme="majorHAnsi"/>
                <w:b w:val="0"/>
              </w:rPr>
              <w:softHyphen/>
              <w:t>струкций</w:t>
            </w:r>
            <w:proofErr w:type="gramEnd"/>
            <w:r w:rsidRPr="00C66D1F">
              <w:rPr>
                <w:rFonts w:asciiTheme="majorHAnsi" w:hAnsiTheme="majorHAnsi"/>
                <w:b w:val="0"/>
              </w:rPr>
              <w:t xml:space="preserve"> как по образцам, так и в процессе их самостоятель</w:t>
            </w:r>
            <w:r w:rsidRPr="00C66D1F">
              <w:rPr>
                <w:rFonts w:asciiTheme="majorHAnsi" w:hAnsiTheme="majorHAnsi"/>
                <w:b w:val="0"/>
              </w:rPr>
              <w:softHyphen/>
              <w:t>ного преобразования детьми по заданным условиям (по</w:t>
            </w:r>
            <w:r w:rsidRPr="00C66D1F">
              <w:rPr>
                <w:rFonts w:asciiTheme="majorHAnsi" w:hAnsiTheme="majorHAnsi"/>
                <w:b w:val="0"/>
              </w:rPr>
              <w:softHyphen/>
              <w:t>строй такой же, но высокий), побуждать к созда</w:t>
            </w:r>
            <w:r w:rsidRPr="00C66D1F">
              <w:rPr>
                <w:rFonts w:asciiTheme="majorHAnsi" w:hAnsiTheme="majorHAnsi"/>
                <w:b w:val="0"/>
              </w:rPr>
              <w:softHyphen/>
              <w:t>нию вариантов конструкций с добавлением других деталей (на столбики ворот ставить трехгранные призмы, рядом со столбами — кубики и др.), изме</w:t>
            </w:r>
            <w:r w:rsidRPr="00C66D1F">
              <w:rPr>
                <w:rFonts w:asciiTheme="majorHAnsi" w:hAnsiTheme="majorHAnsi"/>
                <w:b w:val="0"/>
              </w:rPr>
              <w:softHyphen/>
              <w:t>нять постройки двумя способами: заменяя одни детали другими или над</w:t>
            </w:r>
            <w:r w:rsidRPr="00C66D1F">
              <w:rPr>
                <w:rFonts w:asciiTheme="majorHAnsi" w:hAnsiTheme="majorHAnsi"/>
                <w:b w:val="0"/>
              </w:rPr>
              <w:softHyphen/>
              <w:t>страивая их в высоту, длину (низкая и высокая башенка, короткий и длинный поезд)</w:t>
            </w:r>
            <w:r w:rsidRPr="00C66D1F">
              <w:rPr>
                <w:rFonts w:asciiTheme="majorHAnsi" w:hAnsiTheme="majorHAnsi"/>
                <w:b w:val="0"/>
                <w:bCs w:val="0"/>
              </w:rPr>
              <w:t xml:space="preserve">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практически знакомить со свойствами разной бумаги (одна хорошо намокает, легко рвется, режется и склеивается, а другая (ватман, картон) с трудом поддается деформирова</w:t>
            </w:r>
            <w:r w:rsidRPr="00C66D1F">
              <w:rPr>
                <w:rFonts w:asciiTheme="majorHAnsi" w:hAnsiTheme="majorHAnsi"/>
                <w:b w:val="0"/>
              </w:rPr>
              <w:softHyphen/>
              <w:t>нию и т.п.); приобщать к богатству естественных цветовых оттен</w:t>
            </w:r>
            <w:r w:rsidRPr="00C66D1F">
              <w:rPr>
                <w:rFonts w:asciiTheme="majorHAnsi" w:hAnsiTheme="majorHAnsi"/>
                <w:b w:val="0"/>
              </w:rPr>
              <w:softHyphen/>
              <w:t>ков, фактуры и форм  природного материала</w:t>
            </w:r>
            <w:r w:rsidRPr="00C66D1F">
              <w:rPr>
                <w:rFonts w:asciiTheme="majorHAnsi" w:hAnsiTheme="majorHAnsi"/>
                <w:b w:val="0"/>
                <w:bCs w:val="0"/>
              </w:rPr>
              <w:t xml:space="preserve"> </w:t>
            </w:r>
          </w:p>
          <w:p w:rsidR="006C512D" w:rsidRPr="00C66D1F" w:rsidRDefault="006C512D" w:rsidP="00B05D9E">
            <w:pPr>
              <w:numPr>
                <w:ilvl w:val="0"/>
                <w:numId w:val="53"/>
              </w:numPr>
              <w:autoSpaceDE w:val="0"/>
              <w:autoSpaceDN w:val="0"/>
              <w:ind w:left="0"/>
              <w:jc w:val="both"/>
              <w:rPr>
                <w:rFonts w:asciiTheme="majorHAnsi" w:hAnsiTheme="majorHAnsi"/>
                <w:b w:val="0"/>
                <w:kern w:val="24"/>
              </w:rPr>
            </w:pPr>
            <w:r w:rsidRPr="00C66D1F">
              <w:rPr>
                <w:rFonts w:asciiTheme="majorHAnsi" w:hAnsiTheme="majorHAnsi"/>
                <w:b w:val="0"/>
                <w:kern w:val="24"/>
              </w:rPr>
              <w:t>помогать овладевать двумя новыми способами конструиро</w:t>
            </w:r>
            <w:r w:rsidRPr="00C66D1F">
              <w:rPr>
                <w:rFonts w:asciiTheme="majorHAnsi" w:hAnsiTheme="majorHAnsi"/>
                <w:b w:val="0"/>
                <w:kern w:val="24"/>
              </w:rPr>
              <w:softHyphen/>
              <w:t>вания — складыва</w:t>
            </w:r>
            <w:r w:rsidRPr="00C66D1F">
              <w:rPr>
                <w:rFonts w:asciiTheme="majorHAnsi" w:hAnsiTheme="majorHAnsi"/>
                <w:b w:val="0"/>
                <w:kern w:val="24"/>
              </w:rPr>
              <w:softHyphen/>
              <w:t>нием квадратного листа бумаги: 1) по диа</w:t>
            </w:r>
            <w:r w:rsidRPr="00C66D1F">
              <w:rPr>
                <w:rFonts w:asciiTheme="majorHAnsi" w:hAnsiTheme="majorHAnsi"/>
                <w:b w:val="0"/>
                <w:kern w:val="24"/>
              </w:rPr>
              <w:softHyphen/>
              <w:t>гонали; 2) пополам с совмещением противопо</w:t>
            </w:r>
            <w:r w:rsidRPr="00C66D1F">
              <w:rPr>
                <w:rFonts w:asciiTheme="majorHAnsi" w:hAnsiTheme="majorHAnsi"/>
                <w:b w:val="0"/>
                <w:kern w:val="24"/>
              </w:rPr>
              <w:softHyphen/>
            </w:r>
            <w:r w:rsidRPr="00C66D1F">
              <w:rPr>
                <w:rFonts w:asciiTheme="majorHAnsi" w:hAnsiTheme="majorHAnsi"/>
                <w:b w:val="0"/>
                <w:kern w:val="24"/>
              </w:rPr>
              <w:lastRenderedPageBreak/>
              <w:t>ложных сторон и углов; способствовать их обобщению:  изготавливать простые по</w:t>
            </w:r>
            <w:r w:rsidRPr="00C66D1F">
              <w:rPr>
                <w:rFonts w:asciiTheme="majorHAnsi" w:hAnsiTheme="majorHAnsi"/>
                <w:b w:val="0"/>
                <w:kern w:val="24"/>
              </w:rPr>
              <w:softHyphen/>
              <w:t>делки на основе этих способов; на основе одного и того же способа делать разные по</w:t>
            </w:r>
            <w:r w:rsidRPr="00C66D1F">
              <w:rPr>
                <w:rFonts w:asciiTheme="majorHAnsi" w:hAnsiTheme="majorHAnsi"/>
                <w:b w:val="0"/>
                <w:kern w:val="24"/>
              </w:rPr>
              <w:softHyphen/>
              <w:t xml:space="preserve">делки </w:t>
            </w:r>
          </w:p>
          <w:p w:rsidR="006C512D" w:rsidRPr="00C66D1F" w:rsidRDefault="006C512D" w:rsidP="006C512D">
            <w:pPr>
              <w:tabs>
                <w:tab w:val="left" w:pos="9417"/>
              </w:tabs>
              <w:jc w:val="both"/>
              <w:rPr>
                <w:rFonts w:asciiTheme="majorHAnsi" w:hAnsiTheme="majorHAnsi"/>
                <w:iCs/>
              </w:rPr>
            </w:pPr>
            <w:r w:rsidRPr="00C66D1F">
              <w:rPr>
                <w:rFonts w:asciiTheme="majorHAnsi" w:hAnsiTheme="majorHAnsi"/>
                <w:iCs/>
              </w:rPr>
              <w:t>По развитию детского творчества:</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создавать возможности в ходе экспериментиро</w:t>
            </w:r>
            <w:r w:rsidRPr="00C66D1F">
              <w:rPr>
                <w:rFonts w:asciiTheme="majorHAnsi" w:hAnsiTheme="majorHAnsi"/>
                <w:b w:val="0"/>
              </w:rPr>
              <w:softHyphen/>
              <w:t>вания с новым материалом (типа «</w:t>
            </w:r>
            <w:proofErr w:type="spellStart"/>
            <w:r w:rsidRPr="00C66D1F">
              <w:rPr>
                <w:rFonts w:asciiTheme="majorHAnsi" w:hAnsiTheme="majorHAnsi"/>
                <w:b w:val="0"/>
              </w:rPr>
              <w:t>Лего</w:t>
            </w:r>
            <w:proofErr w:type="spellEnd"/>
            <w:r w:rsidRPr="00C66D1F">
              <w:rPr>
                <w:rFonts w:asciiTheme="majorHAnsi" w:hAnsiTheme="majorHAnsi"/>
                <w:b w:val="0"/>
              </w:rPr>
              <w:t>») самим открывать способы крепления и создавать простейшие постройки для игры</w:t>
            </w:r>
            <w:r w:rsidRPr="00C66D1F">
              <w:rPr>
                <w:rFonts w:asciiTheme="majorHAnsi" w:hAnsiTheme="majorHAnsi"/>
                <w:b w:val="0"/>
                <w:bCs w:val="0"/>
              </w:rPr>
              <w:t>)</w:t>
            </w:r>
            <w:r w:rsidRPr="00C66D1F">
              <w:rPr>
                <w:rFonts w:asciiTheme="majorHAnsi" w:hAnsiTheme="majorHAnsi"/>
                <w:b w:val="0"/>
              </w:rPr>
              <w:t xml:space="preserve">; </w:t>
            </w:r>
          </w:p>
          <w:p w:rsidR="006C512D" w:rsidRPr="00C66D1F" w:rsidRDefault="006C512D" w:rsidP="00B05D9E">
            <w:pPr>
              <w:numPr>
                <w:ilvl w:val="0"/>
                <w:numId w:val="53"/>
              </w:numPr>
              <w:autoSpaceDE w:val="0"/>
              <w:autoSpaceDN w:val="0"/>
              <w:ind w:left="0"/>
              <w:jc w:val="both"/>
              <w:rPr>
                <w:rFonts w:asciiTheme="majorHAnsi" w:hAnsiTheme="majorHAnsi"/>
                <w:b w:val="0"/>
              </w:rPr>
            </w:pPr>
            <w:proofErr w:type="gramStart"/>
            <w:r w:rsidRPr="00C66D1F">
              <w:rPr>
                <w:rFonts w:asciiTheme="majorHAnsi" w:hAnsiTheme="majorHAnsi"/>
                <w:b w:val="0"/>
              </w:rPr>
              <w:t>привлекать к рассматриванию материала с целью «обнаружения» в разлохмаченной шишке, в корнях и вет</w:t>
            </w:r>
            <w:r w:rsidRPr="00C66D1F">
              <w:rPr>
                <w:rFonts w:asciiTheme="majorHAnsi" w:hAnsiTheme="majorHAnsi"/>
                <w:b w:val="0"/>
              </w:rPr>
              <w:softHyphen/>
              <w:t>ках причудливой формы какого-то образа (змея, муравья и т.п.); совместно достраивать образ способом «</w:t>
            </w:r>
            <w:proofErr w:type="spellStart"/>
            <w:r w:rsidRPr="00C66D1F">
              <w:rPr>
                <w:rFonts w:asciiTheme="majorHAnsi" w:hAnsiTheme="majorHAnsi"/>
                <w:b w:val="0"/>
              </w:rPr>
              <w:t>опредмечива</w:t>
            </w:r>
            <w:r w:rsidRPr="00C66D1F">
              <w:rPr>
                <w:rFonts w:asciiTheme="majorHAnsi" w:hAnsiTheme="majorHAnsi"/>
                <w:b w:val="0"/>
              </w:rPr>
              <w:softHyphen/>
              <w:t>ния</w:t>
            </w:r>
            <w:proofErr w:type="spellEnd"/>
            <w:r w:rsidRPr="00C66D1F">
              <w:rPr>
                <w:rFonts w:asciiTheme="majorHAnsi" w:hAnsiTheme="majorHAnsi"/>
                <w:b w:val="0"/>
              </w:rPr>
              <w:t>» — путем дополнения основы (ветки, шишки, корни и т.п.) разными деталями</w:t>
            </w:r>
            <w:r w:rsidRPr="00C66D1F">
              <w:rPr>
                <w:rFonts w:asciiTheme="majorHAnsi" w:hAnsiTheme="majorHAnsi"/>
                <w:b w:val="0"/>
                <w:bCs w:val="0"/>
              </w:rPr>
              <w:t>)</w:t>
            </w:r>
            <w:r w:rsidRPr="00C66D1F">
              <w:rPr>
                <w:rFonts w:asciiTheme="majorHAnsi" w:hAnsiTheme="majorHAnsi"/>
                <w:b w:val="0"/>
              </w:rPr>
              <w:t xml:space="preserve">; </w:t>
            </w:r>
            <w:proofErr w:type="gramEnd"/>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продолжать помогать  изучать свойства песка, снега, сооружать из них постройки, дополняя задуманное игрушками проводить (не реже одного раза в месяц) занятия рисованием, лепкой, аппликацией, конструированием по замыслу детей;</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создавать условия для коллективного  и самостоятельного художественного творчества;</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развивать интерес к изобразительной деятельности, вызывать положительный эмоциональный отклик на предложение заняться </w:t>
            </w:r>
            <w:proofErr w:type="spellStart"/>
            <w:r w:rsidRPr="00C66D1F">
              <w:rPr>
                <w:rFonts w:asciiTheme="majorHAnsi" w:hAnsiTheme="majorHAnsi"/>
                <w:b w:val="0"/>
              </w:rPr>
              <w:t>изодеятельностью</w:t>
            </w:r>
            <w:proofErr w:type="spellEnd"/>
            <w:r w:rsidRPr="00C66D1F">
              <w:rPr>
                <w:rFonts w:asciiTheme="majorHAnsi" w:hAnsiTheme="majorHAnsi"/>
                <w:b w:val="0"/>
              </w:rPr>
              <w:t>; формировать навык и умение собственной творческой деятельности</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продолжать развивать эстетическое восприятие, воображение, художественно-творческие способности</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продолжать формировать умение создавать декоративные композиции по мотивам дымковских и </w:t>
            </w:r>
            <w:proofErr w:type="spellStart"/>
            <w:r w:rsidRPr="00C66D1F">
              <w:rPr>
                <w:rFonts w:asciiTheme="majorHAnsi" w:hAnsiTheme="majorHAnsi"/>
                <w:b w:val="0"/>
              </w:rPr>
              <w:t>филимоновских</w:t>
            </w:r>
            <w:proofErr w:type="spellEnd"/>
            <w:r w:rsidRPr="00C66D1F">
              <w:rPr>
                <w:rFonts w:asciiTheme="majorHAnsi" w:hAnsiTheme="majorHAnsi"/>
                <w:b w:val="0"/>
              </w:rPr>
              <w:t xml:space="preserve"> узоров;</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поощрять стремление детей украшать вылепленные изделия  узором при помощи стеки</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развивать творчество в  процессе аппликации, расширять возможности детей усложнять и расширять возможности создания разнообразных изображений</w:t>
            </w:r>
          </w:p>
          <w:p w:rsidR="006C512D" w:rsidRPr="00C66D1F" w:rsidRDefault="006C512D" w:rsidP="006C512D">
            <w:pPr>
              <w:tabs>
                <w:tab w:val="left" w:pos="9417"/>
              </w:tabs>
              <w:jc w:val="both"/>
              <w:rPr>
                <w:rFonts w:asciiTheme="majorHAnsi" w:hAnsiTheme="majorHAnsi"/>
                <w:iCs/>
              </w:rPr>
            </w:pPr>
            <w:r w:rsidRPr="00C66D1F">
              <w:rPr>
                <w:rFonts w:asciiTheme="majorHAnsi" w:hAnsiTheme="majorHAnsi"/>
                <w:iCs/>
              </w:rPr>
              <w:t>По приобщению к изобразительному искусству:</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продолжать  работу по знакомству  с 2-3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развивать интерес детей к народному и декоративному искусству; обогащать представление детей об искусстве, познакомить с городецкими изделиями; </w:t>
            </w:r>
            <w:proofErr w:type="gramStart"/>
            <w:r w:rsidRPr="00C66D1F">
              <w:rPr>
                <w:rFonts w:asciiTheme="majorHAnsi" w:hAnsiTheme="majorHAnsi"/>
                <w:b w:val="0"/>
              </w:rPr>
              <w:t xml:space="preserve">использовать дымковские и </w:t>
            </w:r>
            <w:proofErr w:type="spellStart"/>
            <w:r w:rsidRPr="00C66D1F">
              <w:rPr>
                <w:rFonts w:asciiTheme="majorHAnsi" w:hAnsiTheme="majorHAnsi"/>
                <w:b w:val="0"/>
              </w:rPr>
              <w:t>филимоновские</w:t>
            </w:r>
            <w:proofErr w:type="spellEnd"/>
            <w:r w:rsidRPr="00C66D1F">
              <w:rPr>
                <w:rFonts w:asciiTheme="majorHAnsi" w:hAnsiTheme="majorHAnsi"/>
                <w:b w:val="0"/>
              </w:rPr>
              <w:t xml:space="preserve"> изделия для развития эстетического восприятия прекрасного и в качестве образцов для создания узоров этих росписей;</w:t>
            </w:r>
            <w:proofErr w:type="gramEnd"/>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учетом интересов девочек и мальчиков,  вызывать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 </w:t>
            </w:r>
          </w:p>
          <w:p w:rsidR="006C512D" w:rsidRPr="00C66D1F" w:rsidRDefault="006C512D" w:rsidP="006C512D">
            <w:pPr>
              <w:ind w:firstLine="708"/>
              <w:jc w:val="both"/>
              <w:rPr>
                <w:rFonts w:asciiTheme="majorHAnsi" w:hAnsiTheme="majorHAnsi"/>
                <w:iCs/>
              </w:rPr>
            </w:pPr>
            <w:r w:rsidRPr="00C66D1F">
              <w:rPr>
                <w:rFonts w:asciiTheme="majorHAnsi" w:hAnsiTheme="majorHAnsi"/>
                <w:iCs/>
              </w:rPr>
              <w:t>Общие:</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продолжать развивать любознательность, активность, интерес к разным видам самостоятельной музыкальной деятельности развивать эмоциональную отзывчивость на яркие «изобразительные» образы, способность понимать «значения» образа (это – лошадка) </w:t>
            </w:r>
          </w:p>
          <w:p w:rsidR="006C512D" w:rsidRPr="00C66D1F" w:rsidRDefault="006C512D" w:rsidP="00B05D9E">
            <w:pPr>
              <w:numPr>
                <w:ilvl w:val="0"/>
                <w:numId w:val="53"/>
              </w:numPr>
              <w:autoSpaceDE w:val="0"/>
              <w:autoSpaceDN w:val="0"/>
              <w:ind w:left="0"/>
              <w:jc w:val="both"/>
              <w:rPr>
                <w:rFonts w:asciiTheme="majorHAnsi" w:hAnsiTheme="majorHAnsi"/>
                <w:b w:val="0"/>
              </w:rPr>
            </w:pPr>
            <w:proofErr w:type="gramStart"/>
            <w:r w:rsidRPr="00C66D1F">
              <w:rPr>
                <w:rFonts w:asciiTheme="majorHAnsi" w:hAnsiTheme="majorHAnsi"/>
                <w:b w:val="0"/>
              </w:rPr>
              <w:t xml:space="preserve">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предпочитаемых видах музыкальной деятельности формировать первичные представления о «изобразительных» возможностях музыки, богатстве музыкальных образов </w:t>
            </w:r>
            <w:proofErr w:type="gramEnd"/>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стимулировать к овладению средствами общения и способами взаимодействия </w:t>
            </w:r>
            <w:proofErr w:type="gramStart"/>
            <w:r w:rsidRPr="00C66D1F">
              <w:rPr>
                <w:rFonts w:asciiTheme="majorHAnsi" w:hAnsiTheme="majorHAnsi"/>
                <w:b w:val="0"/>
              </w:rPr>
              <w:t>со</w:t>
            </w:r>
            <w:proofErr w:type="gramEnd"/>
            <w:r w:rsidRPr="00C66D1F">
              <w:rPr>
                <w:rFonts w:asciiTheme="majorHAnsi" w:hAnsiTheme="majorHAnsi"/>
                <w:b w:val="0"/>
              </w:rPr>
              <w:t xml:space="preserve"> взрослыми и сверстниками в совместной музыкальной деятельности (слушание, пение, танец, элементарное </w:t>
            </w:r>
            <w:proofErr w:type="spellStart"/>
            <w:r w:rsidRPr="00C66D1F">
              <w:rPr>
                <w:rFonts w:asciiTheme="majorHAnsi" w:hAnsiTheme="majorHAnsi"/>
                <w:b w:val="0"/>
              </w:rPr>
              <w:t>музицирование</w:t>
            </w:r>
            <w:proofErr w:type="spellEnd"/>
            <w:r w:rsidRPr="00C66D1F">
              <w:rPr>
                <w:rFonts w:asciiTheme="majorHAnsi" w:hAnsiTheme="majorHAnsi"/>
                <w:b w:val="0"/>
              </w:rPr>
              <w:t xml:space="preserve">)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формировать умение соблюдать элементарные правила поведения в коллективной музыкальной деятельности формировать умения следовать показу и объяснению при </w:t>
            </w:r>
            <w:r w:rsidRPr="00C66D1F">
              <w:rPr>
                <w:rFonts w:asciiTheme="majorHAnsi" w:hAnsiTheme="majorHAnsi"/>
                <w:b w:val="0"/>
              </w:rPr>
              <w:lastRenderedPageBreak/>
              <w:t>разучивании песен, танцев и т.д. Развитие музыкально-художественной  деятельности</w:t>
            </w:r>
          </w:p>
          <w:p w:rsidR="006C512D" w:rsidRPr="00C66D1F" w:rsidRDefault="006C512D" w:rsidP="00B05D9E">
            <w:pPr>
              <w:numPr>
                <w:ilvl w:val="0"/>
                <w:numId w:val="57"/>
              </w:numPr>
              <w:ind w:left="0"/>
              <w:jc w:val="both"/>
              <w:rPr>
                <w:rFonts w:asciiTheme="majorHAnsi" w:hAnsiTheme="majorHAnsi"/>
                <w:b w:val="0"/>
              </w:rPr>
            </w:pPr>
            <w:r w:rsidRPr="00C66D1F">
              <w:rPr>
                <w:rFonts w:asciiTheme="majorHAnsi" w:hAnsiTheme="majorHAnsi"/>
                <w:b w:val="0"/>
              </w:rPr>
              <w:t xml:space="preserve">развитие и обогащение представлений о свойствах музыкального звука, опыта слушания музыки, музыкальных впечатлений, </w:t>
            </w:r>
            <w:proofErr w:type="spellStart"/>
            <w:r w:rsidRPr="00C66D1F">
              <w:rPr>
                <w:rFonts w:asciiTheme="majorHAnsi" w:hAnsiTheme="majorHAnsi"/>
                <w:b w:val="0"/>
              </w:rPr>
              <w:t>слушательской</w:t>
            </w:r>
            <w:proofErr w:type="spellEnd"/>
            <w:r w:rsidRPr="00C66D1F">
              <w:rPr>
                <w:rFonts w:asciiTheme="majorHAnsi" w:hAnsiTheme="majorHAnsi"/>
                <w:b w:val="0"/>
              </w:rPr>
              <w:t xml:space="preserve"> культуры,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6C512D" w:rsidRPr="00C66D1F" w:rsidRDefault="006C512D" w:rsidP="00B05D9E">
            <w:pPr>
              <w:numPr>
                <w:ilvl w:val="0"/>
                <w:numId w:val="57"/>
              </w:numPr>
              <w:ind w:left="0"/>
              <w:jc w:val="both"/>
              <w:rPr>
                <w:rFonts w:asciiTheme="majorHAnsi" w:hAnsiTheme="majorHAnsi"/>
                <w:b w:val="0"/>
              </w:rPr>
            </w:pPr>
            <w:proofErr w:type="gramStart"/>
            <w:r w:rsidRPr="00C66D1F">
              <w:rPr>
                <w:rFonts w:asciiTheme="majorHAnsi" w:hAnsiTheme="majorHAnsi"/>
                <w:b w:val="0"/>
              </w:rPr>
              <w:t xml:space="preserve">развитие и обогащение  двигательного восприятия метроритмической основы музыкальных произведений, координации слуха и голоса, певческих навыков (чистоты интонирования, дыхания, дикции, слаженности), умений игры на детских музыкальных инструментах, освоение элементов танца и ритмопластики, умений общаться и сообщать о себе, своем настроении с помощью музыки в процессе совместного и индивидуального музыкального исполнительства, упражнений,  </w:t>
            </w:r>
            <w:proofErr w:type="spellStart"/>
            <w:r w:rsidRPr="00C66D1F">
              <w:rPr>
                <w:rFonts w:asciiTheme="majorHAnsi" w:hAnsiTheme="majorHAnsi"/>
                <w:b w:val="0"/>
              </w:rPr>
              <w:t>попевок</w:t>
            </w:r>
            <w:proofErr w:type="spellEnd"/>
            <w:r w:rsidRPr="00C66D1F">
              <w:rPr>
                <w:rFonts w:asciiTheme="majorHAnsi" w:hAnsiTheme="majorHAnsi"/>
                <w:b w:val="0"/>
              </w:rPr>
              <w:t xml:space="preserve">, </w:t>
            </w:r>
            <w:proofErr w:type="spellStart"/>
            <w:r w:rsidRPr="00C66D1F">
              <w:rPr>
                <w:rFonts w:asciiTheme="majorHAnsi" w:hAnsiTheme="majorHAnsi"/>
                <w:b w:val="0"/>
              </w:rPr>
              <w:t>распевок</w:t>
            </w:r>
            <w:proofErr w:type="spellEnd"/>
            <w:r w:rsidRPr="00C66D1F">
              <w:rPr>
                <w:rFonts w:asciiTheme="majorHAnsi" w:hAnsiTheme="majorHAnsi"/>
                <w:b w:val="0"/>
              </w:rPr>
              <w:t>, двигательных, пластических, танцевальных этюдов;</w:t>
            </w:r>
            <w:proofErr w:type="gramEnd"/>
          </w:p>
          <w:p w:rsidR="006C512D" w:rsidRPr="00C66D1F" w:rsidRDefault="006C512D" w:rsidP="00B05D9E">
            <w:pPr>
              <w:numPr>
                <w:ilvl w:val="0"/>
                <w:numId w:val="57"/>
              </w:numPr>
              <w:ind w:left="0"/>
              <w:jc w:val="both"/>
              <w:rPr>
                <w:rFonts w:asciiTheme="majorHAnsi" w:hAnsiTheme="majorHAnsi"/>
                <w:b w:val="0"/>
              </w:rPr>
            </w:pPr>
            <w:r w:rsidRPr="00C66D1F">
              <w:rPr>
                <w:rFonts w:asciiTheme="majorHAnsi" w:hAnsiTheme="majorHAnsi"/>
                <w:b w:val="0"/>
              </w:rPr>
              <w:t xml:space="preserve">обучать выразительному пению, различать на слух </w:t>
            </w:r>
            <w:proofErr w:type="spellStart"/>
            <w:r w:rsidRPr="00C66D1F">
              <w:rPr>
                <w:rFonts w:asciiTheme="majorHAnsi" w:hAnsiTheme="majorHAnsi"/>
                <w:b w:val="0"/>
              </w:rPr>
              <w:t>звуковысотные</w:t>
            </w:r>
            <w:proofErr w:type="spellEnd"/>
            <w:r w:rsidRPr="00C66D1F">
              <w:rPr>
                <w:rFonts w:asciiTheme="majorHAnsi" w:hAnsiTheme="majorHAnsi"/>
                <w:b w:val="0"/>
              </w:rPr>
              <w:t>, ритмические и динамические изменения в мелодии, учить петь с инструментальным сопровождением и без него, формировать певческие навыки, используя игровые приемы и известные детям образы;</w:t>
            </w:r>
          </w:p>
          <w:p w:rsidR="006C512D" w:rsidRPr="00C66D1F" w:rsidRDefault="006C512D" w:rsidP="00B05D9E">
            <w:pPr>
              <w:numPr>
                <w:ilvl w:val="0"/>
                <w:numId w:val="57"/>
              </w:numPr>
              <w:ind w:left="0"/>
              <w:jc w:val="both"/>
              <w:rPr>
                <w:rFonts w:asciiTheme="majorHAnsi" w:hAnsiTheme="majorHAnsi"/>
                <w:b w:val="0"/>
              </w:rPr>
            </w:pPr>
            <w:r w:rsidRPr="00C66D1F">
              <w:rPr>
                <w:rFonts w:asciiTheme="majorHAnsi" w:hAnsiTheme="majorHAnsi"/>
                <w:b w:val="0"/>
              </w:rPr>
              <w:t xml:space="preserve">продолжать формировать навык ритмичного движения в соответствии с характером музыки. Совершенствовать танцевальные движения </w:t>
            </w:r>
          </w:p>
          <w:p w:rsidR="006C512D" w:rsidRPr="00C66D1F" w:rsidRDefault="006C512D" w:rsidP="00B05D9E">
            <w:pPr>
              <w:numPr>
                <w:ilvl w:val="0"/>
                <w:numId w:val="57"/>
              </w:numPr>
              <w:ind w:left="0"/>
              <w:jc w:val="both"/>
              <w:rPr>
                <w:rFonts w:asciiTheme="majorHAnsi" w:hAnsiTheme="majorHAnsi"/>
                <w:b w:val="0"/>
              </w:rPr>
            </w:pPr>
            <w:proofErr w:type="gramStart"/>
            <w:r w:rsidRPr="00C66D1F">
              <w:rPr>
                <w:rFonts w:asciiTheme="majorHAnsi" w:hAnsiTheme="majorHAnsi"/>
                <w:b w:val="0"/>
              </w:rPr>
              <w:t xml:space="preserve">формировать умение подыгрывать простейшие мелодии на деревянных ложках, погремушках, барабане, металлофоне; </w:t>
            </w:r>
            <w:proofErr w:type="gramEnd"/>
          </w:p>
          <w:p w:rsidR="006C512D" w:rsidRPr="00C66D1F" w:rsidRDefault="006C512D" w:rsidP="00B05D9E">
            <w:pPr>
              <w:numPr>
                <w:ilvl w:val="0"/>
                <w:numId w:val="57"/>
              </w:numPr>
              <w:ind w:left="0"/>
              <w:jc w:val="both"/>
              <w:rPr>
                <w:rFonts w:asciiTheme="majorHAnsi" w:hAnsiTheme="majorHAnsi"/>
                <w:b w:val="0"/>
              </w:rPr>
            </w:pPr>
            <w:r w:rsidRPr="00C66D1F">
              <w:rPr>
                <w:rFonts w:asciiTheme="majorHAnsi" w:hAnsiTheme="majorHAnsi"/>
                <w:b w:val="0"/>
              </w:rPr>
              <w:t>развитие и обогащение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6C512D" w:rsidRPr="00C66D1F" w:rsidRDefault="006C512D" w:rsidP="00B05D9E">
            <w:pPr>
              <w:numPr>
                <w:ilvl w:val="0"/>
                <w:numId w:val="57"/>
              </w:numPr>
              <w:ind w:left="0"/>
              <w:jc w:val="both"/>
              <w:rPr>
                <w:rFonts w:asciiTheme="majorHAnsi" w:hAnsiTheme="majorHAnsi"/>
                <w:b w:val="0"/>
              </w:rPr>
            </w:pPr>
            <w:r w:rsidRPr="00C66D1F">
              <w:rPr>
                <w:rFonts w:asciiTheme="majorHAnsi" w:hAnsiTheme="majorHAnsi"/>
                <w:b w:val="0"/>
              </w:rPr>
              <w:t xml:space="preserve">поддерживать элементы творчества и </w:t>
            </w:r>
            <w:proofErr w:type="spellStart"/>
            <w:r w:rsidRPr="00C66D1F">
              <w:rPr>
                <w:rFonts w:asciiTheme="majorHAnsi" w:hAnsiTheme="majorHAnsi"/>
                <w:b w:val="0"/>
              </w:rPr>
              <w:t>импровизационности</w:t>
            </w:r>
            <w:proofErr w:type="spellEnd"/>
            <w:r w:rsidRPr="00C66D1F">
              <w:rPr>
                <w:rFonts w:asciiTheme="majorHAnsi" w:hAnsiTheme="majorHAnsi"/>
                <w:b w:val="0"/>
              </w:rPr>
              <w:t xml:space="preserve"> в ролевом поведении, музыкальном движении, речевом интонировании; способствовать развитию эмоционально-образного исполнения музыкально-игровых упражнений</w:t>
            </w:r>
          </w:p>
          <w:p w:rsidR="006C512D" w:rsidRPr="00C66D1F" w:rsidRDefault="006C512D" w:rsidP="00B05D9E">
            <w:pPr>
              <w:numPr>
                <w:ilvl w:val="0"/>
                <w:numId w:val="57"/>
              </w:numPr>
              <w:ind w:left="0"/>
              <w:jc w:val="both"/>
              <w:rPr>
                <w:rFonts w:asciiTheme="majorHAnsi" w:hAnsiTheme="majorHAnsi"/>
                <w:b w:val="0"/>
              </w:rPr>
            </w:pPr>
            <w:r w:rsidRPr="00C66D1F">
              <w:rPr>
                <w:rFonts w:asciiTheme="majorHAnsi" w:hAnsiTheme="majorHAnsi"/>
                <w:b w:val="0"/>
              </w:rPr>
              <w:t xml:space="preserve">учить </w:t>
            </w:r>
            <w:proofErr w:type="gramStart"/>
            <w:r w:rsidRPr="00C66D1F">
              <w:rPr>
                <w:rFonts w:asciiTheme="majorHAnsi" w:hAnsiTheme="majorHAnsi"/>
                <w:b w:val="0"/>
              </w:rPr>
              <w:t>самостоятельно</w:t>
            </w:r>
            <w:proofErr w:type="gramEnd"/>
            <w:r w:rsidRPr="00C66D1F">
              <w:rPr>
                <w:rFonts w:asciiTheme="majorHAnsi" w:hAnsiTheme="majorHAnsi"/>
                <w:b w:val="0"/>
              </w:rPr>
              <w:t xml:space="preserve"> сочинять мелодию колыбельной песни и отвечать на музыкальные вопросы. Формировать умение импровизировать мелодии на заданный текст;</w:t>
            </w:r>
          </w:p>
          <w:p w:rsidR="006C512D" w:rsidRPr="00C66D1F" w:rsidRDefault="006C512D" w:rsidP="006C512D">
            <w:pPr>
              <w:jc w:val="both"/>
              <w:rPr>
                <w:rFonts w:asciiTheme="majorHAnsi" w:hAnsiTheme="majorHAnsi"/>
              </w:rPr>
            </w:pPr>
            <w:r w:rsidRPr="00C66D1F">
              <w:rPr>
                <w:rFonts w:asciiTheme="majorHAnsi" w:hAnsiTheme="majorHAnsi"/>
              </w:rPr>
              <w:t>Приобщение детей к музыкальному искусству</w:t>
            </w:r>
          </w:p>
          <w:p w:rsidR="006C512D" w:rsidRPr="00C66D1F" w:rsidRDefault="006C512D" w:rsidP="00B05D9E">
            <w:pPr>
              <w:numPr>
                <w:ilvl w:val="0"/>
                <w:numId w:val="57"/>
              </w:numPr>
              <w:ind w:left="0"/>
              <w:jc w:val="both"/>
              <w:rPr>
                <w:rFonts w:asciiTheme="majorHAnsi" w:hAnsiTheme="majorHAnsi"/>
                <w:b w:val="0"/>
              </w:rPr>
            </w:pPr>
            <w:r w:rsidRPr="00C66D1F">
              <w:rPr>
                <w:rFonts w:asciiTheme="majorHAnsi" w:hAnsiTheme="majorHAnsi"/>
                <w:b w:val="0"/>
              </w:rPr>
              <w:t xml:space="preserve">расширять музыкальный кругозор детей путем их знакомства  </w:t>
            </w:r>
            <w:proofErr w:type="gramStart"/>
            <w:r w:rsidRPr="00C66D1F">
              <w:rPr>
                <w:rFonts w:asciiTheme="majorHAnsi" w:hAnsiTheme="majorHAnsi"/>
                <w:b w:val="0"/>
              </w:rPr>
              <w:t>доступными</w:t>
            </w:r>
            <w:proofErr w:type="gramEnd"/>
            <w:r w:rsidRPr="00C66D1F">
              <w:rPr>
                <w:rFonts w:asciiTheme="majorHAnsi" w:hAnsiTheme="majorHAnsi"/>
                <w:b w:val="0"/>
              </w:rPr>
              <w:t xml:space="preserve"> детскому восприятию  и исполнению музыкальными произведениям);</w:t>
            </w:r>
          </w:p>
          <w:p w:rsidR="006C512D" w:rsidRPr="00C66D1F" w:rsidRDefault="006C512D" w:rsidP="00B05D9E">
            <w:pPr>
              <w:numPr>
                <w:ilvl w:val="0"/>
                <w:numId w:val="57"/>
              </w:numPr>
              <w:ind w:left="0"/>
              <w:jc w:val="both"/>
              <w:rPr>
                <w:rFonts w:asciiTheme="majorHAnsi" w:hAnsiTheme="majorHAnsi"/>
                <w:b w:val="0"/>
              </w:rPr>
            </w:pPr>
            <w:r w:rsidRPr="00C66D1F">
              <w:rPr>
                <w:rFonts w:asciiTheme="majorHAnsi" w:hAnsiTheme="majorHAnsi"/>
                <w:b w:val="0"/>
              </w:rPr>
              <w:t>знакомить детей с мелодией и составляющими ее интонациями, используя яркие в мелодическом исполнении песни; с музыкальными инструментами и их звучанием;</w:t>
            </w:r>
          </w:p>
          <w:p w:rsidR="006C512D" w:rsidRPr="00C66D1F" w:rsidRDefault="006C512D" w:rsidP="006C512D">
            <w:pPr>
              <w:autoSpaceDE w:val="0"/>
              <w:autoSpaceDN w:val="0"/>
              <w:jc w:val="both"/>
              <w:rPr>
                <w:rFonts w:asciiTheme="majorHAnsi" w:hAnsiTheme="majorHAnsi"/>
                <w:b w:val="0"/>
              </w:rPr>
            </w:pPr>
            <w:r w:rsidRPr="00C66D1F">
              <w:rPr>
                <w:rFonts w:asciiTheme="majorHAnsi" w:hAnsiTheme="majorHAnsi"/>
                <w:b w:val="0"/>
              </w:rPr>
              <w:t xml:space="preserve">формировать навыки культуры слушания музыки, учить чувствовать характер музыки, узнавать знакомые мелодии, высказывать свои впечатления </w:t>
            </w:r>
          </w:p>
        </w:tc>
      </w:tr>
      <w:tr w:rsidR="006C512D" w:rsidRPr="00C66D1F" w:rsidTr="00C66D1F">
        <w:trPr>
          <w:cnfStyle w:val="000000100000"/>
          <w:trHeight w:val="300"/>
        </w:trPr>
        <w:tc>
          <w:tcPr>
            <w:cnfStyle w:val="001000000000"/>
            <w:tcW w:w="1277" w:type="dxa"/>
          </w:tcPr>
          <w:p w:rsidR="006C512D" w:rsidRPr="00C66D1F" w:rsidRDefault="006C512D" w:rsidP="006C512D">
            <w:pPr>
              <w:jc w:val="both"/>
              <w:rPr>
                <w:rFonts w:asciiTheme="majorHAnsi" w:hAnsiTheme="majorHAnsi"/>
                <w:b w:val="0"/>
              </w:rPr>
            </w:pPr>
            <w:r w:rsidRPr="00C66D1F">
              <w:rPr>
                <w:rFonts w:asciiTheme="majorHAnsi" w:hAnsiTheme="majorHAnsi"/>
                <w:b w:val="0"/>
              </w:rPr>
              <w:lastRenderedPageBreak/>
              <w:t xml:space="preserve">Старшая </w:t>
            </w:r>
          </w:p>
          <w:p w:rsidR="006C512D" w:rsidRPr="00C66D1F" w:rsidRDefault="006C512D" w:rsidP="006C512D">
            <w:pPr>
              <w:jc w:val="both"/>
              <w:rPr>
                <w:rFonts w:asciiTheme="majorHAnsi" w:hAnsiTheme="majorHAnsi"/>
                <w:b w:val="0"/>
              </w:rPr>
            </w:pPr>
            <w:r w:rsidRPr="00C66D1F">
              <w:rPr>
                <w:rFonts w:asciiTheme="majorHAnsi" w:hAnsiTheme="majorHAnsi"/>
                <w:b w:val="0"/>
              </w:rPr>
              <w:t xml:space="preserve">группа </w:t>
            </w:r>
          </w:p>
          <w:p w:rsidR="006C512D" w:rsidRPr="00C66D1F" w:rsidRDefault="006C512D" w:rsidP="006C512D">
            <w:pPr>
              <w:jc w:val="both"/>
              <w:rPr>
                <w:rFonts w:asciiTheme="majorHAnsi" w:hAnsiTheme="majorHAnsi"/>
                <w:b w:val="0"/>
              </w:rPr>
            </w:pPr>
            <w:r w:rsidRPr="00C66D1F">
              <w:rPr>
                <w:rFonts w:asciiTheme="majorHAnsi" w:hAnsiTheme="majorHAnsi"/>
                <w:b w:val="0"/>
              </w:rPr>
              <w:t>(5-6лет)</w:t>
            </w: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p w:rsidR="006C512D" w:rsidRPr="00C66D1F" w:rsidRDefault="006C512D" w:rsidP="006C512D">
            <w:pPr>
              <w:jc w:val="both"/>
              <w:rPr>
                <w:rFonts w:asciiTheme="majorHAnsi" w:hAnsiTheme="majorHAnsi"/>
                <w:b w:val="0"/>
              </w:rPr>
            </w:pPr>
          </w:p>
        </w:tc>
        <w:tc>
          <w:tcPr>
            <w:cnfStyle w:val="000100000000"/>
            <w:tcW w:w="8930" w:type="dxa"/>
          </w:tcPr>
          <w:p w:rsidR="006C512D" w:rsidRPr="00C66D1F" w:rsidRDefault="006C512D" w:rsidP="006C512D">
            <w:pPr>
              <w:tabs>
                <w:tab w:val="left" w:pos="9417"/>
              </w:tabs>
              <w:jc w:val="both"/>
              <w:rPr>
                <w:rFonts w:asciiTheme="majorHAnsi" w:hAnsiTheme="majorHAnsi"/>
                <w:iCs/>
              </w:rPr>
            </w:pPr>
            <w:r w:rsidRPr="00C66D1F">
              <w:rPr>
                <w:rFonts w:asciiTheme="majorHAnsi" w:hAnsiTheme="majorHAnsi"/>
                <w:iCs/>
              </w:rPr>
              <w:lastRenderedPageBreak/>
              <w:t>Общие:</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продолжать  обращать внимание детей на красоту природы и любоваться  вместе с детьми  совершенством  формы, цвета, строения, деревьев, кустарников и других пред</w:t>
            </w:r>
            <w:r w:rsidRPr="00C66D1F">
              <w:rPr>
                <w:rFonts w:asciiTheme="majorHAnsi" w:hAnsiTheme="majorHAnsi"/>
                <w:b w:val="0"/>
              </w:rPr>
              <w:softHyphen/>
              <w:t>ставителей растительного и животного  мира;</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продолжать формировать интерес к изобразительной деятельности;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проявлять уважение к художественным интересам и работам ре</w:t>
            </w:r>
            <w:r w:rsidRPr="00C66D1F">
              <w:rPr>
                <w:rFonts w:asciiTheme="majorHAnsi" w:hAnsiTheme="majorHAnsi"/>
                <w:b w:val="0"/>
              </w:rPr>
              <w:softHyphen/>
              <w:t xml:space="preserve">бенка, бережно относиться к результатам его творческой деятельности;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закреплять умение сохранять правильную позу при работе за столом, мольбертом, быть аккуратными;</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 систематически информировать родителей о том, как протекает художественно-эстетическое развитие  их </w:t>
            </w:r>
            <w:proofErr w:type="gramStart"/>
            <w:r w:rsidRPr="00C66D1F">
              <w:rPr>
                <w:rFonts w:asciiTheme="majorHAnsi" w:hAnsiTheme="majorHAnsi"/>
                <w:b w:val="0"/>
              </w:rPr>
              <w:t>ребенка</w:t>
            </w:r>
            <w:proofErr w:type="gramEnd"/>
            <w:r w:rsidRPr="00C66D1F">
              <w:rPr>
                <w:rFonts w:asciiTheme="majorHAnsi" w:hAnsiTheme="majorHAnsi"/>
                <w:b w:val="0"/>
              </w:rPr>
              <w:t xml:space="preserve"> и консультировать  относительно того, как организовать изобрази</w:t>
            </w:r>
            <w:r w:rsidRPr="00C66D1F">
              <w:rPr>
                <w:rFonts w:asciiTheme="majorHAnsi" w:hAnsiTheme="majorHAnsi"/>
                <w:b w:val="0"/>
              </w:rPr>
              <w:softHyphen/>
              <w:t>тельную деятельность в домашних условиях;</w:t>
            </w:r>
          </w:p>
          <w:p w:rsidR="006C512D" w:rsidRPr="006A1219" w:rsidRDefault="006C512D" w:rsidP="006C512D">
            <w:pPr>
              <w:tabs>
                <w:tab w:val="left" w:pos="9417"/>
              </w:tabs>
              <w:jc w:val="both"/>
              <w:rPr>
                <w:rFonts w:asciiTheme="majorHAnsi" w:hAnsiTheme="majorHAnsi"/>
                <w:iCs/>
              </w:rPr>
            </w:pPr>
            <w:r w:rsidRPr="006A1219">
              <w:rPr>
                <w:rFonts w:asciiTheme="majorHAnsi" w:hAnsiTheme="majorHAnsi"/>
                <w:iCs/>
              </w:rPr>
              <w:t>По развитию продуктивной деятельности:</w:t>
            </w:r>
          </w:p>
          <w:p w:rsidR="006C512D" w:rsidRPr="00C66D1F" w:rsidRDefault="006C512D" w:rsidP="00B05D9E">
            <w:pPr>
              <w:numPr>
                <w:ilvl w:val="0"/>
                <w:numId w:val="53"/>
              </w:numPr>
              <w:autoSpaceDE w:val="0"/>
              <w:autoSpaceDN w:val="0"/>
              <w:ind w:left="0"/>
              <w:jc w:val="both"/>
              <w:rPr>
                <w:rFonts w:asciiTheme="majorHAnsi" w:hAnsiTheme="majorHAnsi"/>
                <w:b w:val="0"/>
              </w:rPr>
            </w:pPr>
            <w:proofErr w:type="gramStart"/>
            <w:r w:rsidRPr="00C66D1F">
              <w:rPr>
                <w:rFonts w:asciiTheme="majorHAnsi" w:hAnsiTheme="majorHAnsi"/>
                <w:b w:val="0"/>
              </w:rPr>
              <w:lastRenderedPageBreak/>
              <w:t xml:space="preserve">продолжать работу по формированию технических умений  и навыков: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C66D1F">
              <w:rPr>
                <w:rFonts w:asciiTheme="majorHAnsi" w:hAnsiTheme="majorHAnsi"/>
                <w:b w:val="0"/>
              </w:rPr>
              <w:t>разбеливать</w:t>
            </w:r>
            <w:proofErr w:type="spellEnd"/>
            <w:r w:rsidRPr="00C66D1F">
              <w:rPr>
                <w:rFonts w:asciiTheme="majorHAnsi" w:hAnsiTheme="majorHAnsi"/>
                <w:b w:val="0"/>
              </w:rPr>
              <w:t xml:space="preserve"> основной тон для получения более светлого оттенка,  накладывать одну краску на другую;</w:t>
            </w:r>
            <w:proofErr w:type="gramEnd"/>
            <w:r w:rsidRPr="00C66D1F">
              <w:rPr>
                <w:rFonts w:asciiTheme="majorHAnsi" w:hAnsiTheme="majorHAnsi"/>
                <w:b w:val="0"/>
              </w:rPr>
              <w:t xml:space="preserve"> закреплять умение чисто промывать кисть перед использованием краски другого цвета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 развивать желание использовать в рисовании разнообразные цвета и оттенки; познакомить  со способами различного наложения цветового пятна; нау</w:t>
            </w:r>
            <w:r w:rsidRPr="00C66D1F">
              <w:rPr>
                <w:rFonts w:asciiTheme="majorHAnsi" w:hAnsiTheme="majorHAnsi"/>
                <w:b w:val="0"/>
              </w:rPr>
              <w:softHyphen/>
              <w:t xml:space="preserve">чить  использовать  цвет, как средство передачи настроения, состояния, отношения к </w:t>
            </w:r>
            <w:proofErr w:type="gramStart"/>
            <w:r w:rsidRPr="00C66D1F">
              <w:rPr>
                <w:rFonts w:asciiTheme="majorHAnsi" w:hAnsiTheme="majorHAnsi"/>
                <w:b w:val="0"/>
              </w:rPr>
              <w:t>изо</w:t>
            </w:r>
            <w:r w:rsidRPr="00C66D1F">
              <w:rPr>
                <w:rFonts w:asciiTheme="majorHAnsi" w:hAnsiTheme="majorHAnsi"/>
                <w:b w:val="0"/>
              </w:rPr>
              <w:softHyphen/>
              <w:t>бражаемому</w:t>
            </w:r>
            <w:proofErr w:type="gramEnd"/>
            <w:r w:rsidRPr="00C66D1F">
              <w:rPr>
                <w:rFonts w:asciiTheme="majorHAnsi" w:hAnsiTheme="majorHAnsi"/>
                <w:b w:val="0"/>
              </w:rPr>
              <w:t xml:space="preserve"> или выделения в рисунке главного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 продолжать учить сочетать некоторые изобразительные материалы (гуашь и восковые мелки, уголь);   рисовать гуашью (по </w:t>
            </w:r>
            <w:proofErr w:type="gramStart"/>
            <w:r w:rsidRPr="00C66D1F">
              <w:rPr>
                <w:rFonts w:asciiTheme="majorHAnsi" w:hAnsiTheme="majorHAnsi"/>
                <w:b w:val="0"/>
              </w:rPr>
              <w:t>сырому</w:t>
            </w:r>
            <w:proofErr w:type="gramEnd"/>
            <w:r w:rsidRPr="00C66D1F">
              <w:rPr>
                <w:rFonts w:asciiTheme="majorHAnsi" w:hAnsiTheme="majorHAnsi"/>
                <w:b w:val="0"/>
              </w:rPr>
              <w:t xml:space="preserve"> и сухому);</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продолжать</w:t>
            </w:r>
            <w:r w:rsidRPr="00C66D1F">
              <w:rPr>
                <w:rFonts w:asciiTheme="majorHAnsi" w:hAnsiTheme="majorHAnsi"/>
                <w:b w:val="0"/>
                <w:spacing w:val="-2"/>
                <w:kern w:val="24"/>
              </w:rPr>
              <w:t xml:space="preserve"> учить в рисунке выразительно передавать образы окружаю</w:t>
            </w:r>
            <w:r w:rsidRPr="00C66D1F">
              <w:rPr>
                <w:rFonts w:asciiTheme="majorHAnsi" w:hAnsiTheme="majorHAnsi"/>
                <w:b w:val="0"/>
                <w:spacing w:val="-2"/>
                <w:kern w:val="24"/>
              </w:rPr>
              <w:softHyphen/>
              <w:t xml:space="preserve">щего мира, явления природы и яркие события общественной жизни; учить </w:t>
            </w:r>
            <w:proofErr w:type="gramStart"/>
            <w:r w:rsidRPr="00C66D1F">
              <w:rPr>
                <w:rFonts w:asciiTheme="majorHAnsi" w:hAnsiTheme="majorHAnsi"/>
                <w:b w:val="0"/>
                <w:spacing w:val="-2"/>
                <w:kern w:val="24"/>
              </w:rPr>
              <w:t>самостоятельно</w:t>
            </w:r>
            <w:proofErr w:type="gramEnd"/>
            <w:r w:rsidRPr="00C66D1F">
              <w:rPr>
                <w:rFonts w:asciiTheme="majorHAnsi" w:hAnsiTheme="majorHAnsi"/>
                <w:b w:val="0"/>
                <w:spacing w:val="-2"/>
                <w:kern w:val="24"/>
              </w:rPr>
              <w:t xml:space="preserve"> находить простые сюжеты в ок</w:t>
            </w:r>
            <w:r w:rsidRPr="00C66D1F">
              <w:rPr>
                <w:rFonts w:asciiTheme="majorHAnsi" w:hAnsiTheme="majorHAnsi"/>
                <w:b w:val="0"/>
                <w:spacing w:val="-2"/>
                <w:kern w:val="24"/>
              </w:rPr>
              <w:softHyphen/>
              <w:t>ружающей жизни, художественной литературе, участвовать в выборе сюжета для коллек</w:t>
            </w:r>
            <w:r w:rsidRPr="00C66D1F">
              <w:rPr>
                <w:rFonts w:asciiTheme="majorHAnsi" w:hAnsiTheme="majorHAnsi"/>
                <w:b w:val="0"/>
                <w:spacing w:val="-2"/>
                <w:kern w:val="24"/>
              </w:rPr>
              <w:softHyphen/>
              <w:t xml:space="preserve">тивной работы;  расширять тематику детских работ в согласовании с содержанием других образовательных модулей  и  учетом </w:t>
            </w:r>
            <w:proofErr w:type="spellStart"/>
            <w:r w:rsidRPr="00C66D1F">
              <w:rPr>
                <w:rFonts w:asciiTheme="majorHAnsi" w:hAnsiTheme="majorHAnsi"/>
                <w:b w:val="0"/>
                <w:spacing w:val="-2"/>
                <w:kern w:val="24"/>
              </w:rPr>
              <w:t>гендерных</w:t>
            </w:r>
            <w:proofErr w:type="spellEnd"/>
            <w:r w:rsidRPr="00C66D1F">
              <w:rPr>
                <w:rFonts w:asciiTheme="majorHAnsi" w:hAnsiTheme="majorHAnsi"/>
                <w:b w:val="0"/>
                <w:spacing w:val="-2"/>
                <w:kern w:val="24"/>
              </w:rPr>
              <w:t xml:space="preserve"> интересов де</w:t>
            </w:r>
            <w:r w:rsidRPr="00C66D1F">
              <w:rPr>
                <w:rFonts w:asciiTheme="majorHAnsi" w:hAnsiTheme="majorHAnsi"/>
                <w:b w:val="0"/>
                <w:spacing w:val="-2"/>
                <w:kern w:val="24"/>
              </w:rPr>
              <w:softHyphen/>
              <w:t xml:space="preserve">тей </w:t>
            </w:r>
            <w:r w:rsidRPr="00C66D1F">
              <w:rPr>
                <w:rFonts w:asciiTheme="majorHAnsi" w:hAnsiTheme="majorHAnsi"/>
                <w:b w:val="0"/>
              </w:rPr>
              <w:t>познакомить с приемами  украшения  созданных изображений;</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упражнять  в использовании обобщенных способов, лежащих в основе изо</w:t>
            </w:r>
            <w:r w:rsidRPr="00C66D1F">
              <w:rPr>
                <w:rFonts w:asciiTheme="majorHAnsi" w:hAnsiTheme="majorHAnsi"/>
                <w:b w:val="0"/>
              </w:rPr>
              <w:softHyphen/>
              <w:t>бражения ряда образов; побуждать использовать для большей выразительности образа изображение позы, различных деталей, передавать характерные особенности изображае</w:t>
            </w:r>
            <w:r w:rsidRPr="00C66D1F">
              <w:rPr>
                <w:rFonts w:asciiTheme="majorHAnsi" w:hAnsiTheme="majorHAnsi"/>
                <w:b w:val="0"/>
              </w:rPr>
              <w:softHyphen/>
              <w:t xml:space="preserve">мых объектов; при создании изображения правильно использовать формообразующие движения, соотносить качество движения с создаваемым образом (легкость, плавность, размах, нажим);  учить располагать изображение на листе бумаги </w:t>
            </w:r>
          </w:p>
          <w:p w:rsidR="006C512D" w:rsidRPr="00C66D1F" w:rsidRDefault="006C512D" w:rsidP="00B05D9E">
            <w:pPr>
              <w:numPr>
                <w:ilvl w:val="0"/>
                <w:numId w:val="53"/>
              </w:numPr>
              <w:autoSpaceDE w:val="0"/>
              <w:autoSpaceDN w:val="0"/>
              <w:ind w:left="0"/>
              <w:jc w:val="both"/>
              <w:rPr>
                <w:rFonts w:asciiTheme="majorHAnsi" w:hAnsiTheme="majorHAnsi"/>
                <w:b w:val="0"/>
                <w:iCs/>
              </w:rPr>
            </w:pPr>
            <w:r w:rsidRPr="00C66D1F">
              <w:rPr>
                <w:rFonts w:asciiTheme="majorHAnsi" w:hAnsiTheme="majorHAnsi"/>
                <w:b w:val="0"/>
              </w:rPr>
              <w:t>упражнять  в  способах лепки из целого куска глины, комбинированном и конструктивном; учить моделировать  вылепленную форму кончиками пальцев, сгла</w:t>
            </w:r>
            <w:r w:rsidRPr="00C66D1F">
              <w:rPr>
                <w:rFonts w:asciiTheme="majorHAnsi" w:hAnsiTheme="majorHAnsi"/>
                <w:b w:val="0"/>
              </w:rPr>
              <w:softHyphen/>
              <w:t>живать места соединения; содействовать закреплению  знакомых приемов лепки: оттягивание дета</w:t>
            </w:r>
            <w:r w:rsidRPr="00C66D1F">
              <w:rPr>
                <w:rFonts w:asciiTheme="majorHAnsi" w:hAnsiTheme="majorHAnsi"/>
                <w:b w:val="0"/>
              </w:rPr>
              <w:softHyphen/>
              <w:t xml:space="preserve">лей из целого куска, соединение частей путем прижимания и  </w:t>
            </w:r>
            <w:proofErr w:type="spellStart"/>
            <w:r w:rsidRPr="00C66D1F">
              <w:rPr>
                <w:rFonts w:asciiTheme="majorHAnsi" w:hAnsiTheme="majorHAnsi"/>
                <w:b w:val="0"/>
              </w:rPr>
              <w:t>при</w:t>
            </w:r>
            <w:r w:rsidRPr="00C66D1F">
              <w:rPr>
                <w:rFonts w:asciiTheme="majorHAnsi" w:hAnsiTheme="majorHAnsi"/>
                <w:b w:val="0"/>
              </w:rPr>
              <w:softHyphen/>
              <w:t>мазывания</w:t>
            </w:r>
            <w:proofErr w:type="spellEnd"/>
            <w:r w:rsidRPr="00C66D1F">
              <w:rPr>
                <w:rFonts w:asciiTheme="majorHAnsi" w:hAnsiTheme="majorHAnsi"/>
                <w:b w:val="0"/>
              </w:rPr>
              <w:t>, укра</w:t>
            </w:r>
            <w:r w:rsidRPr="00C66D1F">
              <w:rPr>
                <w:rFonts w:asciiTheme="majorHAnsi" w:hAnsiTheme="majorHAnsi"/>
                <w:b w:val="0"/>
              </w:rPr>
              <w:softHyphen/>
              <w:t xml:space="preserve">шение вылепленных изделий с помощью стеки и </w:t>
            </w:r>
            <w:proofErr w:type="spellStart"/>
            <w:r w:rsidRPr="00C66D1F">
              <w:rPr>
                <w:rFonts w:asciiTheme="majorHAnsi" w:hAnsiTheme="majorHAnsi"/>
                <w:b w:val="0"/>
              </w:rPr>
              <w:t>налепов</w:t>
            </w:r>
            <w:proofErr w:type="spellEnd"/>
            <w:r w:rsidRPr="00C66D1F">
              <w:rPr>
                <w:rFonts w:asciiTheme="majorHAnsi" w:hAnsiTheme="majorHAnsi"/>
                <w:b w:val="0"/>
              </w:rPr>
              <w:t>;</w:t>
            </w:r>
            <w:r w:rsidRPr="00C66D1F">
              <w:rPr>
                <w:rFonts w:asciiTheme="majorHAnsi" w:hAnsiTheme="majorHAnsi"/>
                <w:b w:val="0"/>
                <w:iCs/>
              </w:rPr>
              <w:t xml:space="preserve">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в аппликации поощрять составление композиций из го</w:t>
            </w:r>
            <w:r w:rsidRPr="00C66D1F">
              <w:rPr>
                <w:rFonts w:asciiTheme="majorHAnsi" w:hAnsiTheme="majorHAnsi"/>
                <w:b w:val="0"/>
              </w:rPr>
              <w:softHyphen/>
              <w:t>товых и самостоятельно вы</w:t>
            </w:r>
            <w:r w:rsidRPr="00C66D1F">
              <w:rPr>
                <w:rFonts w:asciiTheme="majorHAnsi" w:hAnsiTheme="majorHAnsi"/>
                <w:b w:val="0"/>
              </w:rPr>
              <w:softHyphen/>
              <w:t xml:space="preserve">резанных или иным способом подготовленных форм (полосок, кругов, треугольников, трапеций, </w:t>
            </w:r>
            <w:proofErr w:type="gramStart"/>
            <w:r w:rsidRPr="00C66D1F">
              <w:rPr>
                <w:rFonts w:asciiTheme="majorHAnsi" w:hAnsiTheme="majorHAnsi"/>
                <w:b w:val="0"/>
              </w:rPr>
              <w:t>рваных</w:t>
            </w:r>
            <w:proofErr w:type="gramEnd"/>
            <w:r w:rsidRPr="00C66D1F">
              <w:rPr>
                <w:rFonts w:asciiTheme="majorHAnsi" w:hAnsiTheme="majorHAnsi"/>
                <w:b w:val="0"/>
              </w:rPr>
              <w:t xml:space="preserve"> и мятых комочков бумаги); создавать на бумаге разной формы предметные, сюжетные и декоративные композиции из гео</w:t>
            </w:r>
            <w:r w:rsidRPr="00C66D1F">
              <w:rPr>
                <w:rFonts w:asciiTheme="majorHAnsi" w:hAnsiTheme="majorHAnsi"/>
                <w:b w:val="0"/>
              </w:rPr>
              <w:softHyphen/>
              <w:t>метрических форм и природных материалов, повторяя и чередуя их по форме и цвету; создавать аппликаци</w:t>
            </w:r>
            <w:r w:rsidRPr="00C66D1F">
              <w:rPr>
                <w:rFonts w:asciiTheme="majorHAnsi" w:hAnsiTheme="majorHAnsi"/>
                <w:b w:val="0"/>
              </w:rPr>
              <w:softHyphen/>
              <w:t>онный образ путем обрывания  и составления его из частей с последовательным на</w:t>
            </w:r>
            <w:r w:rsidRPr="00C66D1F">
              <w:rPr>
                <w:rFonts w:asciiTheme="majorHAnsi" w:hAnsiTheme="majorHAnsi"/>
                <w:b w:val="0"/>
              </w:rPr>
              <w:softHyphen/>
              <w:t xml:space="preserve">клеиванием 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клеем </w:t>
            </w:r>
            <w:r w:rsidRPr="00C66D1F">
              <w:rPr>
                <w:rFonts w:asciiTheme="majorHAnsi" w:hAnsiTheme="majorHAnsi"/>
                <w:b w:val="0"/>
                <w:bCs w:val="0"/>
              </w:rPr>
              <w:t>(Познание, Физическая культура, Безопасность)</w:t>
            </w:r>
            <w:r w:rsidRPr="00C66D1F">
              <w:rPr>
                <w:rFonts w:asciiTheme="majorHAnsi" w:hAnsiTheme="majorHAnsi"/>
                <w:b w:val="0"/>
              </w:rPr>
              <w:t>;</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учить составлять аппликации из природно</w:t>
            </w:r>
            <w:r w:rsidRPr="00C66D1F">
              <w:rPr>
                <w:rFonts w:asciiTheme="majorHAnsi" w:hAnsiTheme="majorHAnsi"/>
                <w:b w:val="0"/>
              </w:rPr>
              <w:softHyphen/>
              <w:t>го материала (осенних листьев простой формы) и кусоч</w:t>
            </w:r>
            <w:r w:rsidRPr="00C66D1F">
              <w:rPr>
                <w:rFonts w:asciiTheme="majorHAnsi" w:hAnsiTheme="majorHAnsi"/>
                <w:b w:val="0"/>
              </w:rPr>
              <w:softHyphen/>
              <w:t>ков ткани, подбирая тематику с учетом интересов девочек и мальчиков;</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продолжать развивать способность передавать одну и ту же форму или об</w:t>
            </w:r>
            <w:r w:rsidRPr="00C66D1F">
              <w:rPr>
                <w:rFonts w:asciiTheme="majorHAnsi" w:hAnsiTheme="majorHAnsi"/>
                <w:b w:val="0"/>
              </w:rPr>
              <w:softHyphen/>
              <w:t xml:space="preserve">раз в разных техниках (изображать солнце, цветок, птичку в рисунке, аппликации, лепке);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продолжать формировать обобщенные представления о конструируемых объек</w:t>
            </w:r>
            <w:r w:rsidRPr="00C66D1F">
              <w:rPr>
                <w:rFonts w:asciiTheme="majorHAnsi" w:hAnsiTheme="majorHAnsi"/>
                <w:b w:val="0"/>
              </w:rPr>
              <w:softHyphen/>
              <w:t>тах; представлять одну тему несколькими постепенно усложняющимися конструкциями (например, 5-6 домиков, 4-5 трамвайчиков и др.); организовывать освоение этих кон</w:t>
            </w:r>
            <w:r w:rsidRPr="00C66D1F">
              <w:rPr>
                <w:rFonts w:asciiTheme="majorHAnsi" w:hAnsiTheme="majorHAnsi"/>
                <w:b w:val="0"/>
              </w:rPr>
              <w:softHyphen/>
              <w:t>ст</w:t>
            </w:r>
            <w:r w:rsidRPr="00C66D1F">
              <w:rPr>
                <w:rFonts w:asciiTheme="majorHAnsi" w:hAnsiTheme="majorHAnsi"/>
                <w:b w:val="0"/>
              </w:rPr>
              <w:softHyphen/>
              <w:t>рукций, как по образцам, так и в процессе их самостоятель</w:t>
            </w:r>
            <w:r w:rsidRPr="00C66D1F">
              <w:rPr>
                <w:rFonts w:asciiTheme="majorHAnsi" w:hAnsiTheme="majorHAnsi"/>
                <w:b w:val="0"/>
              </w:rPr>
              <w:softHyphen/>
              <w:t xml:space="preserve">ного преобразования детьми по заданным условиям </w:t>
            </w:r>
            <w:r w:rsidRPr="00C66D1F">
              <w:rPr>
                <w:rFonts w:asciiTheme="majorHAnsi" w:hAnsiTheme="majorHAnsi"/>
                <w:b w:val="0"/>
                <w:bCs w:val="0"/>
              </w:rPr>
              <w:t>(Познание)</w:t>
            </w:r>
            <w:r w:rsidRPr="00C66D1F">
              <w:rPr>
                <w:rFonts w:asciiTheme="majorHAnsi" w:hAnsiTheme="majorHAnsi"/>
                <w:b w:val="0"/>
              </w:rPr>
              <w:t xml:space="preserve">; </w:t>
            </w:r>
          </w:p>
          <w:p w:rsidR="006C512D" w:rsidRPr="00C66D1F" w:rsidRDefault="006C512D" w:rsidP="00B05D9E">
            <w:pPr>
              <w:numPr>
                <w:ilvl w:val="0"/>
                <w:numId w:val="53"/>
              </w:numPr>
              <w:autoSpaceDE w:val="0"/>
              <w:autoSpaceDN w:val="0"/>
              <w:ind w:left="0"/>
              <w:jc w:val="both"/>
              <w:rPr>
                <w:rFonts w:asciiTheme="majorHAnsi" w:hAnsiTheme="majorHAnsi"/>
                <w:b w:val="0"/>
              </w:rPr>
            </w:pPr>
            <w:proofErr w:type="gramStart"/>
            <w:r w:rsidRPr="00C66D1F">
              <w:rPr>
                <w:rFonts w:asciiTheme="majorHAnsi" w:hAnsiTheme="majorHAnsi"/>
                <w:b w:val="0"/>
              </w:rPr>
              <w:t>учить сооружать различные конструкции одного и того же объекта в соответст</w:t>
            </w:r>
            <w:r w:rsidRPr="00C66D1F">
              <w:rPr>
                <w:rFonts w:asciiTheme="majorHAnsi" w:hAnsiTheme="majorHAnsi"/>
                <w:b w:val="0"/>
              </w:rPr>
              <w:softHyphen/>
              <w:t>вии с их на</w:t>
            </w:r>
            <w:r w:rsidRPr="00C66D1F">
              <w:rPr>
                <w:rFonts w:asciiTheme="majorHAnsi" w:hAnsiTheme="majorHAnsi"/>
                <w:b w:val="0"/>
              </w:rPr>
              <w:softHyphen/>
              <w:t>значением (мост для пешеходов, мост для транспорта), а также объединенные общей темой (улица, ма</w:t>
            </w:r>
            <w:r w:rsidRPr="00C66D1F">
              <w:rPr>
                <w:rFonts w:asciiTheme="majorHAnsi" w:hAnsiTheme="majorHAnsi"/>
                <w:b w:val="0"/>
              </w:rPr>
              <w:softHyphen/>
              <w:t>шины, дома и т.п.), подбирая те</w:t>
            </w:r>
            <w:r w:rsidRPr="00C66D1F">
              <w:rPr>
                <w:rFonts w:asciiTheme="majorHAnsi" w:hAnsiTheme="majorHAnsi"/>
                <w:b w:val="0"/>
              </w:rPr>
              <w:softHyphen/>
              <w:t xml:space="preserve">матику с учетом </w:t>
            </w:r>
            <w:proofErr w:type="spellStart"/>
            <w:r w:rsidRPr="00C66D1F">
              <w:rPr>
                <w:rFonts w:asciiTheme="majorHAnsi" w:hAnsiTheme="majorHAnsi"/>
                <w:b w:val="0"/>
              </w:rPr>
              <w:t>гендерных</w:t>
            </w:r>
            <w:proofErr w:type="spellEnd"/>
            <w:r w:rsidRPr="00C66D1F">
              <w:rPr>
                <w:rFonts w:asciiTheme="majorHAnsi" w:hAnsiTheme="majorHAnsi"/>
                <w:b w:val="0"/>
              </w:rPr>
              <w:t xml:space="preserve"> </w:t>
            </w:r>
            <w:r w:rsidRPr="00C66D1F">
              <w:rPr>
                <w:rFonts w:asciiTheme="majorHAnsi" w:hAnsiTheme="majorHAnsi"/>
                <w:b w:val="0"/>
              </w:rPr>
              <w:lastRenderedPageBreak/>
              <w:t>интересов детей; планировать процесс возведения постройки и определять, какие де</w:t>
            </w:r>
            <w:r w:rsidRPr="00C66D1F">
              <w:rPr>
                <w:rFonts w:asciiTheme="majorHAnsi" w:hAnsiTheme="majorHAnsi"/>
                <w:b w:val="0"/>
              </w:rPr>
              <w:softHyphen/>
              <w:t>тали более всего для неё подходят и как их целесообразнее скомби</w:t>
            </w:r>
            <w:r w:rsidRPr="00C66D1F">
              <w:rPr>
                <w:rFonts w:asciiTheme="majorHAnsi" w:hAnsiTheme="majorHAnsi"/>
                <w:b w:val="0"/>
              </w:rPr>
              <w:softHyphen/>
              <w:t>нировать;</w:t>
            </w:r>
            <w:proofErr w:type="gramEnd"/>
            <w:r w:rsidRPr="00C66D1F">
              <w:rPr>
                <w:rFonts w:asciiTheme="majorHAnsi" w:hAnsiTheme="majorHAnsi"/>
                <w:b w:val="0"/>
              </w:rPr>
              <w:t xml:space="preserve"> преобразовывать свои постройки в соответствии с за</w:t>
            </w:r>
            <w:r w:rsidRPr="00C66D1F">
              <w:rPr>
                <w:rFonts w:asciiTheme="majorHAnsi" w:hAnsiTheme="majorHAnsi"/>
                <w:b w:val="0"/>
              </w:rPr>
              <w:softHyphen/>
              <w:t>данными усло</w:t>
            </w:r>
            <w:r w:rsidRPr="00C66D1F">
              <w:rPr>
                <w:rFonts w:asciiTheme="majorHAnsi" w:hAnsiTheme="majorHAnsi"/>
                <w:b w:val="0"/>
              </w:rPr>
              <w:softHyphen/>
              <w:t>виями (машины для разных грузов; гаражи для разных машин и др.); понимать зависи</w:t>
            </w:r>
            <w:r w:rsidRPr="00C66D1F">
              <w:rPr>
                <w:rFonts w:asciiTheme="majorHAnsi" w:hAnsiTheme="majorHAnsi"/>
                <w:b w:val="0"/>
              </w:rPr>
              <w:softHyphen/>
              <w:t>мость структуры конструкции от ее практического использова</w:t>
            </w:r>
            <w:r w:rsidRPr="00C66D1F">
              <w:rPr>
                <w:rFonts w:asciiTheme="majorHAnsi" w:hAnsiTheme="majorHAnsi"/>
                <w:b w:val="0"/>
              </w:rPr>
              <w:softHyphen/>
              <w:t xml:space="preserve">ния </w:t>
            </w:r>
            <w:r w:rsidRPr="00C66D1F">
              <w:rPr>
                <w:rFonts w:asciiTheme="majorHAnsi" w:hAnsiTheme="majorHAnsi"/>
                <w:b w:val="0"/>
                <w:bCs w:val="0"/>
              </w:rPr>
              <w:t>(Социализация, Труд, Познание)</w:t>
            </w:r>
            <w:r w:rsidRPr="00C66D1F">
              <w:rPr>
                <w:rFonts w:asciiTheme="majorHAnsi" w:hAnsiTheme="majorHAnsi"/>
                <w:b w:val="0"/>
              </w:rPr>
              <w:t>;</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 научить  обобщенным  способам формообразования в работе с бумагой (за</w:t>
            </w:r>
            <w:r w:rsidRPr="00C66D1F">
              <w:rPr>
                <w:rFonts w:asciiTheme="majorHAnsi" w:hAnsiTheme="majorHAnsi"/>
                <w:b w:val="0"/>
              </w:rPr>
              <w:softHyphen/>
              <w:t>кручивать  прямоугольник в цилиндр, кру</w:t>
            </w:r>
            <w:r w:rsidRPr="00C66D1F">
              <w:rPr>
                <w:rFonts w:asciiTheme="majorHAnsi" w:hAnsiTheme="majorHAnsi"/>
                <w:b w:val="0"/>
              </w:rPr>
              <w:softHyphen/>
              <w:t>г в тупой конус) и создавать разные вырази</w:t>
            </w:r>
            <w:r w:rsidRPr="00C66D1F">
              <w:rPr>
                <w:rFonts w:asciiTheme="majorHAnsi" w:hAnsiTheme="majorHAnsi"/>
                <w:b w:val="0"/>
              </w:rPr>
              <w:softHyphen/>
              <w:t>тельные по</w:t>
            </w:r>
            <w:r w:rsidRPr="00C66D1F">
              <w:rPr>
                <w:rFonts w:asciiTheme="majorHAnsi" w:hAnsiTheme="majorHAnsi"/>
                <w:b w:val="0"/>
              </w:rPr>
              <w:softHyphen/>
              <w:t xml:space="preserve">делки на основе каждого из них </w:t>
            </w:r>
            <w:r w:rsidRPr="00C66D1F">
              <w:rPr>
                <w:rFonts w:asciiTheme="majorHAnsi" w:hAnsiTheme="majorHAnsi"/>
                <w:b w:val="0"/>
                <w:bCs w:val="0"/>
              </w:rPr>
              <w:t>(Познание, Физическая культура)</w:t>
            </w:r>
            <w:r w:rsidRPr="00C66D1F">
              <w:rPr>
                <w:rFonts w:asciiTheme="majorHAnsi" w:hAnsiTheme="majorHAnsi"/>
                <w:b w:val="0"/>
              </w:rPr>
              <w:t xml:space="preserve">;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научить изготавливать  простые игрушки для игр с водой, ветром, оформления помещений в празд</w:t>
            </w:r>
            <w:r w:rsidRPr="00C66D1F">
              <w:rPr>
                <w:rFonts w:asciiTheme="majorHAnsi" w:hAnsiTheme="majorHAnsi"/>
                <w:b w:val="0"/>
              </w:rPr>
              <w:softHyphen/>
              <w:t>ники, игр-драматизаций, спортивных соревнований, теат</w:t>
            </w:r>
            <w:r w:rsidRPr="00C66D1F">
              <w:rPr>
                <w:rFonts w:asciiTheme="majorHAnsi" w:hAnsiTheme="majorHAnsi"/>
                <w:b w:val="0"/>
              </w:rPr>
              <w:softHyphen/>
              <w:t>ральных постановок и др. с учетом интересов и потребностей девочек и мальчиков; познакомить со  способами изготовления предметов путем перепле</w:t>
            </w:r>
            <w:r w:rsidRPr="00C66D1F">
              <w:rPr>
                <w:rFonts w:asciiTheme="majorHAnsi" w:hAnsiTheme="majorHAnsi"/>
                <w:b w:val="0"/>
              </w:rPr>
              <w:softHyphen/>
              <w:t xml:space="preserve">тения полосок из различных материалов, а также в технике папье-маше </w:t>
            </w:r>
            <w:r w:rsidRPr="00C66D1F">
              <w:rPr>
                <w:rFonts w:asciiTheme="majorHAnsi" w:hAnsiTheme="majorHAnsi"/>
                <w:b w:val="0"/>
                <w:bCs w:val="0"/>
              </w:rPr>
              <w:t>(Социализация, Познание, Физическая культура)</w:t>
            </w:r>
            <w:r w:rsidRPr="00C66D1F">
              <w:rPr>
                <w:rFonts w:asciiTheme="majorHAnsi" w:hAnsiTheme="majorHAnsi"/>
                <w:b w:val="0"/>
              </w:rPr>
              <w:t>;</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применять способы конструирования из бумаги при изготовлении простых поделок: складыва</w:t>
            </w:r>
            <w:r w:rsidRPr="00C66D1F">
              <w:rPr>
                <w:rFonts w:asciiTheme="majorHAnsi" w:hAnsiTheme="majorHAnsi"/>
                <w:b w:val="0"/>
              </w:rPr>
              <w:softHyphen/>
              <w:t>ние квадратного листа бумаги: 1) по диа</w:t>
            </w:r>
            <w:r w:rsidRPr="00C66D1F">
              <w:rPr>
                <w:rFonts w:asciiTheme="majorHAnsi" w:hAnsiTheme="majorHAnsi"/>
                <w:b w:val="0"/>
              </w:rPr>
              <w:softHyphen/>
              <w:t>гонали; 2) пополам с совмещением про</w:t>
            </w:r>
            <w:r w:rsidRPr="00C66D1F">
              <w:rPr>
                <w:rFonts w:asciiTheme="majorHAnsi" w:hAnsiTheme="majorHAnsi"/>
                <w:b w:val="0"/>
              </w:rPr>
              <w:softHyphen/>
              <w:t xml:space="preserve">тивоположных сторон и углов </w:t>
            </w:r>
            <w:r w:rsidRPr="00C66D1F">
              <w:rPr>
                <w:rFonts w:asciiTheme="majorHAnsi" w:hAnsiTheme="majorHAnsi"/>
                <w:b w:val="0"/>
                <w:bCs w:val="0"/>
              </w:rPr>
              <w:t>(Познание)</w:t>
            </w:r>
            <w:r w:rsidRPr="00C66D1F">
              <w:rPr>
                <w:rFonts w:asciiTheme="majorHAnsi" w:hAnsiTheme="majorHAnsi"/>
                <w:b w:val="0"/>
              </w:rPr>
              <w:t xml:space="preserve">; </w:t>
            </w:r>
          </w:p>
          <w:p w:rsidR="006C512D" w:rsidRPr="00C66D1F" w:rsidRDefault="006C512D" w:rsidP="00B05D9E">
            <w:pPr>
              <w:numPr>
                <w:ilvl w:val="0"/>
                <w:numId w:val="53"/>
              </w:numPr>
              <w:autoSpaceDE w:val="0"/>
              <w:autoSpaceDN w:val="0"/>
              <w:ind w:left="0"/>
              <w:jc w:val="both"/>
              <w:rPr>
                <w:rFonts w:asciiTheme="majorHAnsi" w:hAnsiTheme="majorHAnsi"/>
                <w:b w:val="0"/>
                <w:iCs/>
              </w:rPr>
            </w:pPr>
            <w:r w:rsidRPr="00C66D1F">
              <w:rPr>
                <w:rFonts w:asciiTheme="majorHAnsi" w:hAnsiTheme="majorHAnsi"/>
                <w:b w:val="0"/>
              </w:rPr>
              <w:t>продолжать приобщать к восприятию богатства естественных цветовых оттен</w:t>
            </w:r>
            <w:r w:rsidRPr="00C66D1F">
              <w:rPr>
                <w:rFonts w:asciiTheme="majorHAnsi" w:hAnsiTheme="majorHAnsi"/>
                <w:b w:val="0"/>
              </w:rPr>
              <w:softHyphen/>
              <w:t xml:space="preserve">ков, фактуры и форм  природного материала </w:t>
            </w:r>
            <w:r w:rsidRPr="00C66D1F">
              <w:rPr>
                <w:rFonts w:asciiTheme="majorHAnsi" w:hAnsiTheme="majorHAnsi"/>
                <w:b w:val="0"/>
                <w:bCs w:val="0"/>
              </w:rPr>
              <w:t>(Познание)</w:t>
            </w:r>
            <w:r w:rsidRPr="00C66D1F">
              <w:rPr>
                <w:rFonts w:asciiTheme="majorHAnsi" w:hAnsiTheme="majorHAnsi"/>
                <w:b w:val="0"/>
              </w:rPr>
              <w:t>;</w:t>
            </w:r>
          </w:p>
          <w:p w:rsidR="006C512D" w:rsidRPr="006A1219" w:rsidRDefault="006C512D" w:rsidP="006C512D">
            <w:pPr>
              <w:tabs>
                <w:tab w:val="left" w:pos="9417"/>
              </w:tabs>
              <w:jc w:val="both"/>
              <w:rPr>
                <w:rFonts w:asciiTheme="majorHAnsi" w:hAnsiTheme="majorHAnsi"/>
                <w:iCs/>
              </w:rPr>
            </w:pPr>
            <w:r w:rsidRPr="006A1219">
              <w:rPr>
                <w:rFonts w:asciiTheme="majorHAnsi" w:hAnsiTheme="majorHAnsi"/>
                <w:iCs/>
              </w:rPr>
              <w:t>По развитию детского творчества:</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побуждать при создании изображения проявлять элементы воображения, фанта</w:t>
            </w:r>
            <w:r w:rsidRPr="00C66D1F">
              <w:rPr>
                <w:rFonts w:asciiTheme="majorHAnsi" w:hAnsiTheme="majorHAnsi"/>
                <w:b w:val="0"/>
              </w:rPr>
              <w:softHyphen/>
              <w:t xml:space="preserve">зии; в штрихах, мазках и в пластической форме улавливать образ и рассказывать о нем </w:t>
            </w:r>
            <w:r w:rsidRPr="00C66D1F">
              <w:rPr>
                <w:rFonts w:asciiTheme="majorHAnsi" w:hAnsiTheme="majorHAnsi"/>
                <w:b w:val="0"/>
                <w:bCs w:val="0"/>
              </w:rPr>
              <w:t>(Коммуникация, Познание)</w:t>
            </w:r>
            <w:r w:rsidRPr="00C66D1F">
              <w:rPr>
                <w:rFonts w:asciiTheme="majorHAnsi" w:hAnsiTheme="majorHAnsi"/>
                <w:b w:val="0"/>
              </w:rPr>
              <w:t>;</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развивать и совершенствовать навыки и умения изобразительного, декоративного, конструктивного и оформительского творчества; учить создавать аппликативно-объемные аранжировки из бумаги и природного материала;</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учить </w:t>
            </w:r>
            <w:proofErr w:type="gramStart"/>
            <w:r w:rsidRPr="00C66D1F">
              <w:rPr>
                <w:rFonts w:asciiTheme="majorHAnsi" w:hAnsiTheme="majorHAnsi"/>
                <w:b w:val="0"/>
              </w:rPr>
              <w:t>самостоятельно</w:t>
            </w:r>
            <w:proofErr w:type="gramEnd"/>
            <w:r w:rsidRPr="00C66D1F">
              <w:rPr>
                <w:rFonts w:asciiTheme="majorHAnsi" w:hAnsiTheme="majorHAnsi"/>
                <w:b w:val="0"/>
              </w:rPr>
              <w:t xml:space="preserve"> задумывать и доводить начатое дело до завершения (Социализация);</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создавать условия для коллективного и самостоятельного художественного творчества (Социализация, Коммуникация);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проводить (не реже одного раза в месяц) занятия рисованием, лепкой, аппликацией, конструиро</w:t>
            </w:r>
            <w:r w:rsidRPr="00C66D1F">
              <w:rPr>
                <w:rFonts w:asciiTheme="majorHAnsi" w:hAnsiTheme="majorHAnsi"/>
                <w:b w:val="0"/>
              </w:rPr>
              <w:softHyphen/>
              <w:t>ванием по замыслу детей;</w:t>
            </w:r>
          </w:p>
          <w:p w:rsidR="006C512D" w:rsidRPr="006A1219" w:rsidRDefault="006C512D" w:rsidP="006C512D">
            <w:pPr>
              <w:tabs>
                <w:tab w:val="left" w:pos="9417"/>
              </w:tabs>
              <w:jc w:val="both"/>
              <w:rPr>
                <w:rFonts w:asciiTheme="majorHAnsi" w:hAnsiTheme="majorHAnsi"/>
                <w:iCs/>
              </w:rPr>
            </w:pPr>
            <w:r w:rsidRPr="006A1219">
              <w:rPr>
                <w:rFonts w:asciiTheme="majorHAnsi" w:hAnsiTheme="majorHAnsi"/>
                <w:iCs/>
              </w:rPr>
              <w:t>По приобщению к изобразительному искусству:</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воспитывать эстетическое и художественное восприятие детьми произведений искусств; расширять знания о видах и жанрах  изобразительного искусства, их особенностях, специфике средств выразительности, их роли в жизни людей </w:t>
            </w:r>
            <w:r w:rsidRPr="00C66D1F">
              <w:rPr>
                <w:rFonts w:asciiTheme="majorHAnsi" w:hAnsiTheme="majorHAnsi"/>
                <w:b w:val="0"/>
                <w:bCs w:val="0"/>
              </w:rPr>
              <w:t>(Социализация, Познание)</w:t>
            </w:r>
            <w:r w:rsidRPr="00C66D1F">
              <w:rPr>
                <w:rFonts w:asciiTheme="majorHAnsi" w:hAnsiTheme="majorHAnsi"/>
                <w:b w:val="0"/>
              </w:rPr>
              <w:t>;</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продолжать  работу по знакомству  с 2-3 видами  произведений народного, де</w:t>
            </w:r>
            <w:r w:rsidRPr="00C66D1F">
              <w:rPr>
                <w:rFonts w:asciiTheme="majorHAnsi" w:hAnsiTheme="majorHAnsi"/>
                <w:b w:val="0"/>
              </w:rPr>
              <w:softHyphen/>
              <w:t xml:space="preserve">коративно-прикладного </w:t>
            </w:r>
            <w:proofErr w:type="gramStart"/>
            <w:r w:rsidRPr="00C66D1F">
              <w:rPr>
                <w:rFonts w:asciiTheme="majorHAnsi" w:hAnsiTheme="majorHAnsi"/>
                <w:b w:val="0"/>
              </w:rPr>
              <w:t>-у</w:t>
            </w:r>
            <w:proofErr w:type="gramEnd"/>
            <w:r w:rsidRPr="00C66D1F">
              <w:rPr>
                <w:rFonts w:asciiTheme="majorHAnsi" w:hAnsiTheme="majorHAnsi"/>
                <w:b w:val="0"/>
              </w:rPr>
              <w:t xml:space="preserve">чить выделять выразительные средства дымковской и </w:t>
            </w:r>
            <w:proofErr w:type="spellStart"/>
            <w:r w:rsidRPr="00C66D1F">
              <w:rPr>
                <w:rFonts w:asciiTheme="majorHAnsi" w:hAnsiTheme="majorHAnsi"/>
                <w:b w:val="0"/>
              </w:rPr>
              <w:t>филимоновской</w:t>
            </w:r>
            <w:proofErr w:type="spellEnd"/>
            <w:r w:rsidRPr="00C66D1F">
              <w:rPr>
                <w:rFonts w:asciiTheme="majorHAnsi" w:hAnsiTheme="majorHAnsi"/>
                <w:b w:val="0"/>
              </w:rPr>
              <w:t xml:space="preserve"> игрушки, познакомить с городецкими изделиями </w:t>
            </w:r>
            <w:r w:rsidRPr="00C66D1F">
              <w:rPr>
                <w:rFonts w:asciiTheme="majorHAnsi" w:hAnsiTheme="majorHAnsi"/>
                <w:b w:val="0"/>
                <w:bCs w:val="0"/>
              </w:rPr>
              <w:t>(Социализация, Познание)</w:t>
            </w:r>
            <w:r w:rsidRPr="00C66D1F">
              <w:rPr>
                <w:rFonts w:asciiTheme="majorHAnsi" w:hAnsiTheme="majorHAnsi"/>
                <w:b w:val="0"/>
              </w:rPr>
              <w:t>;</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продолжать работу по знакомству с произведениями изобразительного искусства с понятным и интересным  содержанием, с книжными иллюстрациями; познакомить с произведениями живописи (И.Шишкин, И.Левитан, В.Серов, И.Грабарь, </w:t>
            </w:r>
            <w:proofErr w:type="spellStart"/>
            <w:r w:rsidRPr="00C66D1F">
              <w:rPr>
                <w:rFonts w:asciiTheme="majorHAnsi" w:hAnsiTheme="majorHAnsi"/>
                <w:b w:val="0"/>
              </w:rPr>
              <w:t>П.Кончаловский</w:t>
            </w:r>
            <w:proofErr w:type="spellEnd"/>
            <w:r w:rsidRPr="00C66D1F">
              <w:rPr>
                <w:rFonts w:asciiTheme="majorHAnsi" w:hAnsiTheme="majorHAnsi"/>
                <w:b w:val="0"/>
              </w:rPr>
              <w:t xml:space="preserve"> и др.</w:t>
            </w:r>
            <w:proofErr w:type="gramStart"/>
            <w:r w:rsidRPr="00C66D1F">
              <w:rPr>
                <w:rFonts w:asciiTheme="majorHAnsi" w:hAnsiTheme="majorHAnsi"/>
                <w:b w:val="0"/>
              </w:rPr>
              <w:t>)и</w:t>
            </w:r>
            <w:proofErr w:type="gramEnd"/>
            <w:r w:rsidRPr="00C66D1F">
              <w:rPr>
                <w:rFonts w:asciiTheme="majorHAnsi" w:hAnsiTheme="majorHAnsi"/>
                <w:b w:val="0"/>
              </w:rPr>
              <w:t xml:space="preserve"> изображением родной природы в картинах художников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расширять представление о графике иллюстраторов детской книги (Ю.Васнецов, </w:t>
            </w:r>
            <w:proofErr w:type="spellStart"/>
            <w:r w:rsidRPr="00C66D1F">
              <w:rPr>
                <w:rFonts w:asciiTheme="majorHAnsi" w:hAnsiTheme="majorHAnsi"/>
                <w:b w:val="0"/>
              </w:rPr>
              <w:t>Е.Рачев</w:t>
            </w:r>
            <w:proofErr w:type="spellEnd"/>
            <w:r w:rsidRPr="00C66D1F">
              <w:rPr>
                <w:rFonts w:asciiTheme="majorHAnsi" w:hAnsiTheme="majorHAnsi"/>
                <w:b w:val="0"/>
              </w:rPr>
              <w:t xml:space="preserve">, </w:t>
            </w:r>
            <w:proofErr w:type="spellStart"/>
            <w:r w:rsidRPr="00C66D1F">
              <w:rPr>
                <w:rFonts w:asciiTheme="majorHAnsi" w:hAnsiTheme="majorHAnsi"/>
                <w:b w:val="0"/>
              </w:rPr>
              <w:t>Е.Чарушин</w:t>
            </w:r>
            <w:proofErr w:type="spellEnd"/>
            <w:r w:rsidRPr="00C66D1F">
              <w:rPr>
                <w:rFonts w:asciiTheme="majorHAnsi" w:hAnsiTheme="majorHAnsi"/>
                <w:b w:val="0"/>
              </w:rPr>
              <w:t xml:space="preserve"> и др.), ее выразительных средствах и о народном искусстве; продолжать знакомить с архитектурой; расширять представление о творческих профессиях </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 xml:space="preserve">начинать знакомить с историей народных промыслов, </w:t>
            </w:r>
            <w:proofErr w:type="gramStart"/>
            <w:r w:rsidRPr="00C66D1F">
              <w:rPr>
                <w:rFonts w:asciiTheme="majorHAnsi" w:hAnsiTheme="majorHAnsi"/>
                <w:b w:val="0"/>
              </w:rPr>
              <w:t>ма</w:t>
            </w:r>
            <w:r w:rsidRPr="00C66D1F">
              <w:rPr>
                <w:rFonts w:asciiTheme="majorHAnsi" w:hAnsiTheme="majorHAnsi"/>
                <w:b w:val="0"/>
              </w:rPr>
              <w:softHyphen/>
              <w:t>териалом</w:t>
            </w:r>
            <w:proofErr w:type="gramEnd"/>
            <w:r w:rsidRPr="00C66D1F">
              <w:rPr>
                <w:rFonts w:asciiTheme="majorHAnsi" w:hAnsiTheme="majorHAnsi"/>
                <w:b w:val="0"/>
              </w:rPr>
              <w:t xml:space="preserve"> из которого они изготовлены </w:t>
            </w:r>
            <w:r w:rsidRPr="00C66D1F">
              <w:rPr>
                <w:rFonts w:asciiTheme="majorHAnsi" w:hAnsiTheme="majorHAnsi"/>
                <w:b w:val="0"/>
                <w:bCs w:val="0"/>
              </w:rPr>
              <w:t>(Социализация, Познание)</w:t>
            </w:r>
            <w:r w:rsidRPr="00C66D1F">
              <w:rPr>
                <w:rFonts w:asciiTheme="majorHAnsi" w:hAnsiTheme="majorHAnsi"/>
                <w:b w:val="0"/>
              </w:rPr>
              <w:t>;</w:t>
            </w:r>
          </w:p>
          <w:p w:rsidR="006C512D" w:rsidRPr="00C66D1F" w:rsidRDefault="006C512D" w:rsidP="00B05D9E">
            <w:pPr>
              <w:numPr>
                <w:ilvl w:val="0"/>
                <w:numId w:val="53"/>
              </w:numPr>
              <w:autoSpaceDE w:val="0"/>
              <w:autoSpaceDN w:val="0"/>
              <w:ind w:left="0"/>
              <w:jc w:val="both"/>
              <w:rPr>
                <w:rFonts w:asciiTheme="majorHAnsi" w:hAnsiTheme="majorHAnsi"/>
                <w:b w:val="0"/>
              </w:rPr>
            </w:pPr>
            <w:r w:rsidRPr="00C66D1F">
              <w:rPr>
                <w:rFonts w:asciiTheme="majorHAnsi" w:hAnsiTheme="majorHAnsi"/>
                <w:b w:val="0"/>
              </w:rPr>
              <w:t>вызывать и формировать устойчивый интерес к рассматриванию произведений народного, декоративно-при</w:t>
            </w:r>
            <w:r w:rsidRPr="00C66D1F">
              <w:rPr>
                <w:rFonts w:asciiTheme="majorHAnsi" w:hAnsiTheme="majorHAnsi"/>
                <w:b w:val="0"/>
              </w:rPr>
              <w:softHyphen/>
              <w:t xml:space="preserve">кладного и изобразительного искусства, желание задавать вопросы; побуждать  </w:t>
            </w:r>
            <w:proofErr w:type="gramStart"/>
            <w:r w:rsidRPr="00C66D1F">
              <w:rPr>
                <w:rFonts w:asciiTheme="majorHAnsi" w:hAnsiTheme="majorHAnsi"/>
                <w:b w:val="0"/>
              </w:rPr>
              <w:t>эмоционально</w:t>
            </w:r>
            <w:proofErr w:type="gramEnd"/>
            <w:r w:rsidRPr="00C66D1F">
              <w:rPr>
                <w:rFonts w:asciiTheme="majorHAnsi" w:hAnsiTheme="majorHAnsi"/>
                <w:b w:val="0"/>
              </w:rPr>
              <w:t xml:space="preserve"> откликаться на  произведения искусства, в которых с по</w:t>
            </w:r>
            <w:r w:rsidRPr="00C66D1F">
              <w:rPr>
                <w:rFonts w:asciiTheme="majorHAnsi" w:hAnsiTheme="majorHAnsi"/>
                <w:b w:val="0"/>
              </w:rPr>
              <w:softHyphen/>
              <w:t xml:space="preserve">мощью средств выразительности переданы разные </w:t>
            </w:r>
            <w:r w:rsidRPr="00C66D1F">
              <w:rPr>
                <w:rFonts w:asciiTheme="majorHAnsi" w:hAnsiTheme="majorHAnsi"/>
                <w:b w:val="0"/>
              </w:rPr>
              <w:lastRenderedPageBreak/>
              <w:t>эмоциональные состояния людей, жи</w:t>
            </w:r>
            <w:r w:rsidRPr="00C66D1F">
              <w:rPr>
                <w:rFonts w:asciiTheme="majorHAnsi" w:hAnsiTheme="majorHAnsi"/>
                <w:b w:val="0"/>
              </w:rPr>
              <w:softHyphen/>
              <w:t>вотных  и освещены проблемы, связанные с  личным и социальным опытом де</w:t>
            </w:r>
            <w:r w:rsidRPr="00C66D1F">
              <w:rPr>
                <w:rFonts w:asciiTheme="majorHAnsi" w:hAnsiTheme="majorHAnsi"/>
                <w:b w:val="0"/>
              </w:rPr>
              <w:softHyphen/>
              <w:t xml:space="preserve">тей, и с учетом их </w:t>
            </w:r>
            <w:proofErr w:type="spellStart"/>
            <w:r w:rsidRPr="00C66D1F">
              <w:rPr>
                <w:rFonts w:asciiTheme="majorHAnsi" w:hAnsiTheme="majorHAnsi"/>
                <w:b w:val="0"/>
              </w:rPr>
              <w:t>гендерных</w:t>
            </w:r>
            <w:proofErr w:type="spellEnd"/>
            <w:r w:rsidRPr="00C66D1F">
              <w:rPr>
                <w:rFonts w:asciiTheme="majorHAnsi" w:hAnsiTheme="majorHAnsi"/>
                <w:b w:val="0"/>
              </w:rPr>
              <w:t xml:space="preserve"> различий </w:t>
            </w:r>
          </w:p>
          <w:p w:rsidR="006C512D" w:rsidRPr="006A1219" w:rsidRDefault="006C512D" w:rsidP="006C512D">
            <w:pPr>
              <w:jc w:val="both"/>
              <w:rPr>
                <w:rFonts w:asciiTheme="majorHAnsi" w:hAnsiTheme="majorHAnsi"/>
                <w:iCs/>
              </w:rPr>
            </w:pPr>
            <w:r w:rsidRPr="006A1219">
              <w:rPr>
                <w:rFonts w:asciiTheme="majorHAnsi" w:hAnsiTheme="majorHAnsi"/>
                <w:iCs/>
              </w:rPr>
              <w:t>Общие:</w:t>
            </w:r>
          </w:p>
          <w:p w:rsidR="006C512D" w:rsidRPr="00C66D1F" w:rsidRDefault="006C512D" w:rsidP="00B05D9E">
            <w:pPr>
              <w:numPr>
                <w:ilvl w:val="0"/>
                <w:numId w:val="57"/>
              </w:numPr>
              <w:ind w:left="0"/>
              <w:jc w:val="both"/>
              <w:rPr>
                <w:rFonts w:asciiTheme="majorHAnsi" w:hAnsiTheme="majorHAnsi"/>
                <w:b w:val="0"/>
              </w:rPr>
            </w:pPr>
            <w:r w:rsidRPr="00C66D1F">
              <w:rPr>
                <w:rFonts w:asciiTheme="majorHAnsi" w:hAnsiTheme="majorHAnsi"/>
                <w:b w:val="0"/>
              </w:rPr>
              <w:t>развивать любознательность, активность, интерес к музыке как средству познания эмоций, чувств, настроений развивать эмоциональную отзывчивость на настроение и характер музыки, способность понимать настроение образа (болезнь куклы) способствовать овладению средствами сообщения о своем настроении с помощью музыки</w:t>
            </w:r>
            <w:r w:rsidRPr="00C66D1F">
              <w:rPr>
                <w:rFonts w:asciiTheme="majorHAnsi" w:hAnsiTheme="majorHAnsi"/>
                <w:b w:val="0"/>
                <w:bCs w:val="0"/>
              </w:rPr>
              <w:t>)</w:t>
            </w:r>
            <w:r w:rsidRPr="00C66D1F">
              <w:rPr>
                <w:rFonts w:asciiTheme="majorHAnsi" w:hAnsiTheme="majorHAnsi"/>
                <w:b w:val="0"/>
              </w:rPr>
              <w:t>;</w:t>
            </w:r>
          </w:p>
          <w:p w:rsidR="006C512D" w:rsidRPr="00C66D1F" w:rsidRDefault="006C512D" w:rsidP="00B05D9E">
            <w:pPr>
              <w:numPr>
                <w:ilvl w:val="0"/>
                <w:numId w:val="57"/>
              </w:numPr>
              <w:ind w:left="0"/>
              <w:jc w:val="both"/>
              <w:rPr>
                <w:rFonts w:asciiTheme="majorHAnsi" w:hAnsiTheme="majorHAnsi"/>
                <w:b w:val="0"/>
              </w:rPr>
            </w:pPr>
            <w:r w:rsidRPr="00C66D1F">
              <w:rPr>
                <w:rFonts w:asciiTheme="majorHAnsi" w:hAnsiTheme="majorHAnsi"/>
                <w:b w:val="0"/>
              </w:rPr>
              <w:t xml:space="preserve">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w:t>
            </w:r>
            <w:proofErr w:type="spellStart"/>
            <w:r w:rsidRPr="00C66D1F">
              <w:rPr>
                <w:rFonts w:asciiTheme="majorHAnsi" w:hAnsiTheme="majorHAnsi"/>
                <w:b w:val="0"/>
              </w:rPr>
              <w:t>музицирование</w:t>
            </w:r>
            <w:proofErr w:type="spellEnd"/>
            <w:r w:rsidRPr="00C66D1F">
              <w:rPr>
                <w:rFonts w:asciiTheme="majorHAnsi" w:hAnsiTheme="majorHAnsi"/>
                <w:b w:val="0"/>
              </w:rPr>
              <w:t xml:space="preserve">), творческой интерпретацией, придумыванием характеров музыкальных образов и средств выразительности формировать первичные представления о «выразительных» возможностях музыки, богатстве музыкальных настроений и эмоций </w:t>
            </w:r>
          </w:p>
          <w:p w:rsidR="006C512D" w:rsidRPr="00C66D1F" w:rsidRDefault="006C512D" w:rsidP="00B05D9E">
            <w:pPr>
              <w:numPr>
                <w:ilvl w:val="0"/>
                <w:numId w:val="57"/>
              </w:numPr>
              <w:ind w:left="0"/>
              <w:jc w:val="both"/>
              <w:rPr>
                <w:rFonts w:asciiTheme="majorHAnsi" w:hAnsiTheme="majorHAnsi"/>
                <w:b w:val="0"/>
              </w:rPr>
            </w:pPr>
            <w:r w:rsidRPr="00C66D1F">
              <w:rPr>
                <w:rFonts w:asciiTheme="majorHAnsi" w:hAnsiTheme="majorHAnsi"/>
                <w:b w:val="0"/>
              </w:rPr>
              <w:t>стимулировать стремление  к достижению  результата музыкальной деятельности (спеть хорошо песню, хорошо станцевать танец)</w:t>
            </w:r>
            <w:r w:rsidRPr="00C66D1F">
              <w:rPr>
                <w:rFonts w:asciiTheme="majorHAnsi" w:hAnsiTheme="majorHAnsi"/>
                <w:b w:val="0"/>
                <w:bCs w:val="0"/>
              </w:rPr>
              <w:t>)</w:t>
            </w:r>
            <w:r w:rsidRPr="00C66D1F">
              <w:rPr>
                <w:rFonts w:asciiTheme="majorHAnsi" w:hAnsiTheme="majorHAnsi"/>
                <w:b w:val="0"/>
              </w:rPr>
              <w:t>;</w:t>
            </w:r>
          </w:p>
          <w:p w:rsidR="006C512D" w:rsidRPr="00C66D1F" w:rsidRDefault="006C512D" w:rsidP="00B05D9E">
            <w:pPr>
              <w:numPr>
                <w:ilvl w:val="0"/>
                <w:numId w:val="57"/>
              </w:numPr>
              <w:ind w:left="0"/>
              <w:jc w:val="both"/>
              <w:rPr>
                <w:rFonts w:asciiTheme="majorHAnsi" w:hAnsiTheme="majorHAnsi"/>
                <w:b w:val="0"/>
              </w:rPr>
            </w:pPr>
            <w:r w:rsidRPr="00C66D1F">
              <w:rPr>
                <w:rFonts w:asciiTheme="majorHAnsi" w:hAnsiTheme="majorHAnsi"/>
                <w:b w:val="0"/>
              </w:rPr>
              <w:t>воспитывать культуру поведения в коллективной музыкальной деятельности</w:t>
            </w:r>
            <w:r w:rsidRPr="00C66D1F">
              <w:rPr>
                <w:rFonts w:asciiTheme="majorHAnsi" w:hAnsiTheme="majorHAnsi"/>
                <w:b w:val="0"/>
                <w:bCs w:val="0"/>
              </w:rPr>
              <w:t>)</w:t>
            </w:r>
            <w:r w:rsidRPr="00C66D1F">
              <w:rPr>
                <w:rFonts w:asciiTheme="majorHAnsi" w:hAnsiTheme="majorHAnsi"/>
                <w:b w:val="0"/>
              </w:rPr>
              <w:t>;</w:t>
            </w:r>
          </w:p>
          <w:p w:rsidR="006C512D" w:rsidRPr="006A1219" w:rsidRDefault="006C512D" w:rsidP="006C512D">
            <w:pPr>
              <w:jc w:val="both"/>
              <w:rPr>
                <w:rFonts w:asciiTheme="majorHAnsi" w:hAnsiTheme="majorHAnsi"/>
                <w:iCs/>
              </w:rPr>
            </w:pPr>
            <w:r w:rsidRPr="006A1219">
              <w:rPr>
                <w:rFonts w:asciiTheme="majorHAnsi" w:hAnsiTheme="majorHAnsi"/>
              </w:rPr>
              <w:t>Развитие музыкально-художественной  деятельности</w:t>
            </w:r>
            <w:r w:rsidRPr="006A1219">
              <w:rPr>
                <w:rFonts w:asciiTheme="majorHAnsi" w:hAnsiTheme="majorHAnsi"/>
                <w:iCs/>
              </w:rPr>
              <w:t>:</w:t>
            </w:r>
          </w:p>
          <w:p w:rsidR="006C512D" w:rsidRPr="00C66D1F" w:rsidRDefault="006C512D" w:rsidP="00B05D9E">
            <w:pPr>
              <w:numPr>
                <w:ilvl w:val="0"/>
                <w:numId w:val="58"/>
              </w:numPr>
              <w:ind w:left="0"/>
              <w:jc w:val="both"/>
              <w:rPr>
                <w:rFonts w:asciiTheme="majorHAnsi" w:hAnsiTheme="majorHAnsi"/>
                <w:b w:val="0"/>
              </w:rPr>
            </w:pPr>
            <w:r w:rsidRPr="00C66D1F">
              <w:rPr>
                <w:rFonts w:asciiTheme="majorHAnsi" w:hAnsiTheme="majorHAnsi"/>
                <w:b w:val="0"/>
              </w:rPr>
              <w:t xml:space="preserve">развитие и обогащение представлений об эмоциональных состояниях и чувствах, способах их выражения, опыта слушания музыки, музыкальных впечатлений, </w:t>
            </w:r>
            <w:proofErr w:type="spellStart"/>
            <w:r w:rsidRPr="00C66D1F">
              <w:rPr>
                <w:rFonts w:asciiTheme="majorHAnsi" w:hAnsiTheme="majorHAnsi"/>
                <w:b w:val="0"/>
              </w:rPr>
              <w:t>слушательской</w:t>
            </w:r>
            <w:proofErr w:type="spellEnd"/>
            <w:r w:rsidRPr="00C66D1F">
              <w:rPr>
                <w:rFonts w:asciiTheme="majorHAnsi" w:hAnsiTheme="majorHAnsi"/>
                <w:b w:val="0"/>
              </w:rPr>
              <w:t xml:space="preserve">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 </w:t>
            </w:r>
          </w:p>
          <w:p w:rsidR="006C512D" w:rsidRPr="00C66D1F" w:rsidRDefault="006C512D" w:rsidP="00B05D9E">
            <w:pPr>
              <w:numPr>
                <w:ilvl w:val="0"/>
                <w:numId w:val="58"/>
              </w:numPr>
              <w:ind w:left="0"/>
              <w:jc w:val="both"/>
              <w:rPr>
                <w:rFonts w:asciiTheme="majorHAnsi" w:hAnsiTheme="majorHAnsi"/>
                <w:b w:val="0"/>
              </w:rPr>
            </w:pPr>
            <w:r w:rsidRPr="00C66D1F">
              <w:rPr>
                <w:rFonts w:asciiTheme="majorHAnsi" w:hAnsiTheme="majorHAnsi"/>
                <w:b w:val="0"/>
              </w:rPr>
              <w:t xml:space="preserve">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w:t>
            </w:r>
            <w:proofErr w:type="spellStart"/>
            <w:r w:rsidRPr="00C66D1F">
              <w:rPr>
                <w:rFonts w:asciiTheme="majorHAnsi" w:hAnsiTheme="majorHAnsi"/>
                <w:b w:val="0"/>
              </w:rPr>
              <w:t>попевок</w:t>
            </w:r>
            <w:proofErr w:type="spellEnd"/>
            <w:r w:rsidRPr="00C66D1F">
              <w:rPr>
                <w:rFonts w:asciiTheme="majorHAnsi" w:hAnsiTheme="majorHAnsi"/>
                <w:b w:val="0"/>
              </w:rPr>
              <w:t xml:space="preserve">, </w:t>
            </w:r>
            <w:proofErr w:type="spellStart"/>
            <w:r w:rsidRPr="00C66D1F">
              <w:rPr>
                <w:rFonts w:asciiTheme="majorHAnsi" w:hAnsiTheme="majorHAnsi"/>
                <w:b w:val="0"/>
              </w:rPr>
              <w:t>распевок</w:t>
            </w:r>
            <w:proofErr w:type="spellEnd"/>
            <w:r w:rsidRPr="00C66D1F">
              <w:rPr>
                <w:rFonts w:asciiTheme="majorHAnsi" w:hAnsiTheme="majorHAnsi"/>
                <w:b w:val="0"/>
              </w:rPr>
              <w:t>, двигательных, пластических, танцевальных этюдов, танцев;</w:t>
            </w:r>
          </w:p>
          <w:p w:rsidR="006C512D" w:rsidRPr="00C66D1F" w:rsidRDefault="006C512D" w:rsidP="00B05D9E">
            <w:pPr>
              <w:numPr>
                <w:ilvl w:val="0"/>
                <w:numId w:val="58"/>
              </w:numPr>
              <w:ind w:left="0"/>
              <w:jc w:val="both"/>
              <w:rPr>
                <w:rFonts w:asciiTheme="majorHAnsi" w:hAnsiTheme="majorHAnsi"/>
                <w:b w:val="0"/>
              </w:rPr>
            </w:pPr>
            <w:r w:rsidRPr="00C66D1F">
              <w:rPr>
                <w:rFonts w:asciiTheme="majorHAnsi" w:hAnsiTheme="majorHAnsi"/>
                <w:b w:val="0"/>
              </w:rPr>
              <w:t>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6C512D" w:rsidRPr="00C66D1F" w:rsidRDefault="006C512D" w:rsidP="00B05D9E">
            <w:pPr>
              <w:numPr>
                <w:ilvl w:val="0"/>
                <w:numId w:val="58"/>
              </w:numPr>
              <w:ind w:left="0"/>
              <w:jc w:val="both"/>
              <w:rPr>
                <w:rFonts w:asciiTheme="majorHAnsi" w:hAnsiTheme="majorHAnsi"/>
                <w:b w:val="0"/>
              </w:rPr>
            </w:pPr>
            <w:r w:rsidRPr="00C66D1F">
              <w:rPr>
                <w:rFonts w:asciiTheme="majorHAnsi" w:hAnsiTheme="majorHAnsi"/>
                <w:b w:val="0"/>
              </w:rPr>
              <w:t xml:space="preserve">продолжать развивать музыкальные способности: </w:t>
            </w:r>
            <w:proofErr w:type="spellStart"/>
            <w:r w:rsidRPr="00C66D1F">
              <w:rPr>
                <w:rFonts w:asciiTheme="majorHAnsi" w:hAnsiTheme="majorHAnsi"/>
                <w:b w:val="0"/>
              </w:rPr>
              <w:t>звуковысотный</w:t>
            </w:r>
            <w:proofErr w:type="spellEnd"/>
            <w:r w:rsidRPr="00C66D1F">
              <w:rPr>
                <w:rFonts w:asciiTheme="majorHAnsi" w:hAnsiTheme="majorHAnsi"/>
                <w:b w:val="0"/>
              </w:rPr>
              <w:t>, ритмический, тембровый, динамический слух; эмоциональную отзывчивость и творческую активность</w:t>
            </w:r>
          </w:p>
          <w:p w:rsidR="006C512D" w:rsidRPr="00C66D1F" w:rsidRDefault="006C512D" w:rsidP="00B05D9E">
            <w:pPr>
              <w:numPr>
                <w:ilvl w:val="0"/>
                <w:numId w:val="58"/>
              </w:numPr>
              <w:ind w:left="0"/>
              <w:jc w:val="both"/>
              <w:rPr>
                <w:rFonts w:asciiTheme="majorHAnsi" w:hAnsiTheme="majorHAnsi"/>
                <w:b w:val="0"/>
              </w:rPr>
            </w:pPr>
            <w:r w:rsidRPr="00C66D1F">
              <w:rPr>
                <w:rFonts w:asciiTheme="majorHAnsi" w:hAnsiTheme="majorHAnsi"/>
                <w:b w:val="0"/>
              </w:rPr>
              <w:t xml:space="preserve">способствовать развитию навыков пения, движений под музыку, игры и импровизация мелодий на детских </w:t>
            </w:r>
            <w:proofErr w:type="spellStart"/>
            <w:r w:rsidRPr="00C66D1F">
              <w:rPr>
                <w:rFonts w:asciiTheme="majorHAnsi" w:hAnsiTheme="majorHAnsi"/>
                <w:b w:val="0"/>
              </w:rPr>
              <w:t>муз</w:t>
            </w:r>
            <w:proofErr w:type="gramStart"/>
            <w:r w:rsidRPr="00C66D1F">
              <w:rPr>
                <w:rFonts w:asciiTheme="majorHAnsi" w:hAnsiTheme="majorHAnsi"/>
                <w:b w:val="0"/>
              </w:rPr>
              <w:t>.и</w:t>
            </w:r>
            <w:proofErr w:type="gramEnd"/>
            <w:r w:rsidRPr="00C66D1F">
              <w:rPr>
                <w:rFonts w:asciiTheme="majorHAnsi" w:hAnsiTheme="majorHAnsi"/>
                <w:b w:val="0"/>
              </w:rPr>
              <w:t>нструментах</w:t>
            </w:r>
            <w:proofErr w:type="spellEnd"/>
            <w:r w:rsidRPr="00C66D1F">
              <w:rPr>
                <w:rFonts w:asciiTheme="majorHAnsi" w:hAnsiTheme="majorHAnsi"/>
                <w:b w:val="0"/>
              </w:rPr>
              <w:t xml:space="preserve">, учить импровизировать мелодию на заданный </w:t>
            </w:r>
            <w:proofErr w:type="spellStart"/>
            <w:r w:rsidRPr="00C66D1F">
              <w:rPr>
                <w:rFonts w:asciiTheme="majorHAnsi" w:hAnsiTheme="majorHAnsi"/>
                <w:b w:val="0"/>
              </w:rPr>
              <w:t>текст,формировать</w:t>
            </w:r>
            <w:proofErr w:type="spellEnd"/>
            <w:r w:rsidRPr="00C66D1F">
              <w:rPr>
                <w:rFonts w:asciiTheme="majorHAnsi" w:hAnsiTheme="majorHAnsi"/>
                <w:b w:val="0"/>
              </w:rPr>
              <w:t xml:space="preserve"> танцевальное творчество</w:t>
            </w:r>
          </w:p>
          <w:p w:rsidR="006C512D" w:rsidRPr="00531436" w:rsidRDefault="006C512D" w:rsidP="006C512D">
            <w:pPr>
              <w:jc w:val="both"/>
              <w:rPr>
                <w:rFonts w:asciiTheme="majorHAnsi" w:hAnsiTheme="majorHAnsi"/>
              </w:rPr>
            </w:pPr>
            <w:r w:rsidRPr="00531436">
              <w:rPr>
                <w:rFonts w:asciiTheme="majorHAnsi" w:hAnsiTheme="majorHAnsi"/>
              </w:rPr>
              <w:t>Приобщение детей к музыкальному искусству</w:t>
            </w:r>
          </w:p>
          <w:p w:rsidR="006C512D" w:rsidRPr="00C66D1F" w:rsidRDefault="006C512D" w:rsidP="00B05D9E">
            <w:pPr>
              <w:numPr>
                <w:ilvl w:val="0"/>
                <w:numId w:val="58"/>
              </w:numPr>
              <w:ind w:left="0"/>
              <w:jc w:val="both"/>
              <w:rPr>
                <w:rFonts w:asciiTheme="majorHAnsi" w:hAnsiTheme="majorHAnsi"/>
                <w:b w:val="0"/>
              </w:rPr>
            </w:pPr>
            <w:r w:rsidRPr="00C66D1F">
              <w:rPr>
                <w:rFonts w:asciiTheme="majorHAnsi" w:hAnsiTheme="majorHAnsi"/>
                <w:b w:val="0"/>
              </w:rPr>
              <w:t>продолжать развивать эстетическое восприятие, интерес и любовь к музыке</w:t>
            </w:r>
          </w:p>
          <w:p w:rsidR="006C512D" w:rsidRPr="00C66D1F" w:rsidRDefault="006C512D" w:rsidP="00B05D9E">
            <w:pPr>
              <w:numPr>
                <w:ilvl w:val="0"/>
                <w:numId w:val="58"/>
              </w:numPr>
              <w:ind w:left="0"/>
              <w:jc w:val="both"/>
              <w:rPr>
                <w:rFonts w:asciiTheme="majorHAnsi" w:hAnsiTheme="majorHAnsi"/>
                <w:b w:val="0"/>
              </w:rPr>
            </w:pPr>
            <w:r w:rsidRPr="00C66D1F">
              <w:rPr>
                <w:rFonts w:asciiTheme="majorHAnsi" w:hAnsiTheme="majorHAnsi"/>
                <w:b w:val="0"/>
              </w:rPr>
              <w:t xml:space="preserve">формировать музыкальную культуру на основе знакомства с композиторами, классической, народной и современной музыкой </w:t>
            </w:r>
          </w:p>
          <w:p w:rsidR="006C512D" w:rsidRPr="00C66D1F" w:rsidRDefault="006C512D" w:rsidP="006C512D">
            <w:pPr>
              <w:autoSpaceDE w:val="0"/>
              <w:autoSpaceDN w:val="0"/>
              <w:jc w:val="both"/>
              <w:rPr>
                <w:rFonts w:asciiTheme="majorHAnsi" w:hAnsiTheme="majorHAnsi"/>
                <w:b w:val="0"/>
              </w:rPr>
            </w:pPr>
            <w:r w:rsidRPr="00C66D1F">
              <w:rPr>
                <w:rFonts w:asciiTheme="majorHAnsi" w:hAnsiTheme="majorHAnsi"/>
                <w:b w:val="0"/>
              </w:rPr>
              <w:t xml:space="preserve">учить различать жанры музыкальных произведений </w:t>
            </w:r>
          </w:p>
        </w:tc>
      </w:tr>
      <w:tr w:rsidR="006C512D" w:rsidRPr="00C66D1F" w:rsidTr="00C66D1F">
        <w:trPr>
          <w:cnfStyle w:val="010000000000"/>
          <w:trHeight w:val="300"/>
        </w:trPr>
        <w:tc>
          <w:tcPr>
            <w:cnfStyle w:val="001000000000"/>
            <w:tcW w:w="1277" w:type="dxa"/>
          </w:tcPr>
          <w:p w:rsidR="006C512D" w:rsidRPr="00C66D1F" w:rsidRDefault="006C512D" w:rsidP="006C512D">
            <w:pPr>
              <w:jc w:val="both"/>
              <w:rPr>
                <w:rFonts w:asciiTheme="majorHAnsi" w:hAnsiTheme="majorHAnsi"/>
                <w:b w:val="0"/>
              </w:rPr>
            </w:pPr>
            <w:proofErr w:type="spellStart"/>
            <w:proofErr w:type="gramStart"/>
            <w:r w:rsidRPr="00C66D1F">
              <w:rPr>
                <w:rFonts w:asciiTheme="majorHAnsi" w:hAnsiTheme="majorHAnsi"/>
                <w:b w:val="0"/>
              </w:rPr>
              <w:lastRenderedPageBreak/>
              <w:t>Подгото-вительная</w:t>
            </w:r>
            <w:proofErr w:type="spellEnd"/>
            <w:proofErr w:type="gramEnd"/>
            <w:r w:rsidRPr="00C66D1F">
              <w:rPr>
                <w:rFonts w:asciiTheme="majorHAnsi" w:hAnsiTheme="majorHAnsi"/>
                <w:b w:val="0"/>
              </w:rPr>
              <w:t xml:space="preserve"> группа</w:t>
            </w:r>
          </w:p>
          <w:p w:rsidR="006C512D" w:rsidRPr="00C66D1F" w:rsidRDefault="006C512D" w:rsidP="006C512D">
            <w:pPr>
              <w:jc w:val="both"/>
              <w:rPr>
                <w:rFonts w:asciiTheme="majorHAnsi" w:hAnsiTheme="majorHAnsi"/>
                <w:b w:val="0"/>
              </w:rPr>
            </w:pPr>
            <w:r w:rsidRPr="00C66D1F">
              <w:rPr>
                <w:rFonts w:asciiTheme="majorHAnsi" w:hAnsiTheme="majorHAnsi"/>
                <w:b w:val="0"/>
              </w:rPr>
              <w:t>(6-7 лет)</w:t>
            </w:r>
          </w:p>
        </w:tc>
        <w:tc>
          <w:tcPr>
            <w:cnfStyle w:val="000100000000"/>
            <w:tcW w:w="8930" w:type="dxa"/>
          </w:tcPr>
          <w:p w:rsidR="006C512D" w:rsidRPr="00531436" w:rsidRDefault="006C512D" w:rsidP="006C512D">
            <w:pPr>
              <w:contextualSpacing/>
              <w:jc w:val="both"/>
              <w:rPr>
                <w:rFonts w:asciiTheme="majorHAnsi" w:hAnsiTheme="majorHAnsi"/>
              </w:rPr>
            </w:pPr>
            <w:r w:rsidRPr="00531436">
              <w:rPr>
                <w:rFonts w:asciiTheme="majorHAnsi" w:hAnsiTheme="majorHAnsi"/>
              </w:rPr>
              <w:t>Общие:</w:t>
            </w:r>
          </w:p>
          <w:p w:rsidR="006C512D" w:rsidRPr="00C66D1F" w:rsidRDefault="006C512D" w:rsidP="00492246">
            <w:pPr>
              <w:pStyle w:val="25"/>
              <w:numPr>
                <w:ilvl w:val="0"/>
                <w:numId w:val="73"/>
              </w:numPr>
              <w:spacing w:line="240" w:lineRule="auto"/>
              <w:ind w:left="0" w:hanging="284"/>
              <w:contextualSpacing/>
              <w:jc w:val="both"/>
              <w:rPr>
                <w:rFonts w:asciiTheme="majorHAnsi" w:hAnsiTheme="majorHAnsi"/>
                <w:b w:val="0"/>
              </w:rPr>
            </w:pPr>
            <w:r w:rsidRPr="00C66D1F">
              <w:rPr>
                <w:rFonts w:asciiTheme="majorHAnsi" w:hAnsiTheme="majorHAnsi"/>
                <w:b w:val="0"/>
              </w:rPr>
              <w:t>формировать устойчивый интерес и  желание участвовать  в партнерской деятельности с взрослым и сверстником, побуждать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6C512D" w:rsidRPr="00C66D1F" w:rsidRDefault="006C512D" w:rsidP="00492246">
            <w:pPr>
              <w:pStyle w:val="25"/>
              <w:numPr>
                <w:ilvl w:val="0"/>
                <w:numId w:val="73"/>
              </w:numPr>
              <w:spacing w:line="240" w:lineRule="auto"/>
              <w:ind w:left="0" w:hanging="284"/>
              <w:contextualSpacing/>
              <w:jc w:val="both"/>
              <w:rPr>
                <w:rFonts w:asciiTheme="majorHAnsi" w:hAnsiTheme="majorHAnsi"/>
                <w:b w:val="0"/>
              </w:rPr>
            </w:pPr>
            <w:r w:rsidRPr="00C66D1F">
              <w:rPr>
                <w:rFonts w:asciiTheme="majorHAnsi" w:hAnsiTheme="majorHAnsi"/>
                <w:b w:val="0"/>
              </w:rPr>
              <w:t xml:space="preserve">содействовать  закреплению способности   управлять  своим поведением, поощрять соблюдение детьми  общепринятых норм и правил поведения: приходить на помощь  взрослым и сверстникам, если они в ней нуждаются; доброжелательно и </w:t>
            </w:r>
            <w:r w:rsidRPr="00C66D1F">
              <w:rPr>
                <w:rFonts w:asciiTheme="majorHAnsi" w:hAnsiTheme="majorHAnsi"/>
                <w:b w:val="0"/>
              </w:rPr>
              <w:lastRenderedPageBreak/>
              <w:t xml:space="preserve">конструктивно анализировать и оценивать продукты деятельности других; бережно  и  экономно использовать  и правильно хранить материалы и оборудование для изобразительной деятельности;  </w:t>
            </w:r>
          </w:p>
          <w:p w:rsidR="006C512D" w:rsidRPr="00C66D1F" w:rsidRDefault="006C512D" w:rsidP="00492246">
            <w:pPr>
              <w:pStyle w:val="25"/>
              <w:numPr>
                <w:ilvl w:val="0"/>
                <w:numId w:val="73"/>
              </w:numPr>
              <w:spacing w:line="240" w:lineRule="auto"/>
              <w:ind w:left="0" w:hanging="284"/>
              <w:contextualSpacing/>
              <w:jc w:val="both"/>
              <w:rPr>
                <w:rFonts w:asciiTheme="majorHAnsi" w:hAnsiTheme="majorHAnsi"/>
                <w:b w:val="0"/>
              </w:rPr>
            </w:pPr>
            <w:proofErr w:type="gramStart"/>
            <w:r w:rsidRPr="00C66D1F">
              <w:rPr>
                <w:rFonts w:asciiTheme="majorHAnsi" w:hAnsiTheme="majorHAnsi"/>
                <w:b w:val="0"/>
              </w:rPr>
              <w:t>развивать способность в процессе создания изображения целенаправленно сле</w:t>
            </w:r>
            <w:r w:rsidRPr="00C66D1F">
              <w:rPr>
                <w:rFonts w:asciiTheme="majorHAnsi" w:hAnsiTheme="majorHAnsi"/>
                <w:b w:val="0"/>
              </w:rPr>
              <w:softHyphen/>
              <w:t>довать к цели, преодолевая препятствия и не отказываясь от своего замысла, который те</w:t>
            </w:r>
            <w:r w:rsidRPr="00C66D1F">
              <w:rPr>
                <w:rFonts w:asciiTheme="majorHAnsi" w:hAnsiTheme="majorHAnsi"/>
                <w:b w:val="0"/>
              </w:rPr>
              <w:softHyphen/>
              <w:t>перь становится опережающим, до получения результата; умение слушать взрослого, выполнять его инструкцию и работать по правилу и образцу;  под руководством взрослого и самостоятельно оценивать результат собственной деятельности, определять причины допущенных ошибок, намечать пути их исправления и добиваться результата;</w:t>
            </w:r>
            <w:proofErr w:type="gramEnd"/>
          </w:p>
          <w:p w:rsidR="006C512D" w:rsidRPr="00C66D1F" w:rsidRDefault="006C512D" w:rsidP="00492246">
            <w:pPr>
              <w:pStyle w:val="25"/>
              <w:numPr>
                <w:ilvl w:val="0"/>
                <w:numId w:val="73"/>
              </w:numPr>
              <w:spacing w:line="240" w:lineRule="auto"/>
              <w:ind w:left="0" w:hanging="284"/>
              <w:contextualSpacing/>
              <w:jc w:val="both"/>
              <w:rPr>
                <w:rFonts w:asciiTheme="majorHAnsi" w:hAnsiTheme="majorHAnsi"/>
                <w:b w:val="0"/>
              </w:rPr>
            </w:pPr>
            <w:r w:rsidRPr="00C66D1F">
              <w:rPr>
                <w:rFonts w:asciiTheme="majorHAnsi" w:hAnsiTheme="majorHAnsi"/>
                <w:b w:val="0"/>
              </w:rPr>
              <w:t>испытывать удовлетворение от своей хорошо выполненной работы и работы товарищей;  формировать потребность создавать прекрасное и украшать им дом, детский сад, дарить близким, вносить его в игры и др.;</w:t>
            </w:r>
          </w:p>
          <w:p w:rsidR="006C512D" w:rsidRPr="00C66D1F" w:rsidRDefault="006C512D" w:rsidP="00492246">
            <w:pPr>
              <w:pStyle w:val="25"/>
              <w:numPr>
                <w:ilvl w:val="0"/>
                <w:numId w:val="73"/>
              </w:numPr>
              <w:spacing w:line="240" w:lineRule="auto"/>
              <w:ind w:left="0" w:hanging="284"/>
              <w:contextualSpacing/>
              <w:jc w:val="both"/>
              <w:rPr>
                <w:rFonts w:asciiTheme="majorHAnsi" w:hAnsiTheme="majorHAnsi"/>
                <w:b w:val="0"/>
              </w:rPr>
            </w:pPr>
            <w:r w:rsidRPr="00C66D1F">
              <w:rPr>
                <w:rFonts w:asciiTheme="majorHAnsi" w:hAnsiTheme="majorHAnsi"/>
                <w:b w:val="0"/>
              </w:rPr>
              <w:t xml:space="preserve"> формировать бережное отношение к природе (собирать вы</w:t>
            </w:r>
            <w:r w:rsidRPr="00C66D1F">
              <w:rPr>
                <w:rFonts w:asciiTheme="majorHAnsi" w:hAnsiTheme="majorHAnsi"/>
                <w:b w:val="0"/>
              </w:rPr>
              <w:softHyphen/>
              <w:t>сохшие ветки, листья, коряги; не ломать деревья, не рвать траву и т.п.);</w:t>
            </w:r>
          </w:p>
          <w:p w:rsidR="006C512D" w:rsidRPr="00C66D1F" w:rsidRDefault="006C512D" w:rsidP="00492246">
            <w:pPr>
              <w:pStyle w:val="25"/>
              <w:numPr>
                <w:ilvl w:val="0"/>
                <w:numId w:val="73"/>
              </w:numPr>
              <w:spacing w:line="240" w:lineRule="auto"/>
              <w:ind w:left="0" w:hanging="284"/>
              <w:contextualSpacing/>
              <w:jc w:val="both"/>
              <w:rPr>
                <w:rFonts w:asciiTheme="majorHAnsi" w:hAnsiTheme="majorHAnsi"/>
                <w:b w:val="0"/>
              </w:rPr>
            </w:pPr>
            <w:r w:rsidRPr="00C66D1F">
              <w:rPr>
                <w:rFonts w:asciiTheme="majorHAnsi" w:hAnsiTheme="majorHAnsi"/>
                <w:b w:val="0"/>
              </w:rPr>
              <w:t xml:space="preserve">закреплять умение сохранять правильную позу при работе за столом, мольбертом, быть аккуратными; </w:t>
            </w:r>
          </w:p>
          <w:p w:rsidR="006C512D" w:rsidRPr="00C66D1F" w:rsidRDefault="006C512D" w:rsidP="00492246">
            <w:pPr>
              <w:pStyle w:val="25"/>
              <w:numPr>
                <w:ilvl w:val="0"/>
                <w:numId w:val="73"/>
              </w:numPr>
              <w:spacing w:line="240" w:lineRule="auto"/>
              <w:ind w:left="0" w:hanging="284"/>
              <w:contextualSpacing/>
              <w:jc w:val="both"/>
              <w:rPr>
                <w:rFonts w:asciiTheme="majorHAnsi" w:hAnsiTheme="majorHAnsi"/>
                <w:b w:val="0"/>
              </w:rPr>
            </w:pPr>
            <w:r w:rsidRPr="00C66D1F">
              <w:rPr>
                <w:rFonts w:asciiTheme="majorHAnsi" w:hAnsiTheme="majorHAnsi"/>
                <w:b w:val="0"/>
              </w:rPr>
              <w:t>систематически информировать родителей и сотрудничать с ними в области художественно-эстетического развития детей;</w:t>
            </w:r>
          </w:p>
          <w:p w:rsidR="006C512D" w:rsidRPr="00531436" w:rsidRDefault="006C512D" w:rsidP="006C512D">
            <w:pPr>
              <w:pStyle w:val="25"/>
              <w:tabs>
                <w:tab w:val="clear" w:pos="537"/>
                <w:tab w:val="left" w:pos="708"/>
              </w:tabs>
              <w:spacing w:line="240" w:lineRule="auto"/>
              <w:ind w:left="0" w:firstLine="0"/>
              <w:contextualSpacing/>
              <w:jc w:val="both"/>
              <w:rPr>
                <w:rFonts w:asciiTheme="majorHAnsi" w:hAnsiTheme="majorHAnsi"/>
              </w:rPr>
            </w:pPr>
            <w:r w:rsidRPr="00531436">
              <w:rPr>
                <w:rFonts w:asciiTheme="majorHAnsi" w:hAnsiTheme="majorHAnsi"/>
              </w:rPr>
              <w:t>По развитию продуктивной деятельности:</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r w:rsidRPr="00C66D1F">
              <w:rPr>
                <w:rFonts w:asciiTheme="majorHAnsi" w:hAnsiTheme="majorHAnsi"/>
                <w:b w:val="0"/>
              </w:rPr>
              <w:t>поощрять активное  использование детьми  разнообразных изобразительных материалов для реализации собственных и поставленных другими целей;</w:t>
            </w:r>
            <w:r w:rsidRPr="00C66D1F">
              <w:rPr>
                <w:rFonts w:asciiTheme="majorHAnsi" w:hAnsiTheme="majorHAnsi"/>
                <w:b w:val="0"/>
                <w:iCs/>
              </w:rPr>
              <w:t xml:space="preserve"> </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kern w:val="24"/>
              </w:rPr>
            </w:pPr>
            <w:proofErr w:type="gramStart"/>
            <w:r w:rsidRPr="00C66D1F">
              <w:rPr>
                <w:rFonts w:asciiTheme="majorHAnsi" w:hAnsiTheme="majorHAnsi"/>
                <w:b w:val="0"/>
              </w:rPr>
              <w:t>в рисовании учить   понятно для окружающих изображать все то, что вызывает  интерес (отдельные предметы, сюжетные картин</w:t>
            </w:r>
            <w:r w:rsidRPr="00C66D1F">
              <w:rPr>
                <w:rFonts w:asciiTheme="majorHAnsi" w:hAnsiTheme="majorHAnsi"/>
                <w:b w:val="0"/>
              </w:rPr>
              <w:softHyphen/>
              <w:t>ки, иллюстрации к книгам, событиям), пе</w:t>
            </w:r>
            <w:r w:rsidRPr="00C66D1F">
              <w:rPr>
                <w:rFonts w:asciiTheme="majorHAnsi" w:hAnsiTheme="majorHAnsi"/>
                <w:b w:val="0"/>
                <w:iCs/>
              </w:rPr>
              <w:t xml:space="preserve">редавая характерные признаки предмета: очертания формы, пропорции, цвет </w:t>
            </w:r>
            <w:r w:rsidRPr="00C66D1F">
              <w:rPr>
                <w:rFonts w:asciiTheme="majorHAnsi" w:hAnsiTheme="majorHAnsi"/>
                <w:b w:val="0"/>
              </w:rPr>
              <w:t xml:space="preserve">совершенствовать практические навыки работы с цветом: путем смешивания, </w:t>
            </w:r>
            <w:r w:rsidRPr="00C66D1F">
              <w:rPr>
                <w:rFonts w:asciiTheme="majorHAnsi" w:hAnsiTheme="majorHAnsi"/>
                <w:b w:val="0"/>
                <w:kern w:val="24"/>
              </w:rPr>
              <w:t xml:space="preserve">разбавления водой или </w:t>
            </w:r>
            <w:proofErr w:type="spellStart"/>
            <w:r w:rsidRPr="00C66D1F">
              <w:rPr>
                <w:rFonts w:asciiTheme="majorHAnsi" w:hAnsiTheme="majorHAnsi"/>
                <w:b w:val="0"/>
                <w:kern w:val="24"/>
              </w:rPr>
              <w:t>разбеливания</w:t>
            </w:r>
            <w:proofErr w:type="spellEnd"/>
            <w:r w:rsidRPr="00C66D1F">
              <w:rPr>
                <w:rFonts w:asciiTheme="majorHAnsi" w:hAnsiTheme="majorHAnsi"/>
                <w:b w:val="0"/>
                <w:kern w:val="24"/>
              </w:rPr>
              <w:t>, добавления черного тона в другой цветовой тон создавать новые цветовые тона и оттенки</w:t>
            </w:r>
            <w:r w:rsidRPr="00C66D1F">
              <w:rPr>
                <w:rFonts w:asciiTheme="majorHAnsi" w:hAnsiTheme="majorHAnsi"/>
                <w:b w:val="0"/>
              </w:rPr>
              <w:t>;</w:t>
            </w:r>
            <w:proofErr w:type="gramEnd"/>
            <w:r w:rsidRPr="00C66D1F">
              <w:rPr>
                <w:rFonts w:asciiTheme="majorHAnsi" w:hAnsiTheme="majorHAnsi"/>
                <w:b w:val="0"/>
              </w:rPr>
              <w:t xml:space="preserve">   </w:t>
            </w:r>
            <w:proofErr w:type="gramStart"/>
            <w:r w:rsidRPr="00C66D1F">
              <w:rPr>
                <w:rFonts w:asciiTheme="majorHAnsi" w:hAnsiTheme="majorHAnsi"/>
                <w:b w:val="0"/>
              </w:rPr>
              <w:t xml:space="preserve">использовать способы различного наложения цветового пятна и цвет, как средство передачи настроения, состояния, отношения к изображаемому или выделения в рисунке главного;  </w:t>
            </w:r>
            <w:r w:rsidRPr="00C66D1F">
              <w:rPr>
                <w:rFonts w:asciiTheme="majorHAnsi" w:hAnsiTheme="majorHAnsi"/>
                <w:b w:val="0"/>
                <w:kern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C66D1F">
              <w:rPr>
                <w:rFonts w:asciiTheme="majorHAnsi" w:hAnsiTheme="majorHAnsi"/>
                <w:b w:val="0"/>
                <w:kern w:val="24"/>
              </w:rPr>
              <w:softHyphen/>
              <w:t>ты; постепенно подводить детей к обозначению цветов, включа</w:t>
            </w:r>
            <w:r w:rsidRPr="00C66D1F">
              <w:rPr>
                <w:rFonts w:asciiTheme="majorHAnsi" w:hAnsiTheme="majorHAnsi"/>
                <w:b w:val="0"/>
                <w:kern w:val="24"/>
              </w:rPr>
              <w:softHyphen/>
              <w:t>ющих два оттенка (желто-зеленый, серо-голубой) или уподобленных при</w:t>
            </w:r>
            <w:r w:rsidRPr="00C66D1F">
              <w:rPr>
                <w:rFonts w:asciiTheme="majorHAnsi" w:hAnsiTheme="majorHAnsi"/>
                <w:b w:val="0"/>
                <w:kern w:val="24"/>
              </w:rPr>
              <w:softHyphen/>
              <w:t>родным (малиновый, персиковый и т. п.);</w:t>
            </w:r>
            <w:proofErr w:type="gramEnd"/>
            <w:r w:rsidRPr="00C66D1F">
              <w:rPr>
                <w:rFonts w:asciiTheme="majorHAnsi" w:hAnsiTheme="majorHAnsi"/>
                <w:b w:val="0"/>
                <w:kern w:val="24"/>
              </w:rPr>
              <w:t xml:space="preserve"> </w:t>
            </w:r>
            <w:proofErr w:type="gramStart"/>
            <w:r w:rsidRPr="00C66D1F">
              <w:rPr>
                <w:rFonts w:asciiTheme="majorHAnsi" w:hAnsiTheme="majorHAnsi"/>
                <w:b w:val="0"/>
                <w:kern w:val="24"/>
              </w:rPr>
              <w:t>обращать  внимание на из</w:t>
            </w:r>
            <w:r w:rsidRPr="00C66D1F">
              <w:rPr>
                <w:rFonts w:asciiTheme="majorHAnsi" w:hAnsiTheme="majorHAnsi"/>
                <w:b w:val="0"/>
                <w:kern w:val="24"/>
              </w:rPr>
              <w:softHyphen/>
              <w:t xml:space="preserve">менчивость цвета предметов (например, в процессе роста помидоры зеленые, а созревшие — красные,  небо голубое в солнечный день и серое в пасмурный); </w:t>
            </w:r>
            <w:r w:rsidRPr="00C66D1F">
              <w:rPr>
                <w:rFonts w:asciiTheme="majorHAnsi" w:hAnsiTheme="majorHAnsi"/>
                <w:b w:val="0"/>
                <w:spacing w:val="-2"/>
                <w:kern w:val="24"/>
              </w:rPr>
              <w:t>познакомить с теплой, холодной, контрастной или сближенной гаммой цветов; показать  кра</w:t>
            </w:r>
            <w:r w:rsidRPr="00C66D1F">
              <w:rPr>
                <w:rFonts w:asciiTheme="majorHAnsi" w:hAnsiTheme="majorHAnsi"/>
                <w:b w:val="0"/>
                <w:spacing w:val="-2"/>
                <w:kern w:val="24"/>
              </w:rPr>
              <w:softHyphen/>
              <w:t>соту ярких, насыщенных и мягких, приглушенных тонов, про</w:t>
            </w:r>
            <w:r w:rsidRPr="00C66D1F">
              <w:rPr>
                <w:rFonts w:asciiTheme="majorHAnsi" w:hAnsiTheme="majorHAnsi"/>
                <w:b w:val="0"/>
                <w:spacing w:val="-2"/>
                <w:kern w:val="24"/>
              </w:rPr>
              <w:softHyphen/>
              <w:t>зрачность и плотность цве</w:t>
            </w:r>
            <w:r w:rsidRPr="00C66D1F">
              <w:rPr>
                <w:rFonts w:asciiTheme="majorHAnsi" w:hAnsiTheme="majorHAnsi"/>
                <w:b w:val="0"/>
                <w:spacing w:val="-2"/>
                <w:kern w:val="24"/>
              </w:rPr>
              <w:softHyphen/>
              <w:t>тового тона и побуждать использовать полученные представления в процессе создания изображе</w:t>
            </w:r>
            <w:r w:rsidRPr="00C66D1F">
              <w:rPr>
                <w:rFonts w:asciiTheme="majorHAnsi" w:hAnsiTheme="majorHAnsi"/>
                <w:b w:val="0"/>
                <w:spacing w:val="-2"/>
                <w:kern w:val="24"/>
              </w:rPr>
              <w:softHyphen/>
              <w:t xml:space="preserve">ния </w:t>
            </w:r>
            <w:proofErr w:type="gramEnd"/>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proofErr w:type="gramStart"/>
            <w:r w:rsidRPr="00C66D1F">
              <w:rPr>
                <w:rFonts w:asciiTheme="majorHAnsi" w:hAnsiTheme="majorHAnsi"/>
                <w:b w:val="0"/>
              </w:rPr>
              <w:t>развивать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далекие предметы; выделять в композиции главное – действующие лица, предметы, окружающую обстановку;</w:t>
            </w:r>
            <w:proofErr w:type="gramEnd"/>
            <w:r w:rsidRPr="00C66D1F">
              <w:rPr>
                <w:rFonts w:asciiTheme="majorHAnsi" w:hAnsiTheme="majorHAnsi"/>
                <w:b w:val="0"/>
              </w:rPr>
              <w:t xml:space="preserve"> познакомить с таким способом планирования сложного сюжета или узора, как предварительный эскиз, набросок, композиционная схема </w:t>
            </w:r>
          </w:p>
          <w:p w:rsidR="006C512D" w:rsidRPr="00531436" w:rsidRDefault="006C512D" w:rsidP="00492246">
            <w:pPr>
              <w:pStyle w:val="25"/>
              <w:numPr>
                <w:ilvl w:val="0"/>
                <w:numId w:val="74"/>
              </w:numPr>
              <w:spacing w:line="240" w:lineRule="auto"/>
              <w:ind w:left="0" w:hanging="284"/>
              <w:contextualSpacing/>
              <w:jc w:val="both"/>
              <w:rPr>
                <w:rFonts w:asciiTheme="majorHAnsi" w:hAnsiTheme="majorHAnsi"/>
                <w:b w:val="0"/>
                <w:spacing w:val="-2"/>
              </w:rPr>
            </w:pPr>
            <w:r w:rsidRPr="00C66D1F">
              <w:rPr>
                <w:rFonts w:asciiTheme="majorHAnsi" w:hAnsiTheme="majorHAnsi"/>
                <w:b w:val="0"/>
              </w:rPr>
              <w:t>обращать внимание  на соотношение по величине разных пред</w:t>
            </w:r>
            <w:r w:rsidRPr="00C66D1F">
              <w:rPr>
                <w:rFonts w:asciiTheme="majorHAnsi" w:hAnsiTheme="majorHAnsi"/>
                <w:b w:val="0"/>
              </w:rPr>
              <w:softHyphen/>
              <w:t xml:space="preserve">метов, объектов в сюжете (дома большие, деревья высокие и низкие; люди меньше домов, но больше растущих на лугу цветов); </w:t>
            </w:r>
            <w:proofErr w:type="gramStart"/>
            <w:r w:rsidRPr="00C66D1F">
              <w:rPr>
                <w:rFonts w:asciiTheme="majorHAnsi" w:hAnsiTheme="majorHAnsi"/>
                <w:b w:val="0"/>
              </w:rPr>
              <w:t>учить располагать на рисунке предметы, загораживающие друг друга (стоящий впереди пред</w:t>
            </w:r>
            <w:r w:rsidRPr="00C66D1F">
              <w:rPr>
                <w:rFonts w:asciiTheme="majorHAnsi" w:hAnsiTheme="majorHAnsi"/>
                <w:b w:val="0"/>
              </w:rPr>
              <w:softHyphen/>
              <w:t xml:space="preserve">мет, частично загораживает предмет, стоящий сзади) </w:t>
            </w:r>
            <w:r w:rsidR="00531436">
              <w:rPr>
                <w:rFonts w:asciiTheme="majorHAnsi" w:hAnsiTheme="majorHAnsi"/>
                <w:b w:val="0"/>
                <w:spacing w:val="-2"/>
              </w:rPr>
              <w:t xml:space="preserve"> </w:t>
            </w:r>
            <w:r w:rsidRPr="00531436">
              <w:rPr>
                <w:rFonts w:asciiTheme="majorHAnsi" w:hAnsiTheme="majorHAnsi"/>
                <w:b w:val="0"/>
                <w:spacing w:val="-2"/>
              </w:rPr>
              <w:t xml:space="preserve">организовывать участие детей в создании тематических композиций к праздникам (фризы, панно, коллажи, панорамы, </w:t>
            </w:r>
            <w:proofErr w:type="spellStart"/>
            <w:r w:rsidRPr="00531436">
              <w:rPr>
                <w:rFonts w:asciiTheme="majorHAnsi" w:hAnsiTheme="majorHAnsi"/>
                <w:b w:val="0"/>
                <w:spacing w:val="-2"/>
              </w:rPr>
              <w:t>диарамы</w:t>
            </w:r>
            <w:proofErr w:type="spellEnd"/>
            <w:r w:rsidRPr="00531436">
              <w:rPr>
                <w:rFonts w:asciiTheme="majorHAnsi" w:hAnsiTheme="majorHAnsi"/>
                <w:b w:val="0"/>
                <w:spacing w:val="-2"/>
              </w:rPr>
              <w:t xml:space="preserve">) с использованием коллективных работ и специального оборудования (лекала, трафареты, </w:t>
            </w:r>
            <w:proofErr w:type="spellStart"/>
            <w:r w:rsidRPr="00531436">
              <w:rPr>
                <w:rFonts w:asciiTheme="majorHAnsi" w:hAnsiTheme="majorHAnsi"/>
                <w:b w:val="0"/>
                <w:spacing w:val="-2"/>
              </w:rPr>
              <w:t>степлеры</w:t>
            </w:r>
            <w:proofErr w:type="spellEnd"/>
            <w:r w:rsidRPr="00531436">
              <w:rPr>
                <w:rFonts w:asciiTheme="majorHAnsi" w:hAnsiTheme="majorHAnsi"/>
                <w:b w:val="0"/>
                <w:spacing w:val="-2"/>
              </w:rPr>
              <w:t xml:space="preserve"> и др.) и разных материалов </w:t>
            </w:r>
            <w:r w:rsidRPr="00531436">
              <w:rPr>
                <w:rFonts w:asciiTheme="majorHAnsi" w:hAnsiTheme="majorHAnsi"/>
                <w:b w:val="0"/>
              </w:rPr>
              <w:t xml:space="preserve">развивать умение лепить с натуры и по представлению </w:t>
            </w:r>
            <w:r w:rsidRPr="00531436">
              <w:rPr>
                <w:rFonts w:asciiTheme="majorHAnsi" w:hAnsiTheme="majorHAnsi"/>
                <w:b w:val="0"/>
              </w:rPr>
              <w:lastRenderedPageBreak/>
              <w:t>знакомые пред</w:t>
            </w:r>
            <w:r w:rsidRPr="00531436">
              <w:rPr>
                <w:rFonts w:asciiTheme="majorHAnsi" w:hAnsiTheme="majorHAnsi"/>
                <w:b w:val="0"/>
              </w:rPr>
              <w:softHyphen/>
              <w:t>меты, персонажей литератур</w:t>
            </w:r>
            <w:r w:rsidRPr="00531436">
              <w:rPr>
                <w:rFonts w:asciiTheme="majorHAnsi" w:hAnsiTheme="majorHAnsi"/>
                <w:b w:val="0"/>
              </w:rPr>
              <w:softHyphen/>
              <w:t>ных произведений, фигуры чело</w:t>
            </w:r>
            <w:r w:rsidRPr="00531436">
              <w:rPr>
                <w:rFonts w:asciiTheme="majorHAnsi" w:hAnsiTheme="majorHAnsi"/>
                <w:b w:val="0"/>
              </w:rPr>
              <w:softHyphen/>
              <w:t>века</w:t>
            </w:r>
            <w:proofErr w:type="gramEnd"/>
            <w:r w:rsidRPr="00531436">
              <w:rPr>
                <w:rFonts w:asciiTheme="majorHAnsi" w:hAnsiTheme="majorHAnsi"/>
                <w:b w:val="0"/>
              </w:rPr>
              <w:t xml:space="preserve"> и животных в движении, объединяя небольшие группы предметов в несложные сюжеты; передавать их характерные особенности, пропорции частей и различия в величине деталей,  выразительность образа </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proofErr w:type="gramStart"/>
            <w:r w:rsidRPr="00C66D1F">
              <w:rPr>
                <w:rFonts w:asciiTheme="majorHAnsi" w:hAnsiTheme="majorHAnsi"/>
                <w:b w:val="0"/>
              </w:rPr>
              <w:t xml:space="preserve">совершенствовать практические навыки  при использовании пластического, конструктивного, комбинированного способов лепки; побуждать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рельефных </w:t>
            </w:r>
            <w:proofErr w:type="spellStart"/>
            <w:r w:rsidRPr="00C66D1F">
              <w:rPr>
                <w:rFonts w:asciiTheme="majorHAnsi" w:hAnsiTheme="majorHAnsi"/>
                <w:b w:val="0"/>
              </w:rPr>
              <w:t>налепов</w:t>
            </w:r>
            <w:proofErr w:type="spellEnd"/>
            <w:r w:rsidRPr="00C66D1F">
              <w:rPr>
                <w:rFonts w:asciiTheme="majorHAnsi" w:hAnsiTheme="majorHAnsi"/>
                <w:b w:val="0"/>
              </w:rPr>
              <w:t xml:space="preserve">, </w:t>
            </w:r>
            <w:proofErr w:type="spellStart"/>
            <w:r w:rsidRPr="00C66D1F">
              <w:rPr>
                <w:rFonts w:asciiTheme="majorHAnsi" w:hAnsiTheme="majorHAnsi"/>
                <w:b w:val="0"/>
              </w:rPr>
              <w:t>прорезания</w:t>
            </w:r>
            <w:proofErr w:type="spellEnd"/>
            <w:r w:rsidRPr="00C66D1F">
              <w:rPr>
                <w:rFonts w:asciiTheme="majorHAnsi" w:hAnsiTheme="majorHAnsi"/>
                <w:b w:val="0"/>
              </w:rPr>
              <w:t xml:space="preserve">  или процарапывании поверхности вылепленных изделий  стекой;  использовать дополни</w:t>
            </w:r>
            <w:r w:rsidRPr="00C66D1F">
              <w:rPr>
                <w:rFonts w:asciiTheme="majorHAnsi" w:hAnsiTheme="majorHAnsi"/>
                <w:b w:val="0"/>
              </w:rPr>
              <w:softHyphen/>
              <w:t xml:space="preserve">тельные материалы (косточки, зерна, бусинки и т.д.) и  кистевую роспись в качестве декора вылепленных изделий); </w:t>
            </w:r>
            <w:proofErr w:type="gramEnd"/>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proofErr w:type="gramStart"/>
            <w:r w:rsidRPr="00C66D1F">
              <w:rPr>
                <w:rFonts w:asciiTheme="majorHAnsi" w:hAnsiTheme="majorHAnsi"/>
                <w:b w:val="0"/>
              </w:rPr>
              <w:t>в аппликации упражнять в  наклеивании заготовок; совершенствовать на</w:t>
            </w:r>
            <w:r w:rsidRPr="00C66D1F">
              <w:rPr>
                <w:rFonts w:asciiTheme="majorHAnsi" w:hAnsiTheme="majorHAnsi"/>
                <w:b w:val="0"/>
              </w:rPr>
              <w:softHyphen/>
              <w:t>выки работы с ножницами (правильно держать, свободно пользо</w:t>
            </w:r>
            <w:r w:rsidRPr="00C66D1F">
              <w:rPr>
                <w:rFonts w:asciiTheme="majorHAnsi" w:hAnsiTheme="majorHAnsi"/>
                <w:b w:val="0"/>
              </w:rPr>
              <w:softHyphen/>
              <w:t xml:space="preserve">ваться,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w:t>
            </w:r>
            <w:proofErr w:type="spellStart"/>
            <w:r w:rsidRPr="00C66D1F">
              <w:rPr>
                <w:rFonts w:asciiTheme="majorHAnsi" w:hAnsiTheme="majorHAnsi"/>
                <w:b w:val="0"/>
              </w:rPr>
              <w:t>угловформировать</w:t>
            </w:r>
            <w:proofErr w:type="spellEnd"/>
            <w:r w:rsidRPr="00C66D1F">
              <w:rPr>
                <w:rFonts w:asciiTheme="majorHAnsi" w:hAnsiTheme="majorHAnsi"/>
                <w:b w:val="0"/>
              </w:rPr>
              <w:t xml:space="preserve">  устойчивые практические навыки: при использовании техники обрывной аппликации;</w:t>
            </w:r>
            <w:proofErr w:type="gramEnd"/>
            <w:r w:rsidRPr="00C66D1F">
              <w:rPr>
                <w:rFonts w:asciiTheme="majorHAnsi" w:hAnsiTheme="majorHAnsi"/>
                <w:b w:val="0"/>
              </w:rPr>
              <w:t xml:space="preserve"> при </w:t>
            </w:r>
            <w:r w:rsidRPr="00C66D1F">
              <w:rPr>
                <w:rFonts w:asciiTheme="majorHAnsi" w:hAnsiTheme="majorHAnsi"/>
                <w:b w:val="0"/>
                <w:iCs/>
              </w:rPr>
              <w:t xml:space="preserve"> вырезании одинаковых фигур или деталей из бумаги сложенной пополам, гармошкой; при </w:t>
            </w:r>
            <w:r w:rsidRPr="00C66D1F">
              <w:rPr>
                <w:rFonts w:asciiTheme="majorHAnsi" w:hAnsiTheme="majorHAnsi"/>
                <w:b w:val="0"/>
              </w:rPr>
              <w:t xml:space="preserve"> выкладывании по частям и наклеивании схематических изображений предметов, состоящих из 2-3 готовых форм с простыми деталями; при составлении и наклеивании узоров из растительных и геометрических форм на полосе, круге, квадрате, прямоугольнике; при отрывании от листа бумаги небольших кусочков бумаги и наклеивании их в конструировании формировать  устойчивые практические умения и навыки:  различать и правильно называть основные детали строительного материала (кубик, кирпичик, пластина, призма); отбирать нужные детали для выполнения той или другой постройки; использовать детали с учетом их конструктивных свойств (устойчивость, форма, величина); соединять несколько небольших плоскостей в одну большую; делать постройки прочными, связывать между собой редко поставленные кирпичи, бруски, подготавливая основу для перекрытий; варьировать использование деталей в зависимости от имеющегося материала; использовать архитектурные украшения: ко</w:t>
            </w:r>
            <w:r w:rsidRPr="00C66D1F">
              <w:rPr>
                <w:rFonts w:asciiTheme="majorHAnsi" w:hAnsiTheme="majorHAnsi"/>
                <w:b w:val="0"/>
              </w:rPr>
              <w:softHyphen/>
              <w:t>лонны, портики, шпили, решетки и др.;</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r w:rsidRPr="00C66D1F">
              <w:rPr>
                <w:rFonts w:asciiTheme="majorHAnsi" w:hAnsiTheme="majorHAnsi"/>
                <w:b w:val="0"/>
              </w:rPr>
              <w:t>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 создавать сооружения по схемам, моделям, фо</w:t>
            </w:r>
            <w:r w:rsidRPr="00C66D1F">
              <w:rPr>
                <w:rFonts w:asciiTheme="majorHAnsi" w:hAnsiTheme="majorHAnsi"/>
                <w:b w:val="0"/>
              </w:rPr>
              <w:softHyphen/>
              <w:t>тографиям,  заданным условиям;  преобразовывать постройки в соответствии с за</w:t>
            </w:r>
            <w:r w:rsidRPr="00C66D1F">
              <w:rPr>
                <w:rFonts w:asciiTheme="majorHAnsi" w:hAnsiTheme="majorHAnsi"/>
                <w:b w:val="0"/>
              </w:rPr>
              <w:softHyphen/>
              <w:t>данными условиями (машины для разных грузов; гаражи для разных машин; горки разной высоты с одним скатом и двумя, и т.п.) познакомить с некоторыми за</w:t>
            </w:r>
            <w:r w:rsidRPr="00C66D1F">
              <w:rPr>
                <w:rFonts w:asciiTheme="majorHAnsi" w:hAnsiTheme="majorHAnsi"/>
                <w:b w:val="0"/>
              </w:rPr>
              <w:softHyphen/>
              <w:t>кономерностями создания прочного, высокого сооружения (устойчивость форм в фундаменте, точность их установки, лег</w:t>
            </w:r>
            <w:r w:rsidRPr="00C66D1F">
              <w:rPr>
                <w:rFonts w:asciiTheme="majorHAnsi" w:hAnsiTheme="majorHAnsi"/>
                <w:b w:val="0"/>
              </w:rPr>
              <w:softHyphen/>
              <w:t>кость и устойчивость перекрытий и др.); углублять понимание зависимости структуры конструкции от ее практического использова</w:t>
            </w:r>
            <w:r w:rsidRPr="00C66D1F">
              <w:rPr>
                <w:rFonts w:asciiTheme="majorHAnsi" w:hAnsiTheme="majorHAnsi"/>
                <w:b w:val="0"/>
              </w:rPr>
              <w:softHyphen/>
              <w:t xml:space="preserve">ния </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r w:rsidRPr="00C66D1F">
              <w:rPr>
                <w:rFonts w:asciiTheme="majorHAnsi" w:hAnsiTheme="majorHAnsi"/>
                <w:b w:val="0"/>
              </w:rPr>
              <w:t xml:space="preserve">побуждать детей использовать свои конструкции в игре </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r w:rsidRPr="00C66D1F">
              <w:rPr>
                <w:rFonts w:asciiTheme="majorHAnsi" w:hAnsiTheme="majorHAnsi"/>
                <w:b w:val="0"/>
              </w:rPr>
              <w:t>продолжать работу, направленную на овладение обобщенными способами формообразования — закручивание прямоугольника в цилиндр, закручивание кру</w:t>
            </w:r>
            <w:r w:rsidRPr="00C66D1F">
              <w:rPr>
                <w:rFonts w:asciiTheme="majorHAnsi" w:hAnsiTheme="majorHAnsi"/>
                <w:b w:val="0"/>
              </w:rPr>
              <w:softHyphen/>
              <w:t>га в тупой конус; учить создавать выразительные по</w:t>
            </w:r>
            <w:r w:rsidRPr="00C66D1F">
              <w:rPr>
                <w:rFonts w:asciiTheme="majorHAnsi" w:hAnsiTheme="majorHAnsi"/>
                <w:b w:val="0"/>
              </w:rPr>
              <w:softHyphen/>
              <w:t>делки на основе каждого из них, а также использовать уже знакомые способы (разрыва</w:t>
            </w:r>
            <w:r w:rsidRPr="00C66D1F">
              <w:rPr>
                <w:rFonts w:asciiTheme="majorHAnsi" w:hAnsiTheme="majorHAnsi"/>
                <w:b w:val="0"/>
              </w:rPr>
              <w:softHyphen/>
              <w:t xml:space="preserve">ние, скручивание, </w:t>
            </w:r>
            <w:proofErr w:type="spellStart"/>
            <w:r w:rsidRPr="00C66D1F">
              <w:rPr>
                <w:rFonts w:asciiTheme="majorHAnsi" w:hAnsiTheme="majorHAnsi"/>
                <w:b w:val="0"/>
              </w:rPr>
              <w:t>сминание</w:t>
            </w:r>
            <w:proofErr w:type="spellEnd"/>
            <w:r w:rsidRPr="00C66D1F">
              <w:rPr>
                <w:rFonts w:asciiTheme="majorHAnsi" w:hAnsiTheme="majorHAnsi"/>
                <w:b w:val="0"/>
              </w:rPr>
              <w:t xml:space="preserve"> и др.);</w:t>
            </w:r>
            <w:r w:rsidRPr="00C66D1F">
              <w:rPr>
                <w:rFonts w:asciiTheme="majorHAnsi" w:hAnsiTheme="majorHAnsi"/>
                <w:b w:val="0"/>
                <w:bCs w:val="0"/>
                <w:iCs/>
              </w:rPr>
              <w:t xml:space="preserve"> </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r w:rsidRPr="00C66D1F">
              <w:rPr>
                <w:rFonts w:asciiTheme="majorHAnsi" w:hAnsiTheme="majorHAnsi"/>
                <w:b w:val="0"/>
              </w:rPr>
              <w:t>продолжать учить создавать игрушки для игр с водой, ветром, оформления помещений в празд</w:t>
            </w:r>
            <w:r w:rsidRPr="00C66D1F">
              <w:rPr>
                <w:rFonts w:asciiTheme="majorHAnsi" w:hAnsiTheme="majorHAnsi"/>
                <w:b w:val="0"/>
              </w:rPr>
              <w:softHyphen/>
              <w:t>ники, игр-драматизаций, спортивных соревнований, теат</w:t>
            </w:r>
            <w:r w:rsidRPr="00C66D1F">
              <w:rPr>
                <w:rFonts w:asciiTheme="majorHAnsi" w:hAnsiTheme="majorHAnsi"/>
                <w:b w:val="0"/>
              </w:rPr>
              <w:softHyphen/>
              <w:t xml:space="preserve">ральных постановок и др.; </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r w:rsidRPr="00C66D1F">
              <w:rPr>
                <w:rFonts w:asciiTheme="majorHAnsi" w:hAnsiTheme="majorHAnsi"/>
                <w:b w:val="0"/>
              </w:rPr>
              <w:t xml:space="preserve">познакомить с приемами конструирования  по типу </w:t>
            </w:r>
            <w:r w:rsidRPr="00C66D1F">
              <w:rPr>
                <w:rFonts w:asciiTheme="majorHAnsi" w:hAnsiTheme="majorHAnsi"/>
                <w:b w:val="0"/>
                <w:iCs/>
              </w:rPr>
              <w:t xml:space="preserve">оригами </w:t>
            </w:r>
            <w:r w:rsidRPr="00C66D1F">
              <w:rPr>
                <w:rFonts w:asciiTheme="majorHAnsi" w:hAnsiTheme="majorHAnsi"/>
                <w:b w:val="0"/>
              </w:rPr>
              <w:t>— сгибать лист бумаги определенной формы (прямоугольник, квадрат, треугольник) пополам, совмещая углы и противоположные стороны: квад</w:t>
            </w:r>
            <w:r w:rsidRPr="00C66D1F">
              <w:rPr>
                <w:rFonts w:asciiTheme="majorHAnsi" w:hAnsiTheme="majorHAnsi"/>
                <w:b w:val="0"/>
              </w:rPr>
              <w:softHyphen/>
              <w:t>рат — по диагонали, в треугольной форме — отгибая углы к середине противоположной стороны; побуждать созда</w:t>
            </w:r>
            <w:r w:rsidRPr="00C66D1F">
              <w:rPr>
                <w:rFonts w:asciiTheme="majorHAnsi" w:hAnsiTheme="majorHAnsi"/>
                <w:b w:val="0"/>
              </w:rPr>
              <w:softHyphen/>
              <w:t xml:space="preserve">вать  с использованием освоенных способов разнообразные игрушки </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r w:rsidRPr="00C66D1F">
              <w:rPr>
                <w:rFonts w:asciiTheme="majorHAnsi" w:hAnsiTheme="majorHAnsi"/>
                <w:b w:val="0"/>
              </w:rPr>
              <w:t xml:space="preserve">помогать в освоении способов работы различными инструментами: ножницами, </w:t>
            </w:r>
            <w:r w:rsidRPr="00C66D1F">
              <w:rPr>
                <w:rFonts w:asciiTheme="majorHAnsi" w:hAnsiTheme="majorHAnsi"/>
                <w:b w:val="0"/>
              </w:rPr>
              <w:lastRenderedPageBreak/>
              <w:t>иголками, шилом, линейкой и др.; содействовать освоению детьми  способов кон</w:t>
            </w:r>
            <w:r w:rsidRPr="00C66D1F">
              <w:rPr>
                <w:rFonts w:asciiTheme="majorHAnsi" w:hAnsiTheme="majorHAnsi"/>
                <w:b w:val="0"/>
              </w:rPr>
              <w:softHyphen/>
              <w:t xml:space="preserve">струирования из различных бросовых материалов: спичечных коробков, катушек, пластмассовых банок, клубков ниток и т.д.; формировать представление о возможностях различных материалов при использовании в художественном конструировании </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r w:rsidRPr="00C66D1F">
              <w:rPr>
                <w:rFonts w:asciiTheme="majorHAnsi" w:hAnsiTheme="majorHAnsi"/>
                <w:b w:val="0"/>
              </w:rPr>
              <w:t xml:space="preserve">помогать овладевать анализом природного материала как основы для получения разных выразительных образов (Познание); </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r w:rsidRPr="00C66D1F">
              <w:rPr>
                <w:rFonts w:asciiTheme="majorHAnsi" w:hAnsiTheme="majorHAnsi"/>
                <w:b w:val="0"/>
              </w:rPr>
              <w:t>совершенствовать  способы изготовления предметов путем перепле</w:t>
            </w:r>
            <w:r w:rsidRPr="00C66D1F">
              <w:rPr>
                <w:rFonts w:asciiTheme="majorHAnsi" w:hAnsiTheme="majorHAnsi"/>
                <w:b w:val="0"/>
              </w:rPr>
              <w:softHyphen/>
              <w:t xml:space="preserve">тения полосок из различных материалов, а также в технике папье-маше </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r w:rsidRPr="00C66D1F">
              <w:rPr>
                <w:rFonts w:asciiTheme="majorHAnsi" w:hAnsiTheme="majorHAnsi"/>
                <w:b w:val="0"/>
              </w:rPr>
              <w:t>поддерживать желания детей рассказывать о своей поделке</w:t>
            </w:r>
            <w:proofErr w:type="gramStart"/>
            <w:r w:rsidRPr="00C66D1F">
              <w:rPr>
                <w:rFonts w:asciiTheme="majorHAnsi" w:hAnsiTheme="majorHAnsi"/>
                <w:b w:val="0"/>
              </w:rPr>
              <w:t xml:space="preserve"> П</w:t>
            </w:r>
            <w:proofErr w:type="gramEnd"/>
            <w:r w:rsidRPr="00C66D1F">
              <w:rPr>
                <w:rFonts w:asciiTheme="majorHAnsi" w:hAnsiTheme="majorHAnsi"/>
                <w:b w:val="0"/>
              </w:rPr>
              <w:t>о развитию детского творчества:</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proofErr w:type="gramStart"/>
            <w:r w:rsidRPr="00C66D1F">
              <w:rPr>
                <w:rFonts w:asciiTheme="majorHAnsi" w:hAnsiTheme="majorHAnsi"/>
                <w:b w:val="0"/>
              </w:rPr>
              <w:t xml:space="preserve">развивать воображение детей: побуждать следовать определенному замыслу, внося в него некоторые коррективы; стремиться к созданию оригинального изображения, придумывать варианты одной и той же темы </w:t>
            </w:r>
            <w:r w:rsidRPr="00C66D1F">
              <w:rPr>
                <w:rFonts w:asciiTheme="majorHAnsi" w:hAnsiTheme="majorHAnsi"/>
                <w:b w:val="0"/>
                <w:spacing w:val="-2"/>
              </w:rPr>
              <w:t xml:space="preserve">развивать декоративное творчество детей: создавать узоры по мотивам 2-3 произведений народного или декоративно-прикладного искусства </w:t>
            </w:r>
            <w:r w:rsidRPr="00C66D1F">
              <w:rPr>
                <w:rFonts w:asciiTheme="majorHAnsi" w:hAnsiTheme="majorHAnsi"/>
                <w:b w:val="0"/>
              </w:rPr>
              <w:t>помогать создавать на основе самостоятельного экспери</w:t>
            </w:r>
            <w:r w:rsidRPr="00C66D1F">
              <w:rPr>
                <w:rFonts w:asciiTheme="majorHAnsi" w:hAnsiTheme="majorHAnsi"/>
                <w:b w:val="0"/>
              </w:rPr>
              <w:softHyphen/>
              <w:t>ментирования с деталями конструктора простые конструк</w:t>
            </w:r>
            <w:r w:rsidRPr="00C66D1F">
              <w:rPr>
                <w:rFonts w:asciiTheme="majorHAnsi" w:hAnsiTheme="majorHAnsi"/>
                <w:b w:val="0"/>
              </w:rPr>
              <w:softHyphen/>
              <w:t xml:space="preserve">ции по собственному замыслу  </w:t>
            </w:r>
            <w:proofErr w:type="gramEnd"/>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r w:rsidRPr="00C66D1F">
              <w:rPr>
                <w:rFonts w:asciiTheme="majorHAnsi" w:hAnsiTheme="majorHAnsi"/>
                <w:b w:val="0"/>
              </w:rPr>
              <w:t>поощрять творческие проявления детей, их инициативы в поиске сочетаний цвета, бумаги с другими материалами, ис</w:t>
            </w:r>
            <w:r w:rsidRPr="00C66D1F">
              <w:rPr>
                <w:rFonts w:asciiTheme="majorHAnsi" w:hAnsiTheme="majorHAnsi"/>
                <w:b w:val="0"/>
              </w:rPr>
              <w:softHyphen/>
              <w:t xml:space="preserve">пользования своей поделки в общей композиции </w:t>
            </w:r>
          </w:p>
          <w:p w:rsidR="006C512D" w:rsidRPr="00C66D1F" w:rsidRDefault="006C512D" w:rsidP="00492246">
            <w:pPr>
              <w:pStyle w:val="25"/>
              <w:numPr>
                <w:ilvl w:val="0"/>
                <w:numId w:val="74"/>
              </w:numPr>
              <w:spacing w:line="240" w:lineRule="auto"/>
              <w:ind w:left="0" w:hanging="284"/>
              <w:contextualSpacing/>
              <w:jc w:val="both"/>
              <w:rPr>
                <w:rFonts w:asciiTheme="majorHAnsi" w:hAnsiTheme="majorHAnsi"/>
                <w:b w:val="0"/>
              </w:rPr>
            </w:pPr>
            <w:r w:rsidRPr="00C66D1F">
              <w:rPr>
                <w:rFonts w:asciiTheme="majorHAnsi" w:hAnsiTheme="majorHAnsi"/>
                <w:b w:val="0"/>
              </w:rPr>
              <w:t>при конструировании из природного материала развивать воображение детей, учить их внимательно вглядываться в окружаю</w:t>
            </w:r>
            <w:r w:rsidRPr="00C66D1F">
              <w:rPr>
                <w:rFonts w:asciiTheme="majorHAnsi" w:hAnsiTheme="majorHAnsi"/>
                <w:b w:val="0"/>
              </w:rPr>
              <w:softHyphen/>
              <w:t>щий мир, видеть в плодах, семенах, кореньях интересные об</w:t>
            </w:r>
            <w:r w:rsidRPr="00C66D1F">
              <w:rPr>
                <w:rFonts w:asciiTheme="majorHAnsi" w:hAnsiTheme="majorHAnsi"/>
                <w:b w:val="0"/>
              </w:rPr>
              <w:softHyphen/>
              <w:t>разы, которые можно совершенствовать путем составления, со</w:t>
            </w:r>
            <w:r w:rsidRPr="00C66D1F">
              <w:rPr>
                <w:rFonts w:asciiTheme="majorHAnsi" w:hAnsiTheme="majorHAnsi"/>
                <w:b w:val="0"/>
              </w:rPr>
              <w:softHyphen/>
              <w:t>единения различных частей, при этом используются разнооб</w:t>
            </w:r>
            <w:r w:rsidRPr="00C66D1F">
              <w:rPr>
                <w:rFonts w:asciiTheme="majorHAnsi" w:hAnsiTheme="majorHAnsi"/>
                <w:b w:val="0"/>
              </w:rPr>
              <w:softHyphen/>
              <w:t>разные соединительные материалы (проволоку,  пластилин, клей, нитки и т.д.);</w:t>
            </w:r>
          </w:p>
          <w:p w:rsidR="006C512D" w:rsidRPr="00531436" w:rsidRDefault="006C512D" w:rsidP="006C512D">
            <w:pPr>
              <w:contextualSpacing/>
              <w:jc w:val="both"/>
              <w:rPr>
                <w:rFonts w:asciiTheme="majorHAnsi" w:hAnsiTheme="majorHAnsi"/>
              </w:rPr>
            </w:pPr>
            <w:r w:rsidRPr="00531436">
              <w:rPr>
                <w:rFonts w:asciiTheme="majorHAnsi" w:hAnsiTheme="majorHAnsi"/>
              </w:rPr>
              <w:t>По приобщению к изобразительному искусству:</w:t>
            </w:r>
          </w:p>
          <w:p w:rsidR="006C512D" w:rsidRPr="00C66D1F" w:rsidRDefault="006C512D" w:rsidP="00492246">
            <w:pPr>
              <w:numPr>
                <w:ilvl w:val="0"/>
                <w:numId w:val="75"/>
              </w:numPr>
              <w:ind w:hanging="284"/>
              <w:contextualSpacing/>
              <w:jc w:val="both"/>
              <w:rPr>
                <w:rFonts w:asciiTheme="majorHAnsi" w:hAnsiTheme="majorHAnsi"/>
                <w:b w:val="0"/>
                <w:spacing w:val="-2"/>
                <w:kern w:val="24"/>
              </w:rPr>
            </w:pPr>
            <w:r w:rsidRPr="00C66D1F">
              <w:rPr>
                <w:rFonts w:asciiTheme="majorHAnsi" w:hAnsiTheme="majorHAnsi"/>
                <w:b w:val="0"/>
                <w:spacing w:val="-2"/>
                <w:kern w:val="24"/>
              </w:rPr>
              <w:t>продолжать работу по знакомству детей  с 2-3 видами  произведений народного, де</w:t>
            </w:r>
            <w:r w:rsidRPr="00C66D1F">
              <w:rPr>
                <w:rFonts w:asciiTheme="majorHAnsi" w:hAnsiTheme="majorHAnsi"/>
                <w:b w:val="0"/>
                <w:spacing w:val="-2"/>
                <w:kern w:val="24"/>
              </w:rPr>
              <w:softHyphen/>
              <w:t xml:space="preserve">коративно-прикладного и изобразительного искусства, </w:t>
            </w:r>
            <w:r w:rsidRPr="00C66D1F">
              <w:rPr>
                <w:rFonts w:asciiTheme="majorHAnsi" w:hAnsiTheme="majorHAnsi"/>
                <w:b w:val="0"/>
              </w:rPr>
              <w:t xml:space="preserve"> развитию  устойчивого интереса к народному и декоративному искусству</w:t>
            </w:r>
            <w:r w:rsidRPr="00C66D1F">
              <w:rPr>
                <w:rFonts w:asciiTheme="majorHAnsi" w:hAnsiTheme="majorHAnsi"/>
                <w:b w:val="0"/>
                <w:spacing w:val="-2"/>
                <w:kern w:val="24"/>
              </w:rPr>
              <w:t xml:space="preserve">; формировать представление </w:t>
            </w:r>
            <w:r w:rsidRPr="00C66D1F">
              <w:rPr>
                <w:rFonts w:asciiTheme="majorHAnsi" w:hAnsiTheme="majorHAnsi"/>
                <w:b w:val="0"/>
              </w:rPr>
              <w:t xml:space="preserve">о средствах его выразительности (элементы узора, их цвет, расположение на форме, ритм элементов и др.); продолжать знакомить детей с историей народных промыслов, </w:t>
            </w:r>
            <w:proofErr w:type="gramStart"/>
            <w:r w:rsidRPr="00C66D1F">
              <w:rPr>
                <w:rFonts w:asciiTheme="majorHAnsi" w:hAnsiTheme="majorHAnsi"/>
                <w:b w:val="0"/>
              </w:rPr>
              <w:t>материалом</w:t>
            </w:r>
            <w:proofErr w:type="gramEnd"/>
            <w:r w:rsidRPr="00C66D1F">
              <w:rPr>
                <w:rFonts w:asciiTheme="majorHAnsi" w:hAnsiTheme="majorHAnsi"/>
                <w:b w:val="0"/>
              </w:rPr>
              <w:t xml:space="preserve"> из которого они изготовлены </w:t>
            </w:r>
          </w:p>
          <w:p w:rsidR="006C512D" w:rsidRPr="00C66D1F" w:rsidRDefault="006C512D" w:rsidP="00492246">
            <w:pPr>
              <w:numPr>
                <w:ilvl w:val="0"/>
                <w:numId w:val="75"/>
              </w:numPr>
              <w:ind w:hanging="284"/>
              <w:contextualSpacing/>
              <w:jc w:val="both"/>
              <w:rPr>
                <w:rFonts w:asciiTheme="majorHAnsi" w:hAnsiTheme="majorHAnsi"/>
                <w:b w:val="0"/>
                <w:spacing w:val="-2"/>
                <w:kern w:val="24"/>
              </w:rPr>
            </w:pPr>
            <w:r w:rsidRPr="00C66D1F">
              <w:rPr>
                <w:rFonts w:asciiTheme="majorHAnsi" w:hAnsiTheme="majorHAnsi"/>
                <w:b w:val="0"/>
                <w:spacing w:val="-2"/>
                <w:kern w:val="24"/>
              </w:rPr>
              <w:t>развивать способность  э</w:t>
            </w:r>
            <w:r w:rsidRPr="00C66D1F">
              <w:rPr>
                <w:rFonts w:asciiTheme="majorHAnsi" w:hAnsiTheme="majorHAnsi"/>
                <w:b w:val="0"/>
                <w:iCs/>
                <w:spacing w:val="-2"/>
                <w:kern w:val="24"/>
              </w:rPr>
              <w:t xml:space="preserve">моционально откликаться на произведения изобразительного искусства и «прочитывать» настроение героев, состояние природы </w:t>
            </w:r>
          </w:p>
          <w:p w:rsidR="006C512D" w:rsidRPr="00C66D1F" w:rsidRDefault="006C512D" w:rsidP="00492246">
            <w:pPr>
              <w:pStyle w:val="25"/>
              <w:numPr>
                <w:ilvl w:val="0"/>
                <w:numId w:val="73"/>
              </w:numPr>
              <w:spacing w:line="240" w:lineRule="auto"/>
              <w:ind w:left="0" w:hanging="284"/>
              <w:contextualSpacing/>
              <w:jc w:val="both"/>
              <w:rPr>
                <w:rFonts w:asciiTheme="majorHAnsi" w:hAnsiTheme="majorHAnsi"/>
                <w:b w:val="0"/>
                <w:spacing w:val="-2"/>
              </w:rPr>
            </w:pPr>
            <w:r w:rsidRPr="00C66D1F">
              <w:rPr>
                <w:rFonts w:asciiTheme="majorHAnsi" w:hAnsiTheme="majorHAnsi"/>
                <w:b w:val="0"/>
                <w:spacing w:val="-2"/>
              </w:rPr>
              <w:t xml:space="preserve">воспитывать чувство гордости за свой народ, уважение к труду народных мастеров и вызывать желание самим создавать работы для оформления дошкольного образовательного учреждения.  </w:t>
            </w:r>
          </w:p>
          <w:p w:rsidR="006C512D" w:rsidRPr="00531436" w:rsidRDefault="006C512D" w:rsidP="006C512D">
            <w:pPr>
              <w:ind w:firstLine="709"/>
              <w:contextualSpacing/>
              <w:jc w:val="both"/>
              <w:rPr>
                <w:rFonts w:asciiTheme="majorHAnsi" w:hAnsiTheme="majorHAnsi"/>
              </w:rPr>
            </w:pPr>
            <w:r w:rsidRPr="00531436">
              <w:rPr>
                <w:rFonts w:asciiTheme="majorHAnsi" w:hAnsiTheme="majorHAnsi"/>
              </w:rPr>
              <w:t>Общие:</w:t>
            </w:r>
          </w:p>
          <w:p w:rsidR="006C512D" w:rsidRPr="00C66D1F" w:rsidRDefault="006C512D" w:rsidP="00492246">
            <w:pPr>
              <w:numPr>
                <w:ilvl w:val="0"/>
                <w:numId w:val="76"/>
              </w:numPr>
              <w:ind w:left="0"/>
              <w:contextualSpacing/>
              <w:jc w:val="both"/>
              <w:rPr>
                <w:rFonts w:asciiTheme="majorHAnsi" w:hAnsiTheme="majorHAnsi"/>
                <w:b w:val="0"/>
              </w:rPr>
            </w:pPr>
            <w:r w:rsidRPr="00C66D1F">
              <w:rPr>
                <w:rFonts w:asciiTheme="majorHAnsi" w:hAnsiTheme="majorHAnsi"/>
                <w:b w:val="0"/>
              </w:rPr>
              <w:t xml:space="preserve">развивать любознательность, активность, интерес к музыке разных  жанров и стилей, к музыке как средству самовыражения развивать эмоциональную отзывчивость на </w:t>
            </w:r>
            <w:proofErr w:type="spellStart"/>
            <w:r w:rsidRPr="00C66D1F">
              <w:rPr>
                <w:rFonts w:asciiTheme="majorHAnsi" w:hAnsiTheme="majorHAnsi"/>
                <w:b w:val="0"/>
              </w:rPr>
              <w:t>непрограммную</w:t>
            </w:r>
            <w:proofErr w:type="spellEnd"/>
            <w:r w:rsidRPr="00C66D1F">
              <w:rPr>
                <w:rFonts w:asciiTheme="majorHAnsi" w:hAnsiTheme="majorHAnsi"/>
                <w:b w:val="0"/>
              </w:rPr>
              <w:t xml:space="preserve"> музыку, способность понимать настроение и характер музыки воспитывать </w:t>
            </w:r>
            <w:proofErr w:type="spellStart"/>
            <w:r w:rsidRPr="00C66D1F">
              <w:rPr>
                <w:rFonts w:asciiTheme="majorHAnsi" w:hAnsiTheme="majorHAnsi"/>
                <w:b w:val="0"/>
              </w:rPr>
              <w:t>слушательскую</w:t>
            </w:r>
            <w:proofErr w:type="spellEnd"/>
            <w:r w:rsidRPr="00C66D1F">
              <w:rPr>
                <w:rFonts w:asciiTheme="majorHAnsi" w:hAnsiTheme="majorHAnsi"/>
                <w:b w:val="0"/>
              </w:rPr>
              <w:t xml:space="preserve"> культуру (культуру восприятия музыки) </w:t>
            </w:r>
          </w:p>
          <w:p w:rsidR="006C512D" w:rsidRPr="00C66D1F" w:rsidRDefault="006C512D" w:rsidP="00492246">
            <w:pPr>
              <w:numPr>
                <w:ilvl w:val="0"/>
                <w:numId w:val="76"/>
              </w:numPr>
              <w:ind w:left="0"/>
              <w:contextualSpacing/>
              <w:jc w:val="both"/>
              <w:rPr>
                <w:rFonts w:asciiTheme="majorHAnsi" w:hAnsiTheme="majorHAnsi"/>
                <w:b w:val="0"/>
              </w:rPr>
            </w:pPr>
            <w:r w:rsidRPr="00C66D1F">
              <w:rPr>
                <w:rFonts w:asciiTheme="majorHAnsi" w:hAnsiTheme="majorHAnsi"/>
                <w:b w:val="0"/>
              </w:rPr>
              <w:t xml:space="preserve">формировать первичные представления об элементарных музыкальных формах, жанрах музыки, некоторых композиторах) </w:t>
            </w:r>
          </w:p>
          <w:p w:rsidR="006C512D" w:rsidRPr="00C66D1F" w:rsidRDefault="006C512D" w:rsidP="00492246">
            <w:pPr>
              <w:numPr>
                <w:ilvl w:val="0"/>
                <w:numId w:val="76"/>
              </w:numPr>
              <w:ind w:left="0"/>
              <w:contextualSpacing/>
              <w:jc w:val="both"/>
              <w:rPr>
                <w:rFonts w:asciiTheme="majorHAnsi" w:hAnsiTheme="majorHAnsi"/>
                <w:b w:val="0"/>
              </w:rPr>
            </w:pPr>
            <w:r w:rsidRPr="00C66D1F">
              <w:rPr>
                <w:rFonts w:asciiTheme="majorHAnsi" w:hAnsiTheme="majorHAnsi"/>
                <w:b w:val="0"/>
              </w:rPr>
              <w:t xml:space="preserve">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 </w:t>
            </w:r>
          </w:p>
          <w:p w:rsidR="006C512D" w:rsidRPr="00C66D1F" w:rsidRDefault="006C512D" w:rsidP="00492246">
            <w:pPr>
              <w:numPr>
                <w:ilvl w:val="0"/>
                <w:numId w:val="76"/>
              </w:numPr>
              <w:ind w:left="0"/>
              <w:contextualSpacing/>
              <w:jc w:val="both"/>
              <w:rPr>
                <w:rFonts w:asciiTheme="majorHAnsi" w:hAnsiTheme="majorHAnsi"/>
                <w:b w:val="0"/>
              </w:rPr>
            </w:pPr>
            <w:r w:rsidRPr="00C66D1F">
              <w:rPr>
                <w:rFonts w:asciiTheme="majorHAnsi" w:hAnsiTheme="majorHAnsi"/>
                <w:b w:val="0"/>
              </w:rPr>
              <w:t xml:space="preserve">формировать умения выразительно, исполнять музыкальные произведения (песни, танцы, инструментальные пьесы в оркестре) </w:t>
            </w:r>
          </w:p>
          <w:p w:rsidR="00531436" w:rsidRDefault="006C512D" w:rsidP="00531436">
            <w:pPr>
              <w:contextualSpacing/>
              <w:jc w:val="both"/>
              <w:rPr>
                <w:rFonts w:asciiTheme="majorHAnsi" w:hAnsiTheme="majorHAnsi"/>
                <w:b w:val="0"/>
              </w:rPr>
            </w:pPr>
            <w:r w:rsidRPr="00C66D1F">
              <w:rPr>
                <w:rFonts w:asciiTheme="majorHAnsi" w:hAnsiTheme="majorHAnsi"/>
                <w:b w:val="0"/>
              </w:rPr>
              <w:t xml:space="preserve">инициировать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w:t>
            </w:r>
            <w:proofErr w:type="gramStart"/>
            <w:r w:rsidRPr="00C66D1F">
              <w:rPr>
                <w:rFonts w:asciiTheme="majorHAnsi" w:hAnsiTheme="majorHAnsi"/>
                <w:b w:val="0"/>
              </w:rPr>
              <w:t>со</w:t>
            </w:r>
            <w:proofErr w:type="gramEnd"/>
            <w:r w:rsidRPr="00C66D1F">
              <w:rPr>
                <w:rFonts w:asciiTheme="majorHAnsi" w:hAnsiTheme="majorHAnsi"/>
                <w:b w:val="0"/>
              </w:rPr>
              <w:t xml:space="preserve"> взрослыми и сверстниками в совместной музыкальной деятельности (слушание, совместное исполнение, совместное творчество) </w:t>
            </w:r>
          </w:p>
          <w:p w:rsidR="006C512D" w:rsidRPr="00531436" w:rsidRDefault="006C512D" w:rsidP="00531436">
            <w:pPr>
              <w:contextualSpacing/>
              <w:jc w:val="both"/>
              <w:rPr>
                <w:rFonts w:asciiTheme="majorHAnsi" w:hAnsiTheme="majorHAnsi"/>
              </w:rPr>
            </w:pPr>
            <w:r w:rsidRPr="00531436">
              <w:rPr>
                <w:rFonts w:asciiTheme="majorHAnsi" w:hAnsiTheme="majorHAnsi"/>
              </w:rPr>
              <w:t>Слушание:</w:t>
            </w:r>
          </w:p>
          <w:p w:rsidR="006C512D" w:rsidRPr="00C66D1F" w:rsidRDefault="006C512D" w:rsidP="00492246">
            <w:pPr>
              <w:numPr>
                <w:ilvl w:val="0"/>
                <w:numId w:val="77"/>
              </w:numPr>
              <w:ind w:left="0"/>
              <w:contextualSpacing/>
              <w:rPr>
                <w:rFonts w:asciiTheme="majorHAnsi" w:hAnsiTheme="majorHAnsi"/>
                <w:b w:val="0"/>
              </w:rPr>
            </w:pPr>
            <w:r w:rsidRPr="00C66D1F">
              <w:rPr>
                <w:rFonts w:asciiTheme="majorHAnsi" w:hAnsiTheme="majorHAnsi"/>
                <w:b w:val="0"/>
              </w:rPr>
              <w:t xml:space="preserve">развитие и обогащение представлений о многообразии музыкальных форм и жанров, опыта слушания музыки, музыкальных впечатлений,  </w:t>
            </w:r>
            <w:proofErr w:type="spellStart"/>
            <w:r w:rsidRPr="00C66D1F">
              <w:rPr>
                <w:rFonts w:asciiTheme="majorHAnsi" w:hAnsiTheme="majorHAnsi"/>
                <w:b w:val="0"/>
              </w:rPr>
              <w:t>слушательской</w:t>
            </w:r>
            <w:proofErr w:type="spellEnd"/>
            <w:r w:rsidRPr="00C66D1F">
              <w:rPr>
                <w:rFonts w:asciiTheme="majorHAnsi" w:hAnsiTheme="majorHAnsi"/>
                <w:b w:val="0"/>
              </w:rPr>
              <w:t xml:space="preserve"> культуры, </w:t>
            </w:r>
            <w:r w:rsidRPr="00C66D1F">
              <w:rPr>
                <w:rFonts w:asciiTheme="majorHAnsi" w:hAnsiTheme="majorHAnsi"/>
                <w:b w:val="0"/>
              </w:rPr>
              <w:lastRenderedPageBreak/>
              <w:t>представлений о композиторах и их музыке, элементарного анализа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6C512D" w:rsidRPr="00531436" w:rsidRDefault="006C512D" w:rsidP="00531436">
            <w:pPr>
              <w:contextualSpacing/>
              <w:jc w:val="both"/>
              <w:rPr>
                <w:rFonts w:asciiTheme="majorHAnsi" w:hAnsiTheme="majorHAnsi"/>
              </w:rPr>
            </w:pPr>
            <w:r w:rsidRPr="00531436">
              <w:rPr>
                <w:rFonts w:asciiTheme="majorHAnsi" w:hAnsiTheme="majorHAnsi"/>
              </w:rPr>
              <w:t>Исполнительство:</w:t>
            </w:r>
          </w:p>
          <w:p w:rsidR="006C512D" w:rsidRPr="00C66D1F" w:rsidRDefault="006C512D" w:rsidP="00492246">
            <w:pPr>
              <w:numPr>
                <w:ilvl w:val="0"/>
                <w:numId w:val="77"/>
              </w:numPr>
              <w:ind w:left="0"/>
              <w:contextualSpacing/>
              <w:jc w:val="both"/>
              <w:rPr>
                <w:rFonts w:asciiTheme="majorHAnsi" w:hAnsiTheme="majorHAnsi"/>
                <w:b w:val="0"/>
              </w:rPr>
            </w:pPr>
            <w:proofErr w:type="gramStart"/>
            <w:r w:rsidRPr="00C66D1F">
              <w:rPr>
                <w:rFonts w:asciiTheme="majorHAnsi" w:hAnsiTheme="majorHAnsi"/>
                <w:b w:val="0"/>
              </w:rPr>
              <w:t xml:space="preserve">совершенствование певческих навыков (чистоты интонирования, дыхания, дикции, слаженности), умений игры на детских музыкальных инструментах, танцевальных умений, выразительного исполнения в процессе совместного и индивидуального музыкального исполнительства, упражнений, </w:t>
            </w:r>
            <w:proofErr w:type="spellStart"/>
            <w:r w:rsidRPr="00C66D1F">
              <w:rPr>
                <w:rFonts w:asciiTheme="majorHAnsi" w:hAnsiTheme="majorHAnsi"/>
                <w:b w:val="0"/>
              </w:rPr>
              <w:t>попевок</w:t>
            </w:r>
            <w:proofErr w:type="spellEnd"/>
            <w:r w:rsidRPr="00C66D1F">
              <w:rPr>
                <w:rFonts w:asciiTheme="majorHAnsi" w:hAnsiTheme="majorHAnsi"/>
                <w:b w:val="0"/>
              </w:rPr>
              <w:t xml:space="preserve">, </w:t>
            </w:r>
            <w:proofErr w:type="spellStart"/>
            <w:r w:rsidRPr="00C66D1F">
              <w:rPr>
                <w:rFonts w:asciiTheme="majorHAnsi" w:hAnsiTheme="majorHAnsi"/>
                <w:b w:val="0"/>
              </w:rPr>
              <w:t>распевок</w:t>
            </w:r>
            <w:proofErr w:type="spellEnd"/>
            <w:r w:rsidRPr="00C66D1F">
              <w:rPr>
                <w:rFonts w:asciiTheme="majorHAnsi" w:hAnsiTheme="majorHAnsi"/>
                <w:b w:val="0"/>
              </w:rPr>
              <w:t>, двигательных, пластических, танцевальных этюдов, танцев;</w:t>
            </w:r>
            <w:proofErr w:type="gramEnd"/>
          </w:p>
          <w:p w:rsidR="006C512D" w:rsidRPr="00531436" w:rsidRDefault="006C512D" w:rsidP="00531436">
            <w:pPr>
              <w:contextualSpacing/>
              <w:jc w:val="both"/>
              <w:rPr>
                <w:rFonts w:asciiTheme="majorHAnsi" w:hAnsiTheme="majorHAnsi"/>
              </w:rPr>
            </w:pPr>
            <w:r w:rsidRPr="00531436">
              <w:rPr>
                <w:rFonts w:asciiTheme="majorHAnsi" w:hAnsiTheme="majorHAnsi"/>
              </w:rPr>
              <w:t>Творчество:</w:t>
            </w:r>
          </w:p>
          <w:p w:rsidR="006C512D" w:rsidRPr="00C66D1F" w:rsidRDefault="006C512D" w:rsidP="00531436">
            <w:pPr>
              <w:pStyle w:val="25"/>
              <w:tabs>
                <w:tab w:val="clear" w:pos="537"/>
              </w:tabs>
              <w:spacing w:line="240" w:lineRule="auto"/>
              <w:ind w:left="0" w:firstLine="0"/>
              <w:contextualSpacing/>
              <w:rPr>
                <w:rFonts w:asciiTheme="majorHAnsi" w:hAnsiTheme="majorHAnsi"/>
                <w:b w:val="0"/>
                <w:spacing w:val="-2"/>
              </w:rPr>
            </w:pPr>
            <w:r w:rsidRPr="00C66D1F">
              <w:rPr>
                <w:rFonts w:asciiTheme="majorHAnsi" w:hAnsiTheme="majorHAnsi"/>
                <w:b w:val="0"/>
              </w:rPr>
              <w:t>развитие и обогащение умений организации самостоятельной деятельности по подготовке и исполнению задуманного музыкального образа, умений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tc>
      </w:tr>
    </w:tbl>
    <w:p w:rsidR="00BF3E1C" w:rsidRPr="00C66D1F" w:rsidRDefault="00BF3E1C" w:rsidP="00BF3E1C">
      <w:pPr>
        <w:rPr>
          <w:rFonts w:asciiTheme="majorHAnsi" w:hAnsiTheme="majorHAnsi"/>
          <w:i/>
          <w:u w:val="single"/>
        </w:rPr>
      </w:pPr>
    </w:p>
    <w:p w:rsidR="0084407F" w:rsidRDefault="0084407F" w:rsidP="0084407F">
      <w:pPr>
        <w:pStyle w:val="ConsPlusNormal"/>
        <w:ind w:firstLine="540"/>
        <w:jc w:val="both"/>
        <w:rPr>
          <w:rFonts w:ascii="Times New Roman" w:hAnsi="Times New Roman" w:cs="Times New Roman"/>
          <w:b/>
          <w:sz w:val="28"/>
          <w:szCs w:val="28"/>
        </w:rPr>
      </w:pPr>
    </w:p>
    <w:p w:rsidR="0084407F" w:rsidRDefault="0084407F">
      <w:pPr>
        <w:spacing w:after="200" w:line="276" w:lineRule="auto"/>
        <w:rPr>
          <w:b/>
          <w:sz w:val="28"/>
          <w:szCs w:val="28"/>
        </w:rPr>
      </w:pPr>
      <w:r>
        <w:rPr>
          <w:b/>
          <w:sz w:val="28"/>
          <w:szCs w:val="28"/>
        </w:rPr>
        <w:br w:type="page"/>
      </w:r>
    </w:p>
    <w:p w:rsidR="0084407F" w:rsidRDefault="0084407F" w:rsidP="0084407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DB3E14">
        <w:rPr>
          <w:rFonts w:ascii="Times New Roman" w:hAnsi="Times New Roman" w:cs="Times New Roman"/>
          <w:b/>
          <w:sz w:val="28"/>
          <w:szCs w:val="28"/>
        </w:rPr>
        <w:t xml:space="preserve"> Описание образовательной деятельности по профессиональной коррекции нарушений речевого развития детей </w:t>
      </w:r>
    </w:p>
    <w:p w:rsidR="0084407F" w:rsidRDefault="0084407F" w:rsidP="0084407F">
      <w:pPr>
        <w:jc w:val="both"/>
        <w:rPr>
          <w:b/>
          <w:sz w:val="28"/>
          <w:szCs w:val="28"/>
        </w:rPr>
      </w:pPr>
    </w:p>
    <w:p w:rsidR="0084407F" w:rsidRPr="0084407F" w:rsidRDefault="0084407F" w:rsidP="0084407F">
      <w:pPr>
        <w:jc w:val="both"/>
        <w:rPr>
          <w:rFonts w:asciiTheme="majorHAnsi" w:hAnsiTheme="majorHAnsi"/>
        </w:rPr>
      </w:pPr>
      <w:r w:rsidRPr="0084407F">
        <w:rPr>
          <w:rFonts w:asciiTheme="majorHAnsi" w:hAnsiTheme="majorHAnsi"/>
          <w:color w:val="000000"/>
          <w:spacing w:val="-6"/>
        </w:rP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w:t>
      </w:r>
      <w:r>
        <w:rPr>
          <w:rFonts w:asciiTheme="majorHAnsi" w:hAnsiTheme="majorHAnsi"/>
          <w:color w:val="000000"/>
          <w:spacing w:val="-6"/>
        </w:rPr>
        <w:t xml:space="preserve">идуальными особенностями,  в Детском саду №9 «Берёзка» </w:t>
      </w:r>
      <w:r w:rsidRPr="0084407F">
        <w:rPr>
          <w:rFonts w:asciiTheme="majorHAnsi" w:hAnsiTheme="majorHAnsi"/>
          <w:color w:val="000000"/>
          <w:spacing w:val="-6"/>
        </w:rPr>
        <w:t xml:space="preserve"> </w:t>
      </w:r>
      <w:r w:rsidRPr="0084407F">
        <w:rPr>
          <w:rFonts w:asciiTheme="majorHAnsi" w:hAnsiTheme="majorHAnsi"/>
          <w:i/>
          <w:color w:val="000000"/>
          <w:spacing w:val="-6"/>
        </w:rPr>
        <w:t>созданы и функционируют</w:t>
      </w:r>
      <w:r w:rsidRPr="0084407F">
        <w:rPr>
          <w:rFonts w:asciiTheme="majorHAnsi" w:hAnsiTheme="majorHAnsi"/>
        </w:rPr>
        <w:t xml:space="preserve">: </w:t>
      </w:r>
    </w:p>
    <w:p w:rsidR="0084407F" w:rsidRPr="0084407F" w:rsidRDefault="0084407F" w:rsidP="0084407F">
      <w:pPr>
        <w:ind w:firstLine="709"/>
        <w:jc w:val="both"/>
        <w:rPr>
          <w:rFonts w:asciiTheme="majorHAnsi" w:hAnsiTheme="majorHAnsi"/>
        </w:rPr>
      </w:pPr>
    </w:p>
    <w:p w:rsidR="0084407F" w:rsidRDefault="00A51E39" w:rsidP="0084407F">
      <w:pPr>
        <w:ind w:firstLine="709"/>
        <w:jc w:val="both"/>
      </w:pPr>
      <w:r>
        <w:rPr>
          <w:noProof/>
        </w:rPr>
        <w:pict>
          <v:roundrect id="Скругленный прямоугольник 333" o:spid="_x0000_s1079" style="position:absolute;left:0;text-align:left;margin-left:234pt;margin-top:2.2pt;width:234pt;height:63.25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" fillcolor="#eaeaea">
            <v:fill opacity="26214f"/>
            <v:textbox style="mso-next-textbox:#Скругленный прямоугольник 333">
              <w:txbxContent>
                <w:p w:rsidR="007F570B" w:rsidRPr="00AB025A" w:rsidRDefault="007F570B" w:rsidP="0084407F">
                  <w:pPr>
                    <w:jc w:val="center"/>
                    <w:rPr>
                      <w:b/>
                      <w:sz w:val="20"/>
                      <w:szCs w:val="20"/>
                    </w:rPr>
                  </w:pPr>
                  <w:r w:rsidRPr="003A3996">
                    <w:rPr>
                      <w:b/>
                      <w:i/>
                      <w:sz w:val="20"/>
                      <w:szCs w:val="20"/>
                    </w:rPr>
                    <w:t>Группа  комбинированной направленности</w:t>
                  </w:r>
                  <w:r>
                    <w:rPr>
                      <w:b/>
                      <w:sz w:val="20"/>
                      <w:szCs w:val="20"/>
                    </w:rPr>
                    <w:t xml:space="preserve"> для детей 6-7</w:t>
                  </w:r>
                  <w:r w:rsidRPr="00AB025A">
                    <w:rPr>
                      <w:b/>
                      <w:sz w:val="20"/>
                      <w:szCs w:val="20"/>
                    </w:rPr>
                    <w:t xml:space="preserve"> лет </w:t>
                  </w:r>
                  <w:r>
                    <w:rPr>
                      <w:b/>
                      <w:sz w:val="20"/>
                      <w:szCs w:val="20"/>
                    </w:rPr>
                    <w:t xml:space="preserve"> с различными нарушениями </w:t>
                  </w:r>
                  <w:r w:rsidRPr="00AB025A">
                    <w:rPr>
                      <w:b/>
                      <w:sz w:val="20"/>
                      <w:szCs w:val="20"/>
                    </w:rPr>
                    <w:t xml:space="preserve">речи </w:t>
                  </w:r>
                </w:p>
              </w:txbxContent>
            </v:textbox>
          </v:roundrect>
        </w:pict>
      </w:r>
      <w:r>
        <w:rPr>
          <w:noProof/>
        </w:rPr>
        <w:pict>
          <v:roundrect id="Скругленный прямоугольник 332" o:spid="_x0000_s1078" style="position:absolute;left:0;text-align:left;margin-left:-6.75pt;margin-top:2.2pt;width:225pt;height:64.95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" fillcolor="#eaeaea">
            <v:fill opacity="13878f"/>
            <v:textbox style="mso-next-textbox:#Скругленный прямоугольник 332">
              <w:txbxContent>
                <w:p w:rsidR="007F570B" w:rsidRPr="00AB025A" w:rsidRDefault="007F570B" w:rsidP="0084407F">
                  <w:pPr>
                    <w:jc w:val="center"/>
                    <w:rPr>
                      <w:b/>
                      <w:sz w:val="20"/>
                      <w:szCs w:val="20"/>
                    </w:rPr>
                  </w:pPr>
                  <w:r w:rsidRPr="003A3996">
                    <w:rPr>
                      <w:b/>
                      <w:i/>
                      <w:sz w:val="20"/>
                      <w:szCs w:val="20"/>
                    </w:rPr>
                    <w:t>Группа  комбинированной направленности</w:t>
                  </w:r>
                  <w:r>
                    <w:rPr>
                      <w:b/>
                      <w:sz w:val="20"/>
                      <w:szCs w:val="20"/>
                    </w:rPr>
                    <w:t xml:space="preserve"> для детей 5-6</w:t>
                  </w:r>
                  <w:r w:rsidRPr="00AB025A">
                    <w:rPr>
                      <w:b/>
                      <w:sz w:val="20"/>
                      <w:szCs w:val="20"/>
                    </w:rPr>
                    <w:t xml:space="preserve"> лет </w:t>
                  </w:r>
                  <w:r>
                    <w:rPr>
                      <w:b/>
                      <w:sz w:val="20"/>
                      <w:szCs w:val="20"/>
                    </w:rPr>
                    <w:t xml:space="preserve"> с различными нарушениями </w:t>
                  </w:r>
                  <w:r w:rsidRPr="00AB025A">
                    <w:rPr>
                      <w:b/>
                      <w:sz w:val="20"/>
                      <w:szCs w:val="20"/>
                    </w:rPr>
                    <w:t xml:space="preserve">речи </w:t>
                  </w:r>
                </w:p>
              </w:txbxContent>
            </v:textbox>
          </v:roundrect>
        </w:pict>
      </w:r>
    </w:p>
    <w:p w:rsidR="0084407F" w:rsidRPr="001D4E25" w:rsidRDefault="0084407F" w:rsidP="0084407F">
      <w:pPr>
        <w:ind w:firstLine="709"/>
        <w:jc w:val="both"/>
      </w:pPr>
    </w:p>
    <w:p w:rsidR="0084407F" w:rsidRPr="001D4E25" w:rsidRDefault="00A51E39" w:rsidP="0084407F">
      <w:pPr>
        <w:ind w:firstLine="709"/>
        <w:jc w:val="both"/>
      </w:pPr>
      <w:r>
        <w:rPr>
          <w:noProof/>
        </w:rPr>
        <w:pict>
          <v:line id="Прямая соединительная линия 330" o:spid="_x0000_s1093" style="position:absolute;left:0;text-align:left;z-index:251731968;visibility:visible" from="468pt,1.8pt" to="478.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"/>
        </w:pict>
      </w:r>
      <w:r>
        <w:rPr>
          <w:noProof/>
        </w:rPr>
        <w:pict>
          <v:line id="_x0000_s1103" style="position:absolute;left:0;text-align:left;z-index:251742208;visibility:visible" from="478.95pt,.9pt" to="478.95pt,4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"/>
        </w:pict>
      </w:r>
      <w:r>
        <w:rPr>
          <w:noProof/>
        </w:rPr>
        <w:pict>
          <v:line id="Прямая соединительная линия 329" o:spid="_x0000_s1091" style="position:absolute;left:0;text-align:left;z-index:251729920;visibility:visible" from="-33.75pt,6.3pt" to="-33.75pt,4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"/>
        </w:pict>
      </w:r>
      <w:r>
        <w:rPr>
          <w:noProof/>
        </w:rPr>
        <w:pict>
          <v:line id="Прямая соединительная линия 328" o:spid="_x0000_s1090" style="position:absolute;left:0;text-align:left;flip:x;z-index:251728896;visibility:visible" from="-33.75pt,6.3pt" to="-6.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"/>
        </w:pict>
      </w:r>
    </w:p>
    <w:p w:rsidR="0084407F" w:rsidRPr="001D4E25" w:rsidRDefault="00A51E39" w:rsidP="0084407F">
      <w:pPr>
        <w:ind w:firstLine="709"/>
        <w:jc w:val="both"/>
      </w:pPr>
      <w:r>
        <w:rPr>
          <w:noProof/>
        </w:rPr>
        <w:pict>
          <v:line id="Прямая соединительная линия 331" o:spid="_x0000_s1094" style="position:absolute;left:0;text-align:left;z-index:251732992;visibility:visible" from="522pt,5.1pt" to="522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"/>
        </w:pict>
      </w:r>
    </w:p>
    <w:p w:rsidR="0084407F" w:rsidRPr="001D4E25" w:rsidRDefault="00A51E39" w:rsidP="0084407F">
      <w:pPr>
        <w:ind w:firstLine="709"/>
        <w:jc w:val="both"/>
      </w:pPr>
      <w:r>
        <w:rPr>
          <w:noProof/>
        </w:rPr>
        <w:pict>
          <v:line id="Прямая соединительная линия 324" o:spid="_x0000_s1081" style="position:absolute;left:0;text-align:left;z-index:251719680;visibility:visible" from="173.7pt,11.95pt" to="173.7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">
            <v:stroke endarrow="block"/>
          </v:line>
        </w:pict>
      </w:r>
      <w:r>
        <w:rPr>
          <w:noProof/>
        </w:rPr>
        <w:pict>
          <v:line id="Прямая соединительная линия 325" o:spid="_x0000_s1082" style="position:absolute;left:0;text-align:left;z-index:251720704;visibility:visible" from="278.7pt,11.95pt" to="278.7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">
            <v:stroke endarrow="block"/>
          </v:line>
        </w:pict>
      </w:r>
    </w:p>
    <w:p w:rsidR="0084407F" w:rsidRPr="001D4E25" w:rsidRDefault="0084407F" w:rsidP="0084407F">
      <w:pPr>
        <w:ind w:firstLine="709"/>
        <w:jc w:val="both"/>
      </w:pPr>
    </w:p>
    <w:p w:rsidR="0084407F" w:rsidRPr="001D4E25" w:rsidRDefault="00A51E39" w:rsidP="0084407F">
      <w:pPr>
        <w:ind w:firstLine="709"/>
        <w:jc w:val="both"/>
      </w:pPr>
      <w:r>
        <w:rPr>
          <w:noProof/>
        </w:rPr>
        <w:pict>
          <v:oval id="Овал 323" o:spid="_x0000_s1080" style="position:absolute;left:0;text-align:left;margin-left:95.45pt;margin-top:2.35pt;width:297pt;height:79.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" fillcolor="#eaeaea">
            <v:fill opacity="26214f"/>
            <v:textbox style="mso-next-textbox:#Овал 323">
              <w:txbxContent>
                <w:p w:rsidR="007F570B" w:rsidRDefault="007F570B" w:rsidP="0084407F">
                  <w:pPr>
                    <w:ind w:firstLine="709"/>
                    <w:rPr>
                      <w:b/>
                      <w:sz w:val="20"/>
                      <w:szCs w:val="20"/>
                    </w:rPr>
                  </w:pPr>
                  <w:r>
                    <w:rPr>
                      <w:b/>
                      <w:sz w:val="20"/>
                      <w:szCs w:val="20"/>
                    </w:rPr>
                    <w:t xml:space="preserve">   Ведущие </w:t>
                  </w:r>
                  <w:r w:rsidRPr="00DE584A">
                    <w:rPr>
                      <w:b/>
                      <w:sz w:val="20"/>
                      <w:szCs w:val="20"/>
                    </w:rPr>
                    <w:t>специалист</w:t>
                  </w:r>
                  <w:r>
                    <w:rPr>
                      <w:b/>
                      <w:sz w:val="20"/>
                      <w:szCs w:val="20"/>
                    </w:rPr>
                    <w:t>ы</w:t>
                  </w:r>
                  <w:r w:rsidRPr="00DE584A">
                    <w:rPr>
                      <w:b/>
                      <w:sz w:val="20"/>
                      <w:szCs w:val="20"/>
                    </w:rPr>
                    <w:t>,</w:t>
                  </w:r>
                </w:p>
                <w:p w:rsidR="007F570B" w:rsidRPr="00DE584A" w:rsidRDefault="007F570B" w:rsidP="0084407F">
                  <w:pPr>
                    <w:rPr>
                      <w:b/>
                      <w:sz w:val="20"/>
                      <w:szCs w:val="20"/>
                    </w:rPr>
                  </w:pPr>
                  <w:r>
                    <w:rPr>
                      <w:b/>
                      <w:sz w:val="20"/>
                      <w:szCs w:val="20"/>
                    </w:rPr>
                    <w:t xml:space="preserve">     </w:t>
                  </w:r>
                  <w:proofErr w:type="gramStart"/>
                  <w:r>
                    <w:rPr>
                      <w:b/>
                      <w:sz w:val="20"/>
                      <w:szCs w:val="20"/>
                    </w:rPr>
                    <w:t>проводящие</w:t>
                  </w:r>
                  <w:proofErr w:type="gramEnd"/>
                  <w:r>
                    <w:rPr>
                      <w:b/>
                      <w:sz w:val="20"/>
                      <w:szCs w:val="20"/>
                    </w:rPr>
                    <w:t xml:space="preserve"> и координирующие</w:t>
                  </w:r>
                  <w:r w:rsidRPr="00DE584A">
                    <w:rPr>
                      <w:b/>
                      <w:sz w:val="20"/>
                      <w:szCs w:val="20"/>
                    </w:rPr>
                    <w:t xml:space="preserve"> коррекционно-развивающую работу</w:t>
                  </w:r>
                  <w:r>
                    <w:rPr>
                      <w:b/>
                      <w:sz w:val="20"/>
                      <w:szCs w:val="20"/>
                    </w:rPr>
                    <w:t xml:space="preserve"> -    учитель-логопед, педагог-психолог</w:t>
                  </w:r>
                </w:p>
                <w:p w:rsidR="007F570B" w:rsidRDefault="007F570B" w:rsidP="0084407F">
                  <w:pPr>
                    <w:jc w:val="center"/>
                  </w:pPr>
                </w:p>
              </w:txbxContent>
            </v:textbox>
          </v:oval>
        </w:pict>
      </w:r>
    </w:p>
    <w:p w:rsidR="0084407F" w:rsidRPr="001D4E25" w:rsidRDefault="0084407F" w:rsidP="0084407F">
      <w:pPr>
        <w:ind w:firstLine="709"/>
        <w:jc w:val="both"/>
      </w:pPr>
    </w:p>
    <w:p w:rsidR="0084407F" w:rsidRPr="001D4E25" w:rsidRDefault="00A51E39" w:rsidP="0084407F">
      <w:pPr>
        <w:ind w:firstLine="709"/>
        <w:jc w:val="both"/>
      </w:pPr>
      <w:r>
        <w:rPr>
          <w:noProof/>
        </w:rPr>
        <w:pict>
          <v:line id="Прямая соединительная линия 327" o:spid="_x0000_s1085" style="position:absolute;left:0;text-align:left;z-index:251723776;visibility:visible" from="392.45pt,9pt" to="392.4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ISZQIAAH4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">
            <v:stroke endarrow="block"/>
          </v:line>
        </w:pict>
      </w:r>
    </w:p>
    <w:p w:rsidR="0084407F" w:rsidRPr="001D4E25" w:rsidRDefault="0084407F" w:rsidP="0084407F">
      <w:pPr>
        <w:ind w:firstLine="709"/>
        <w:jc w:val="both"/>
      </w:pPr>
    </w:p>
    <w:p w:rsidR="0084407F" w:rsidRPr="001D4E25" w:rsidRDefault="00A51E39" w:rsidP="0084407F">
      <w:pPr>
        <w:ind w:firstLine="709"/>
        <w:jc w:val="both"/>
      </w:pPr>
      <w:r>
        <w:rPr>
          <w:noProof/>
        </w:rPr>
        <w:pict>
          <v:line id="Прямая соединительная линия 326" o:spid="_x0000_s1084" style="position:absolute;left:0;text-align:left;z-index:251722752;visibility:visible" from="108.2pt,3.9pt" to="108.2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">
            <v:stroke endarrow="block"/>
          </v:line>
        </w:pict>
      </w:r>
    </w:p>
    <w:p w:rsidR="0084407F" w:rsidRPr="001D4E25" w:rsidRDefault="0084407F" w:rsidP="0084407F">
      <w:pPr>
        <w:ind w:firstLine="709"/>
        <w:jc w:val="both"/>
      </w:pPr>
    </w:p>
    <w:p w:rsidR="0084407F" w:rsidRPr="001D4E25" w:rsidRDefault="00A51E39" w:rsidP="0084407F">
      <w:pPr>
        <w:ind w:firstLine="709"/>
        <w:jc w:val="both"/>
      </w:pPr>
      <w:r>
        <w:rPr>
          <w:noProof/>
        </w:rPr>
        <w:pict>
          <v:roundrect id="Скругленный прямоугольник 322" o:spid="_x0000_s1083" style="position:absolute;left:0;text-align:left;margin-left:108.2pt;margin-top:5.6pt;width:284.25pt;height:90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" fillcolor="#eaeaea">
            <v:fill opacity="26214f"/>
            <v:textbox style="mso-next-textbox:#Скругленный прямоугольник 322">
              <w:txbxContent>
                <w:p w:rsidR="007F570B" w:rsidRPr="00300394" w:rsidRDefault="007F570B" w:rsidP="0084407F">
                  <w:pPr>
                    <w:jc w:val="center"/>
                    <w:rPr>
                      <w:b/>
                      <w:sz w:val="20"/>
                      <w:szCs w:val="20"/>
                    </w:rPr>
                  </w:pPr>
                  <w:r w:rsidRPr="002B0168">
                    <w:rPr>
                      <w:b/>
                      <w:sz w:val="20"/>
                      <w:szCs w:val="20"/>
                    </w:rPr>
                    <w:t>Комплектование</w:t>
                  </w:r>
                </w:p>
                <w:p w:rsidR="007F570B" w:rsidRPr="002B0168" w:rsidRDefault="007F570B" w:rsidP="0084407F">
                  <w:pPr>
                    <w:jc w:val="center"/>
                    <w:rPr>
                      <w:sz w:val="20"/>
                      <w:szCs w:val="20"/>
                    </w:rPr>
                  </w:pPr>
                  <w:r>
                    <w:rPr>
                      <w:sz w:val="20"/>
                      <w:szCs w:val="20"/>
                    </w:rPr>
                    <w:t xml:space="preserve">По заключению  </w:t>
                  </w:r>
                  <w:proofErr w:type="spellStart"/>
                  <w:r>
                    <w:rPr>
                      <w:sz w:val="20"/>
                      <w:szCs w:val="20"/>
                    </w:rPr>
                    <w:t>ПМПк</w:t>
                  </w:r>
                  <w:proofErr w:type="spellEnd"/>
                  <w:r>
                    <w:rPr>
                      <w:sz w:val="20"/>
                      <w:szCs w:val="20"/>
                    </w:rPr>
                    <w:t xml:space="preserve">  на основании приказа заведующей ДОУ и по согласованию с родителями (законными представителями). </w:t>
                  </w:r>
                </w:p>
              </w:txbxContent>
            </v:textbox>
          </v:roundrect>
        </w:pict>
      </w:r>
    </w:p>
    <w:p w:rsidR="0084407F" w:rsidRPr="001D4E25" w:rsidRDefault="0084407F" w:rsidP="0084407F">
      <w:pPr>
        <w:ind w:firstLine="709"/>
        <w:jc w:val="both"/>
      </w:pPr>
    </w:p>
    <w:p w:rsidR="0084407F" w:rsidRPr="001D4E25" w:rsidRDefault="0084407F" w:rsidP="0084407F">
      <w:pPr>
        <w:ind w:firstLine="709"/>
        <w:jc w:val="both"/>
      </w:pPr>
    </w:p>
    <w:p w:rsidR="0084407F" w:rsidRPr="001D4E25" w:rsidRDefault="0084407F" w:rsidP="0084407F">
      <w:pPr>
        <w:ind w:firstLine="709"/>
        <w:jc w:val="both"/>
      </w:pPr>
    </w:p>
    <w:p w:rsidR="0084407F" w:rsidRPr="001D4E25" w:rsidRDefault="0084407F" w:rsidP="0084407F">
      <w:pPr>
        <w:ind w:firstLine="709"/>
        <w:jc w:val="both"/>
      </w:pPr>
    </w:p>
    <w:p w:rsidR="0084407F" w:rsidRPr="001D4E25" w:rsidRDefault="0084407F" w:rsidP="0084407F">
      <w:pPr>
        <w:ind w:firstLine="709"/>
        <w:jc w:val="both"/>
      </w:pPr>
    </w:p>
    <w:p w:rsidR="0084407F" w:rsidRPr="001D4E25" w:rsidRDefault="00A51E39" w:rsidP="0084407F">
      <w:pPr>
        <w:ind w:firstLine="709"/>
        <w:jc w:val="both"/>
      </w:pPr>
      <w:r>
        <w:rPr>
          <w:noProof/>
        </w:rPr>
        <w:pict>
          <v:line id="Прямая соединительная линия 319" o:spid="_x0000_s1087" style="position:absolute;left:0;text-align:left;flip:x;z-index:251725824;visibility:visible" from="95.45pt,12.8pt" to="125.4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">
            <v:stroke endarrow="block"/>
          </v:line>
        </w:pict>
      </w:r>
      <w:r>
        <w:rPr>
          <w:noProof/>
        </w:rPr>
        <w:pict>
          <v:line id="Прямая соединительная линия 320" o:spid="_x0000_s1088" style="position:absolute;left:0;text-align:left;z-index:251726848;visibility:visible" from="378.45pt,12.8pt" to="398.7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">
            <v:stroke endarrow="block"/>
          </v:line>
        </w:pict>
      </w:r>
    </w:p>
    <w:p w:rsidR="0084407F" w:rsidRPr="001D4E25" w:rsidRDefault="00A51E39" w:rsidP="0084407F">
      <w:pPr>
        <w:ind w:firstLine="709"/>
        <w:jc w:val="both"/>
      </w:pPr>
      <w:r>
        <w:rPr>
          <w:noProof/>
        </w:rPr>
        <w:pict>
          <v:oval id="Овал 318" o:spid="_x0000_s1086" style="position:absolute;left:0;text-align:left;margin-left:40.5pt;margin-top:5.65pt;width:414pt;height:2in;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" fillcolor="#eaeaea">
            <v:fill opacity="26214f"/>
            <v:textbox style="mso-next-textbox:#Овал 318">
              <w:txbxContent>
                <w:p w:rsidR="007F570B" w:rsidRPr="002B0168" w:rsidRDefault="007F570B" w:rsidP="0084407F">
                  <w:pPr>
                    <w:jc w:val="center"/>
                    <w:rPr>
                      <w:sz w:val="20"/>
                      <w:szCs w:val="20"/>
                    </w:rPr>
                  </w:pPr>
                  <w:r w:rsidRPr="002B0168">
                    <w:rPr>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 (</w:t>
                  </w:r>
                  <w:proofErr w:type="gramStart"/>
                  <w:r w:rsidRPr="002B0168">
                    <w:rPr>
                      <w:sz w:val="20"/>
                      <w:szCs w:val="20"/>
                    </w:rPr>
                    <w:t>контроль за</w:t>
                  </w:r>
                  <w:proofErr w:type="gramEnd"/>
                  <w:r w:rsidRPr="002B0168">
                    <w:rPr>
                      <w:sz w:val="20"/>
                      <w:szCs w:val="20"/>
                    </w:rPr>
                    <w:t xml:space="preserve"> речью детей в течение дня)</w:t>
                  </w:r>
                </w:p>
              </w:txbxContent>
            </v:textbox>
          </v:oval>
        </w:pict>
      </w:r>
    </w:p>
    <w:p w:rsidR="0084407F" w:rsidRPr="001D4E25" w:rsidRDefault="0084407F" w:rsidP="0084407F">
      <w:pPr>
        <w:ind w:firstLine="709"/>
        <w:jc w:val="both"/>
      </w:pPr>
    </w:p>
    <w:p w:rsidR="0084407F" w:rsidRPr="001D4E25" w:rsidRDefault="0084407F" w:rsidP="0084407F">
      <w:pPr>
        <w:widowControl w:val="0"/>
        <w:adjustRightInd w:val="0"/>
        <w:ind w:firstLine="709"/>
        <w:jc w:val="both"/>
      </w:pPr>
    </w:p>
    <w:p w:rsidR="0084407F" w:rsidRPr="001D4E25" w:rsidRDefault="0084407F" w:rsidP="0084407F">
      <w:pPr>
        <w:widowControl w:val="0"/>
        <w:adjustRightInd w:val="0"/>
        <w:ind w:firstLine="709"/>
        <w:jc w:val="both"/>
      </w:pPr>
    </w:p>
    <w:p w:rsidR="0084407F" w:rsidRPr="001D4E25" w:rsidRDefault="0084407F" w:rsidP="0084407F">
      <w:pPr>
        <w:widowControl w:val="0"/>
        <w:adjustRightInd w:val="0"/>
        <w:ind w:firstLine="709"/>
        <w:jc w:val="both"/>
      </w:pPr>
    </w:p>
    <w:p w:rsidR="0084407F" w:rsidRPr="001D4E25" w:rsidRDefault="0084407F" w:rsidP="0084407F">
      <w:pPr>
        <w:widowControl w:val="0"/>
        <w:adjustRightInd w:val="0"/>
        <w:ind w:firstLine="709"/>
        <w:jc w:val="both"/>
      </w:pPr>
    </w:p>
    <w:p w:rsidR="0084407F" w:rsidRPr="001D4E25" w:rsidRDefault="0084407F" w:rsidP="0084407F">
      <w:pPr>
        <w:widowControl w:val="0"/>
        <w:adjustRightInd w:val="0"/>
        <w:ind w:firstLine="709"/>
        <w:jc w:val="both"/>
      </w:pPr>
    </w:p>
    <w:p w:rsidR="0084407F" w:rsidRPr="001D4E25" w:rsidRDefault="0084407F" w:rsidP="0084407F">
      <w:pPr>
        <w:widowControl w:val="0"/>
        <w:adjustRightInd w:val="0"/>
        <w:ind w:firstLine="709"/>
        <w:jc w:val="both"/>
      </w:pPr>
    </w:p>
    <w:p w:rsidR="0084407F" w:rsidRPr="001D4E25" w:rsidRDefault="0084407F" w:rsidP="0084407F">
      <w:pPr>
        <w:widowControl w:val="0"/>
        <w:adjustRightInd w:val="0"/>
        <w:ind w:firstLine="709"/>
        <w:jc w:val="both"/>
      </w:pPr>
    </w:p>
    <w:p w:rsidR="0084407F" w:rsidRPr="001D4E25" w:rsidRDefault="00A51E39" w:rsidP="0084407F">
      <w:pPr>
        <w:widowControl w:val="0"/>
        <w:adjustRightInd w:val="0"/>
        <w:ind w:firstLine="709"/>
        <w:jc w:val="both"/>
      </w:pPr>
      <w:r>
        <w:rPr>
          <w:noProof/>
        </w:rPr>
        <w:pict>
          <v:roundrect id="Скругленный прямоугольник 316" o:spid="_x0000_s1089" style="position:absolute;left:0;text-align:left;margin-left:78.2pt;margin-top:12.8pt;width:314.25pt;height:230.35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" fillcolor="#eaeaea">
            <v:fill opacity="26214f"/>
            <v:textbox style="mso-next-textbox:#Скругленный прямоугольник 316">
              <w:txbxContent>
                <w:p w:rsidR="007F570B" w:rsidRDefault="007F570B" w:rsidP="0084407F">
                  <w:pPr>
                    <w:jc w:val="center"/>
                    <w:rPr>
                      <w:sz w:val="20"/>
                      <w:szCs w:val="20"/>
                    </w:rPr>
                  </w:pPr>
                  <w:r>
                    <w:rPr>
                      <w:b/>
                      <w:sz w:val="20"/>
                      <w:szCs w:val="20"/>
                    </w:rPr>
                    <w:t>Основные задачи</w:t>
                  </w:r>
                  <w:r>
                    <w:rPr>
                      <w:sz w:val="20"/>
                      <w:szCs w:val="20"/>
                    </w:rPr>
                    <w:t>:</w:t>
                  </w:r>
                </w:p>
                <w:p w:rsidR="007F570B" w:rsidRDefault="007F570B" w:rsidP="00492246">
                  <w:pPr>
                    <w:numPr>
                      <w:ilvl w:val="0"/>
                      <w:numId w:val="80"/>
                    </w:numPr>
                    <w:tabs>
                      <w:tab w:val="clear" w:pos="720"/>
                      <w:tab w:val="num" w:pos="360"/>
                    </w:tabs>
                    <w:ind w:left="360"/>
                    <w:jc w:val="both"/>
                    <w:rPr>
                      <w:sz w:val="20"/>
                      <w:szCs w:val="20"/>
                    </w:rPr>
                  </w:pPr>
                  <w:r w:rsidRPr="00300394">
                    <w:rPr>
                      <w:sz w:val="20"/>
                      <w:szCs w:val="20"/>
                    </w:rPr>
                    <w:t>коррекц</w:t>
                  </w:r>
                  <w:r>
                    <w:rPr>
                      <w:sz w:val="20"/>
                      <w:szCs w:val="20"/>
                    </w:rPr>
                    <w:t>ия нарушений устной речи детей:</w:t>
                  </w:r>
                </w:p>
                <w:p w:rsidR="007F570B" w:rsidRPr="00300394" w:rsidRDefault="007F570B" w:rsidP="00492246">
                  <w:pPr>
                    <w:numPr>
                      <w:ilvl w:val="0"/>
                      <w:numId w:val="80"/>
                    </w:numPr>
                    <w:tabs>
                      <w:tab w:val="clear" w:pos="720"/>
                      <w:tab w:val="num" w:pos="360"/>
                    </w:tabs>
                    <w:ind w:left="360"/>
                    <w:jc w:val="both"/>
                    <w:rPr>
                      <w:sz w:val="20"/>
                      <w:szCs w:val="20"/>
                    </w:rPr>
                  </w:pPr>
                  <w:r w:rsidRPr="00300394">
                    <w:rPr>
                      <w:sz w:val="20"/>
                      <w:szCs w:val="20"/>
                    </w:rPr>
                    <w:t>формирование правильного произношения;</w:t>
                  </w:r>
                </w:p>
                <w:p w:rsidR="007F570B" w:rsidRPr="00300394" w:rsidRDefault="007F570B" w:rsidP="00492246">
                  <w:pPr>
                    <w:numPr>
                      <w:ilvl w:val="0"/>
                      <w:numId w:val="80"/>
                    </w:numPr>
                    <w:tabs>
                      <w:tab w:val="clear" w:pos="720"/>
                      <w:tab w:val="num" w:pos="360"/>
                    </w:tabs>
                    <w:ind w:left="360"/>
                    <w:jc w:val="both"/>
                    <w:rPr>
                      <w:sz w:val="20"/>
                      <w:szCs w:val="20"/>
                    </w:rPr>
                  </w:pPr>
                  <w:r w:rsidRPr="00300394">
                    <w:rPr>
                      <w:sz w:val="20"/>
                      <w:szCs w:val="20"/>
                    </w:rPr>
                    <w:t>усвоение лексических и грамматических средств языка, развитие навыков связной речи;</w:t>
                  </w:r>
                </w:p>
                <w:p w:rsidR="007F570B" w:rsidRPr="00300394" w:rsidRDefault="007F570B" w:rsidP="00492246">
                  <w:pPr>
                    <w:numPr>
                      <w:ilvl w:val="0"/>
                      <w:numId w:val="80"/>
                    </w:numPr>
                    <w:tabs>
                      <w:tab w:val="clear" w:pos="720"/>
                      <w:tab w:val="num" w:pos="360"/>
                    </w:tabs>
                    <w:ind w:left="360"/>
                    <w:jc w:val="both"/>
                    <w:rPr>
                      <w:sz w:val="20"/>
                      <w:szCs w:val="20"/>
                    </w:rPr>
                  </w:pPr>
                  <w:r w:rsidRPr="00300394">
                    <w:rPr>
                      <w:sz w:val="20"/>
                      <w:szCs w:val="20"/>
                    </w:rPr>
                    <w:t>своевременное предупреждение нарушений чтения и письма;</w:t>
                  </w:r>
                </w:p>
                <w:p w:rsidR="007F570B" w:rsidRDefault="007F570B" w:rsidP="00492246">
                  <w:pPr>
                    <w:numPr>
                      <w:ilvl w:val="0"/>
                      <w:numId w:val="79"/>
                    </w:numPr>
                    <w:tabs>
                      <w:tab w:val="clear" w:pos="720"/>
                      <w:tab w:val="num" w:pos="360"/>
                    </w:tabs>
                    <w:ind w:left="360"/>
                    <w:jc w:val="both"/>
                    <w:rPr>
                      <w:sz w:val="20"/>
                      <w:szCs w:val="20"/>
                    </w:rPr>
                  </w:pPr>
                  <w:r w:rsidRPr="00300394">
                    <w:rPr>
                      <w:sz w:val="20"/>
                      <w:szCs w:val="20"/>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w:t>
                  </w:r>
                  <w:r>
                    <w:rPr>
                      <w:sz w:val="20"/>
                      <w:szCs w:val="20"/>
                    </w:rPr>
                    <w:t>ном образовательном учреждении;</w:t>
                  </w:r>
                </w:p>
                <w:p w:rsidR="007F570B" w:rsidRPr="00300394" w:rsidRDefault="007F570B" w:rsidP="00492246">
                  <w:pPr>
                    <w:numPr>
                      <w:ilvl w:val="0"/>
                      <w:numId w:val="79"/>
                    </w:numPr>
                    <w:tabs>
                      <w:tab w:val="clear" w:pos="720"/>
                      <w:tab w:val="num" w:pos="360"/>
                    </w:tabs>
                    <w:ind w:left="360"/>
                    <w:jc w:val="both"/>
                    <w:rPr>
                      <w:sz w:val="20"/>
                      <w:szCs w:val="20"/>
                    </w:rPr>
                  </w:pPr>
                  <w:r w:rsidRPr="00300394">
                    <w:rPr>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7F570B" w:rsidRPr="002B0168" w:rsidRDefault="007F570B" w:rsidP="0084407F">
                  <w:pPr>
                    <w:jc w:val="center"/>
                    <w:rPr>
                      <w:b/>
                      <w:sz w:val="20"/>
                      <w:szCs w:val="20"/>
                    </w:rPr>
                  </w:pPr>
                </w:p>
              </w:txbxContent>
            </v:textbox>
          </v:roundrect>
        </w:pict>
      </w:r>
    </w:p>
    <w:p w:rsidR="0084407F" w:rsidRPr="001D4E25" w:rsidRDefault="0084407F" w:rsidP="0084407F">
      <w:pPr>
        <w:widowControl w:val="0"/>
        <w:adjustRightInd w:val="0"/>
        <w:ind w:firstLine="709"/>
        <w:jc w:val="both"/>
      </w:pPr>
    </w:p>
    <w:p w:rsidR="0084407F" w:rsidRPr="001D4E25" w:rsidRDefault="0084407F" w:rsidP="0084407F">
      <w:pPr>
        <w:ind w:firstLine="709"/>
        <w:jc w:val="both"/>
      </w:pPr>
    </w:p>
    <w:p w:rsidR="0084407F" w:rsidRPr="001D4E25" w:rsidRDefault="0084407F" w:rsidP="0084407F">
      <w:pPr>
        <w:ind w:firstLine="709"/>
        <w:jc w:val="both"/>
      </w:pPr>
    </w:p>
    <w:p w:rsidR="0084407F" w:rsidRPr="001D4E25" w:rsidRDefault="0084407F" w:rsidP="0084407F">
      <w:pPr>
        <w:ind w:firstLine="709"/>
        <w:jc w:val="both"/>
      </w:pPr>
    </w:p>
    <w:p w:rsidR="0084407F" w:rsidRPr="001D4E25" w:rsidRDefault="00A51E39" w:rsidP="0084407F">
      <w:pPr>
        <w:ind w:firstLine="709"/>
        <w:jc w:val="both"/>
      </w:pPr>
      <w:r>
        <w:rPr>
          <w:noProof/>
        </w:rPr>
        <w:pict>
          <v:line id="_x0000_s1104" style="position:absolute;left:0;text-align:left;flip:x;z-index:251743232;visibility:visible" from="392.45pt,5.15pt" to="478.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weZAIAAH0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">
            <v:stroke endarrow="block"/>
          </v:line>
        </w:pict>
      </w:r>
      <w:r>
        <w:rPr>
          <w:noProof/>
        </w:rPr>
        <w:pict>
          <v:line id="Прямая соединительная линия 314" o:spid="_x0000_s1092" style="position:absolute;left:0;text-align:left;z-index:251730944;visibility:visible" from="-33.75pt,10.55pt" to="78.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weZAIAAH0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">
            <v:stroke endarrow="block"/>
          </v:line>
        </w:pict>
      </w:r>
    </w:p>
    <w:p w:rsidR="0084407F" w:rsidRPr="001D4E25" w:rsidRDefault="0084407F" w:rsidP="0084407F">
      <w:pPr>
        <w:ind w:firstLine="709"/>
        <w:jc w:val="both"/>
      </w:pPr>
    </w:p>
    <w:p w:rsidR="0084407F" w:rsidRPr="001D4E25" w:rsidRDefault="0084407F" w:rsidP="0084407F">
      <w:pPr>
        <w:tabs>
          <w:tab w:val="left" w:pos="7980"/>
        </w:tabs>
        <w:ind w:firstLine="709"/>
        <w:jc w:val="both"/>
      </w:pPr>
      <w:r w:rsidRPr="001D4E25">
        <w:tab/>
      </w:r>
    </w:p>
    <w:p w:rsidR="0084407F" w:rsidRPr="001D4E25" w:rsidRDefault="00A51E39" w:rsidP="0084407F">
      <w:pPr>
        <w:ind w:firstLine="709"/>
        <w:jc w:val="both"/>
      </w:pPr>
      <w:r>
        <w:rPr>
          <w:noProof/>
        </w:rPr>
        <w:pict>
          <v:line id="Прямая соединительная линия 315" o:spid="_x0000_s1095" style="position:absolute;left:0;text-align:left;flip:x;z-index:251734016;visibility:visible" from="513pt,1.7pt" to="5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0PawIAAIcEAAAOAAAAZHJzL2Uyb0RvYy54bWysVM1uEzEQviPxDpbv6e6mm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">
            <v:stroke endarrow="block"/>
          </v:line>
        </w:pict>
      </w:r>
    </w:p>
    <w:p w:rsidR="0084407F" w:rsidRPr="001D4E25" w:rsidRDefault="0084407F" w:rsidP="0084407F">
      <w:pPr>
        <w:ind w:firstLine="709"/>
        <w:jc w:val="both"/>
      </w:pPr>
    </w:p>
    <w:p w:rsidR="0084407F" w:rsidRPr="001D4E25" w:rsidRDefault="0084407F" w:rsidP="0084407F">
      <w:pPr>
        <w:ind w:firstLine="709"/>
        <w:jc w:val="both"/>
      </w:pPr>
    </w:p>
    <w:p w:rsidR="0084407F" w:rsidRPr="001D4E25" w:rsidRDefault="0084407F" w:rsidP="0084407F">
      <w:pPr>
        <w:ind w:firstLine="709"/>
        <w:jc w:val="both"/>
      </w:pPr>
    </w:p>
    <w:p w:rsidR="0084407F" w:rsidRPr="001D4E25" w:rsidRDefault="0084407F" w:rsidP="0084407F">
      <w:pPr>
        <w:ind w:firstLine="709"/>
        <w:jc w:val="both"/>
      </w:pPr>
    </w:p>
    <w:p w:rsidR="0084407F" w:rsidRPr="001D4E25" w:rsidRDefault="0084407F" w:rsidP="0084407F">
      <w:pPr>
        <w:ind w:firstLine="709"/>
        <w:jc w:val="both"/>
      </w:pPr>
    </w:p>
    <w:p w:rsidR="0084407F" w:rsidRPr="001D4E25" w:rsidRDefault="0084407F" w:rsidP="0084407F">
      <w:pPr>
        <w:ind w:firstLine="709"/>
        <w:jc w:val="both"/>
      </w:pPr>
    </w:p>
    <w:p w:rsidR="0084407F" w:rsidRPr="001D4E25" w:rsidRDefault="0084407F" w:rsidP="0084407F">
      <w:pPr>
        <w:ind w:firstLine="709"/>
        <w:jc w:val="both"/>
      </w:pPr>
    </w:p>
    <w:p w:rsidR="0084407F" w:rsidRPr="001D4E25" w:rsidRDefault="0084407F" w:rsidP="0084407F">
      <w:pPr>
        <w:rPr>
          <w:rStyle w:val="aff2"/>
          <w:bCs w:val="0"/>
          <w:i/>
        </w:rPr>
        <w:sectPr w:rsidR="0084407F" w:rsidRPr="001D4E25" w:rsidSect="00877073">
          <w:pgSz w:w="11906" w:h="16838"/>
          <w:pgMar w:top="1134" w:right="851" w:bottom="851" w:left="1701" w:header="709" w:footer="709" w:gutter="0"/>
          <w:cols w:space="708"/>
          <w:titlePg/>
          <w:docGrid w:linePitch="360"/>
        </w:sectPr>
      </w:pPr>
    </w:p>
    <w:p w:rsidR="0084407F" w:rsidRPr="001D4E25" w:rsidRDefault="0084407F" w:rsidP="0084407F">
      <w:pPr>
        <w:jc w:val="both"/>
      </w:pPr>
      <w:r w:rsidRPr="001D4E25">
        <w:lastRenderedPageBreak/>
        <w:t xml:space="preserve">Организационными формами работы группы комбинированной направленности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 </w:t>
      </w:r>
    </w:p>
    <w:p w:rsidR="0084407F" w:rsidRPr="001D4E25" w:rsidRDefault="0084407F" w:rsidP="0084407F">
      <w:pPr>
        <w:ind w:firstLine="709"/>
        <w:jc w:val="both"/>
      </w:pPr>
      <w:r w:rsidRPr="001D4E25">
        <w:t>Комплексный подход при коррекции речи обеспечивает интегрированные связи между специалистами, работающими с детьми группы комбинированной направленности.</w:t>
      </w:r>
    </w:p>
    <w:p w:rsidR="0084407F" w:rsidRPr="001D4E25" w:rsidRDefault="0084407F" w:rsidP="0084407F">
      <w:pPr>
        <w:rPr>
          <w:b/>
        </w:rPr>
      </w:pPr>
    </w:p>
    <w:p w:rsidR="0084407F" w:rsidRPr="001D4E25" w:rsidRDefault="0084407F" w:rsidP="0084407F">
      <w:pPr>
        <w:jc w:val="both"/>
        <w:rPr>
          <w:b/>
          <w:i/>
        </w:rPr>
      </w:pPr>
      <w:r w:rsidRPr="001D4E25">
        <w:rPr>
          <w:b/>
          <w:i/>
        </w:rPr>
        <w:t>Взаимодействие  специалистов образовательного учреждения</w:t>
      </w:r>
    </w:p>
    <w:p w:rsidR="0084407F" w:rsidRPr="001D4E25" w:rsidRDefault="00A51E39" w:rsidP="0084407F">
      <w:pPr>
        <w:rPr>
          <w:b/>
          <w:i/>
        </w:rPr>
      </w:pPr>
      <w:r w:rsidRPr="00A51E39">
        <w:rPr>
          <w:noProof/>
        </w:rPr>
        <w:pict>
          <v:oval id="Овал 312" o:spid="_x0000_s1040" style="position:absolute;margin-left:234.2pt;margin-top:5.1pt;width:261pt;height: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" fillcolor="#f8f8f8">
            <v:textbox style="mso-next-textbox:#Овал 312">
              <w:txbxContent>
                <w:p w:rsidR="007F570B" w:rsidRPr="0087668F" w:rsidRDefault="007F570B" w:rsidP="0084407F">
                  <w:pPr>
                    <w:jc w:val="center"/>
                    <w:rPr>
                      <w:b/>
                    </w:rPr>
                  </w:pPr>
                  <w:r>
                    <w:rPr>
                      <w:b/>
                    </w:rPr>
                    <w:t>ПСИХИЧЕСКИЕ ПРОЦЕССЫ</w:t>
                  </w:r>
                </w:p>
              </w:txbxContent>
            </v:textbox>
          </v:oval>
        </w:pict>
      </w:r>
      <w:r w:rsidRPr="00A51E39">
        <w:rPr>
          <w:noProof/>
        </w:rPr>
        <w:pict>
          <v:oval id="Овал 313" o:spid="_x0000_s1039" style="position:absolute;margin-left:-45pt;margin-top:12.15pt;width:243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" fillcolor="#f8f8f8">
            <v:textbox style="mso-next-textbox:#Овал 313">
              <w:txbxContent>
                <w:p w:rsidR="007F570B" w:rsidRPr="0087668F" w:rsidRDefault="007F570B" w:rsidP="0084407F">
                  <w:pPr>
                    <w:jc w:val="center"/>
                    <w:rPr>
                      <w:b/>
                    </w:rPr>
                  </w:pPr>
                  <w:r>
                    <w:rPr>
                      <w:b/>
                    </w:rPr>
                    <w:t>РЕЧЕВОЕ РАЗВИТИЕ</w:t>
                  </w:r>
                </w:p>
              </w:txbxContent>
            </v:textbox>
          </v:oval>
        </w:pict>
      </w:r>
    </w:p>
    <w:p w:rsidR="0084407F" w:rsidRPr="001D4E25" w:rsidRDefault="0084407F" w:rsidP="0084407F">
      <w:pPr>
        <w:rPr>
          <w:b/>
          <w:u w:val="single"/>
        </w:rPr>
      </w:pPr>
    </w:p>
    <w:p w:rsidR="0084407F" w:rsidRPr="001D4E25" w:rsidRDefault="0084407F" w:rsidP="0084407F">
      <w:pPr>
        <w:rPr>
          <w:b/>
          <w:u w:val="single"/>
        </w:rPr>
      </w:pPr>
    </w:p>
    <w:p w:rsidR="0084407F" w:rsidRPr="001D4E25" w:rsidRDefault="00A51E39" w:rsidP="0084407F">
      <w:pPr>
        <w:rPr>
          <w:b/>
          <w:u w:val="single"/>
        </w:rPr>
      </w:pPr>
      <w:r w:rsidRPr="00A51E39">
        <w:rPr>
          <w:noProof/>
        </w:rPr>
        <w:pict>
          <v:line id="Прямая соединительная линия 311" o:spid="_x0000_s1074" style="position:absolute;z-index:251712512;visibility:visible" from="361.95pt,8.7pt" to="361.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gsYwIAAH0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">
            <v:stroke endarrow="block"/>
          </v:line>
        </w:pict>
      </w:r>
      <w:r w:rsidRPr="00A51E39">
        <w:rPr>
          <w:noProof/>
        </w:rPr>
        <w:pict>
          <v:line id="Прямая соединительная линия 310" o:spid="_x0000_s1073" style="position:absolute;z-index:251711488;visibility:visible" from="75.45pt,8.7pt" to="75.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VYw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">
            <v:stroke endarrow="block"/>
          </v:line>
        </w:pict>
      </w:r>
    </w:p>
    <w:p w:rsidR="0084407F" w:rsidRPr="001D4E25" w:rsidRDefault="00A51E39" w:rsidP="0084407F">
      <w:pPr>
        <w:rPr>
          <w:b/>
          <w:u w:val="single"/>
        </w:rPr>
      </w:pPr>
      <w:r w:rsidRPr="00A51E39">
        <w:rPr>
          <w:noProof/>
        </w:rPr>
        <w:pict>
          <v:rect id="Прямоугольник 309" o:spid="_x0000_s1052" style="position:absolute;margin-left:297.45pt;margin-top:3.9pt;width:198pt;height: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" fillcolor="#eaeaea">
            <v:textbox style="mso-next-textbox:#Прямоугольник 309">
              <w:txbxContent>
                <w:p w:rsidR="007F570B" w:rsidRPr="0087668F" w:rsidRDefault="007F570B" w:rsidP="0084407F">
                  <w:pPr>
                    <w:jc w:val="center"/>
                    <w:rPr>
                      <w:sz w:val="20"/>
                      <w:szCs w:val="20"/>
                    </w:rPr>
                  </w:pPr>
                  <w:r>
                    <w:rPr>
                      <w:sz w:val="20"/>
                      <w:szCs w:val="20"/>
                    </w:rPr>
                    <w:t>Развитие всех психических функций</w:t>
                  </w:r>
                </w:p>
              </w:txbxContent>
            </v:textbox>
          </v:rect>
        </w:pict>
      </w:r>
      <w:r w:rsidRPr="00A51E39">
        <w:rPr>
          <w:noProof/>
        </w:rPr>
        <w:pict>
          <v:rect id="Прямоугольник 308" o:spid="_x0000_s1042" style="position:absolute;margin-left:-27pt;margin-top:3.9pt;width:189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" fillcolor="#eaeaea">
            <v:textbox style="mso-next-textbox:#Прямоугольник 308">
              <w:txbxContent>
                <w:p w:rsidR="007F570B" w:rsidRPr="0087668F" w:rsidRDefault="007F570B" w:rsidP="0084407F">
                  <w:pPr>
                    <w:jc w:val="center"/>
                    <w:rPr>
                      <w:sz w:val="20"/>
                      <w:szCs w:val="20"/>
                    </w:rPr>
                  </w:pPr>
                  <w:r w:rsidRPr="0087668F">
                    <w:rPr>
                      <w:sz w:val="20"/>
                      <w:szCs w:val="20"/>
                    </w:rPr>
                    <w:t>Развитие фонематического слуха</w:t>
                  </w:r>
                </w:p>
              </w:txbxContent>
            </v:textbox>
          </v:rect>
        </w:pict>
      </w:r>
    </w:p>
    <w:p w:rsidR="0084407F" w:rsidRPr="001D4E25" w:rsidRDefault="00A51E39" w:rsidP="0084407F">
      <w:pPr>
        <w:rPr>
          <w:b/>
          <w:u w:val="single"/>
        </w:rPr>
      </w:pPr>
      <w:r w:rsidRPr="00A51E39">
        <w:rPr>
          <w:noProof/>
        </w:rPr>
        <w:pict>
          <v:line id="Прямая соединительная линия 306" o:spid="_x0000_s1066" style="position:absolute;flip:x;z-index:251704320;visibility:visible" from="288.45pt,3pt" to="29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"/>
        </w:pict>
      </w:r>
      <w:r w:rsidRPr="00A51E39">
        <w:rPr>
          <w:noProof/>
        </w:rPr>
        <w:pict>
          <v:line id="Прямая соединительная линия 307" o:spid="_x0000_s1068" style="position:absolute;z-index:251706368;visibility:visible" from="288.45pt,3pt" to="288.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"/>
        </w:pict>
      </w:r>
      <w:r w:rsidRPr="00A51E39">
        <w:rPr>
          <w:noProof/>
        </w:rPr>
        <w:pict>
          <v:line id="Прямая соединительная линия 304" o:spid="_x0000_s1059" style="position:absolute;z-index:251697152;visibility:visible" from="166.95pt,3pt" to="175.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PATwIAAFs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"/>
        </w:pict>
      </w:r>
      <w:r w:rsidRPr="00A51E39">
        <w:rPr>
          <w:noProof/>
        </w:rPr>
        <w:pict>
          <v:line id="Прямая соединительная линия 305" o:spid="_x0000_s1061" style="position:absolute;z-index:251699200;visibility:visible" from="175.95pt,3pt" to="175.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"/>
        </w:pict>
      </w:r>
    </w:p>
    <w:p w:rsidR="0084407F" w:rsidRPr="001D4E25" w:rsidRDefault="00A51E39" w:rsidP="0084407F">
      <w:pPr>
        <w:rPr>
          <w:b/>
          <w:u w:val="single"/>
        </w:rPr>
      </w:pPr>
      <w:r w:rsidRPr="00A51E39">
        <w:rPr>
          <w:noProof/>
        </w:rPr>
        <w:pict>
          <v:rect id="Прямоугольник 303" o:spid="_x0000_s1051" style="position:absolute;margin-left:297.45pt;margin-top:7.2pt;width:198pt;height: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" fillcolor="#eaeaea">
            <v:textbox style="mso-next-textbox:#Прямоугольник 303">
              <w:txbxContent>
                <w:p w:rsidR="007F570B" w:rsidRPr="0087668F" w:rsidRDefault="007F570B" w:rsidP="0084407F">
                  <w:pPr>
                    <w:jc w:val="center"/>
                    <w:rPr>
                      <w:sz w:val="20"/>
                      <w:szCs w:val="20"/>
                    </w:rPr>
                  </w:pPr>
                  <w:r>
                    <w:rPr>
                      <w:sz w:val="20"/>
                      <w:szCs w:val="20"/>
                    </w:rPr>
                    <w:t>Развитие эмоциональной сферы</w:t>
                  </w:r>
                </w:p>
              </w:txbxContent>
            </v:textbox>
          </v:rect>
        </w:pict>
      </w:r>
      <w:r w:rsidRPr="00A51E39">
        <w:rPr>
          <w:noProof/>
        </w:rPr>
        <w:pict>
          <v:oval id="Овал 301" o:spid="_x0000_s1041" style="position:absolute;margin-left:184.95pt;margin-top:7.2pt;width:90.75pt;height:9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">
            <v:textbox style="mso-next-textbox:#Овал 301">
              <w:txbxContent>
                <w:p w:rsidR="007F570B" w:rsidRDefault="007F570B" w:rsidP="0084407F">
                  <w:pPr>
                    <w:jc w:val="center"/>
                    <w:rPr>
                      <w:b/>
                    </w:rPr>
                  </w:pPr>
                </w:p>
                <w:p w:rsidR="007F570B" w:rsidRDefault="007F570B" w:rsidP="0084407F">
                  <w:pPr>
                    <w:jc w:val="center"/>
                    <w:rPr>
                      <w:b/>
                    </w:rPr>
                  </w:pPr>
                </w:p>
                <w:p w:rsidR="007F570B" w:rsidRPr="00905C47" w:rsidRDefault="007F570B" w:rsidP="0084407F">
                  <w:pPr>
                    <w:jc w:val="center"/>
                    <w:rPr>
                      <w:b/>
                      <w:sz w:val="20"/>
                      <w:szCs w:val="20"/>
                    </w:rPr>
                  </w:pPr>
                  <w:r w:rsidRPr="00905C47">
                    <w:rPr>
                      <w:b/>
                      <w:sz w:val="20"/>
                      <w:szCs w:val="20"/>
                    </w:rPr>
                    <w:t xml:space="preserve">РЕБЁНОК </w:t>
                  </w:r>
                </w:p>
              </w:txbxContent>
            </v:textbox>
          </v:oval>
        </w:pict>
      </w:r>
      <w:r w:rsidRPr="00A51E39">
        <w:rPr>
          <w:noProof/>
        </w:rPr>
        <w:pict>
          <v:rect id="Прямоугольник 302" o:spid="_x0000_s1044" style="position:absolute;margin-left:-27pt;margin-top:2.85pt;width:189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" fillcolor="#eaeaea">
            <v:textbox style="mso-next-textbox:#Прямоугольник 302">
              <w:txbxContent>
                <w:p w:rsidR="007F570B" w:rsidRPr="0087668F" w:rsidRDefault="007F570B" w:rsidP="0084407F">
                  <w:pPr>
                    <w:jc w:val="center"/>
                    <w:rPr>
                      <w:sz w:val="20"/>
                      <w:szCs w:val="20"/>
                    </w:rPr>
                  </w:pPr>
                  <w:r>
                    <w:rPr>
                      <w:sz w:val="20"/>
                      <w:szCs w:val="20"/>
                    </w:rPr>
                    <w:t>Постановка и коррекция звуков речи</w:t>
                  </w:r>
                </w:p>
              </w:txbxContent>
            </v:textbox>
          </v:rect>
        </w:pict>
      </w:r>
    </w:p>
    <w:p w:rsidR="0084407F" w:rsidRPr="001D4E25" w:rsidRDefault="00A51E39" w:rsidP="0084407F">
      <w:pPr>
        <w:rPr>
          <w:b/>
          <w:u w:val="single"/>
        </w:rPr>
      </w:pPr>
      <w:r w:rsidRPr="00A51E39">
        <w:rPr>
          <w:noProof/>
        </w:rPr>
        <w:pict>
          <v:line id="Прямая соединительная линия 300" o:spid="_x0000_s1069" style="position:absolute;flip:x;z-index:251707392;visibility:visible" from="288.45pt,2.4pt" to="297.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"/>
        </w:pict>
      </w:r>
      <w:r w:rsidRPr="00A51E39">
        <w:rPr>
          <w:noProof/>
        </w:rPr>
        <w:pict>
          <v:line id="Прямая соединительная линия 299" o:spid="_x0000_s1062" style="position:absolute;z-index:251700224;visibility:visible" from="166.95pt,2.4pt" to="17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"/>
        </w:pict>
      </w:r>
    </w:p>
    <w:p w:rsidR="0084407F" w:rsidRPr="001D4E25" w:rsidRDefault="00A51E39" w:rsidP="0084407F">
      <w:pPr>
        <w:rPr>
          <w:b/>
          <w:u w:val="single"/>
        </w:rPr>
      </w:pPr>
      <w:r w:rsidRPr="00A51E39">
        <w:rPr>
          <w:noProof/>
        </w:rPr>
        <w:pict>
          <v:rect id="Прямоугольник 298" o:spid="_x0000_s1050" style="position:absolute;margin-left:297.2pt;margin-top:6.6pt;width:198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" fillcolor="#eaeaea">
            <v:textbox style="mso-next-textbox:#Прямоугольник 298">
              <w:txbxContent>
                <w:p w:rsidR="007F570B" w:rsidRPr="0087668F" w:rsidRDefault="007F570B" w:rsidP="0084407F">
                  <w:pPr>
                    <w:jc w:val="center"/>
                    <w:rPr>
                      <w:sz w:val="20"/>
                      <w:szCs w:val="20"/>
                    </w:rPr>
                  </w:pPr>
                  <w:r>
                    <w:rPr>
                      <w:sz w:val="20"/>
                      <w:szCs w:val="20"/>
                    </w:rPr>
                    <w:t>Развитие мелкой моторики</w:t>
                  </w:r>
                </w:p>
              </w:txbxContent>
            </v:textbox>
          </v:rect>
        </w:pict>
      </w:r>
      <w:r w:rsidRPr="00A51E39">
        <w:rPr>
          <w:noProof/>
        </w:rPr>
        <w:pict>
          <v:rect id="Прямоугольник 297" o:spid="_x0000_s1045" style="position:absolute;margin-left:-27pt;margin-top:1.5pt;width:189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" fillcolor="#eaeaea">
            <v:textbox style="mso-next-textbox:#Прямоугольник 297">
              <w:txbxContent>
                <w:p w:rsidR="007F570B" w:rsidRPr="0087668F" w:rsidRDefault="007F570B" w:rsidP="0084407F">
                  <w:pPr>
                    <w:jc w:val="center"/>
                    <w:rPr>
                      <w:sz w:val="20"/>
                      <w:szCs w:val="20"/>
                    </w:rPr>
                  </w:pPr>
                  <w:r>
                    <w:rPr>
                      <w:sz w:val="20"/>
                      <w:szCs w:val="20"/>
                    </w:rPr>
                    <w:t>Развитие моторики речевого аппарата</w:t>
                  </w:r>
                </w:p>
              </w:txbxContent>
            </v:textbox>
          </v:rect>
        </w:pict>
      </w:r>
    </w:p>
    <w:p w:rsidR="0084407F" w:rsidRPr="001D4E25" w:rsidRDefault="00A51E39" w:rsidP="0084407F">
      <w:pPr>
        <w:rPr>
          <w:b/>
          <w:u w:val="single"/>
        </w:rPr>
      </w:pPr>
      <w:r w:rsidRPr="00A51E39">
        <w:rPr>
          <w:noProof/>
        </w:rPr>
        <w:pict>
          <v:line id="Прямая соединительная линия 295" o:spid="_x0000_s1070" style="position:absolute;flip:x;z-index:251708416;visibility:visible" from="288.45pt,1.8pt" to="29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"/>
        </w:pict>
      </w:r>
      <w:r w:rsidRPr="00A51E39">
        <w:rPr>
          <w:noProof/>
        </w:rPr>
        <w:pict>
          <v:line id="Прямая соединительная линия 296" o:spid="_x0000_s1072" style="position:absolute;flip:x;z-index:251710464;visibility:visible" from="275.7pt,10.8pt" to="284.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caagIAAIc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">
            <v:stroke endarrow="block"/>
          </v:line>
        </w:pict>
      </w:r>
      <w:r w:rsidRPr="00A51E39">
        <w:rPr>
          <w:noProof/>
        </w:rPr>
        <w:pict>
          <v:line id="Прямая соединительная линия 294" o:spid="_x0000_s1065" style="position:absolute;z-index:251703296;visibility:visible" from="175.95pt,10.8pt" to="184.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81ZAIAAH0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">
            <v:stroke endarrow="block"/>
          </v:line>
        </w:pict>
      </w:r>
      <w:r w:rsidRPr="00A51E39">
        <w:rPr>
          <w:noProof/>
        </w:rPr>
        <w:pict>
          <v:line id="Прямая соединительная линия 293" o:spid="_x0000_s1063" style="position:absolute;z-index:251701248;visibility:visible" from="166.95pt,1.8pt" to="175.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"/>
        </w:pict>
      </w:r>
    </w:p>
    <w:p w:rsidR="0084407F" w:rsidRPr="001D4E25" w:rsidRDefault="00A51E39" w:rsidP="0084407F">
      <w:pPr>
        <w:rPr>
          <w:b/>
          <w:u w:val="single"/>
        </w:rPr>
      </w:pPr>
      <w:r w:rsidRPr="00A51E39">
        <w:rPr>
          <w:noProof/>
        </w:rPr>
        <w:pict>
          <v:rect id="Прямоугольник 292" o:spid="_x0000_s1049" style="position:absolute;margin-left:297.2pt;margin-top:6pt;width:198pt;height: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" fillcolor="#eaeaea">
            <v:textbox style="mso-next-textbox:#Прямоугольник 292">
              <w:txbxContent>
                <w:p w:rsidR="007F570B" w:rsidRPr="0087668F" w:rsidRDefault="007F570B" w:rsidP="0084407F">
                  <w:pPr>
                    <w:jc w:val="center"/>
                    <w:rPr>
                      <w:sz w:val="20"/>
                      <w:szCs w:val="20"/>
                    </w:rPr>
                  </w:pPr>
                  <w:r>
                    <w:rPr>
                      <w:sz w:val="20"/>
                      <w:szCs w:val="20"/>
                    </w:rPr>
                    <w:t>Интеграция с другими видами деятельности</w:t>
                  </w:r>
                </w:p>
              </w:txbxContent>
            </v:textbox>
          </v:rect>
        </w:pict>
      </w:r>
      <w:r w:rsidRPr="00A51E39">
        <w:rPr>
          <w:noProof/>
        </w:rPr>
        <w:pict>
          <v:rect id="Прямоугольник 291" o:spid="_x0000_s1046" style="position:absolute;margin-left:-27pt;margin-top:6pt;width:189pt;height: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" fillcolor="#eaeaea">
            <v:textbox style="mso-next-textbox:#Прямоугольник 291">
              <w:txbxContent>
                <w:p w:rsidR="007F570B" w:rsidRPr="0087668F" w:rsidRDefault="007F570B" w:rsidP="0084407F">
                  <w:pPr>
                    <w:jc w:val="center"/>
                    <w:rPr>
                      <w:sz w:val="20"/>
                      <w:szCs w:val="20"/>
                    </w:rPr>
                  </w:pPr>
                  <w:r>
                    <w:rPr>
                      <w:sz w:val="20"/>
                      <w:szCs w:val="20"/>
                    </w:rPr>
                    <w:t>Нормализация грамматического строя речи</w:t>
                  </w:r>
                </w:p>
              </w:txbxContent>
            </v:textbox>
          </v:rect>
        </w:pict>
      </w:r>
    </w:p>
    <w:p w:rsidR="0084407F" w:rsidRPr="001D4E25" w:rsidRDefault="00A51E39" w:rsidP="0084407F">
      <w:pPr>
        <w:rPr>
          <w:b/>
          <w:u w:val="single"/>
        </w:rPr>
      </w:pPr>
      <w:r w:rsidRPr="00A51E39">
        <w:rPr>
          <w:noProof/>
        </w:rPr>
        <w:pict>
          <v:line id="Прямая соединительная линия 290" o:spid="_x0000_s1071" style="position:absolute;flip:x;z-index:251709440;visibility:visible" from="288.45pt,10.2pt" to="297.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"/>
        </w:pict>
      </w:r>
      <w:r w:rsidRPr="00A51E39">
        <w:rPr>
          <w:noProof/>
        </w:rPr>
        <w:pict>
          <v:line id="Прямая соединительная линия 289" o:spid="_x0000_s1064" style="position:absolute;z-index:251702272;visibility:visible" from="166.95pt,5.85pt" to="175.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"/>
        </w:pict>
      </w:r>
    </w:p>
    <w:p w:rsidR="0084407F" w:rsidRPr="001D4E25" w:rsidRDefault="0084407F" w:rsidP="0084407F">
      <w:pPr>
        <w:rPr>
          <w:b/>
          <w:u w:val="single"/>
        </w:rPr>
      </w:pPr>
    </w:p>
    <w:p w:rsidR="0084407F" w:rsidRPr="001D4E25" w:rsidRDefault="00A51E39" w:rsidP="0084407F">
      <w:pPr>
        <w:rPr>
          <w:b/>
          <w:u w:val="single"/>
        </w:rPr>
      </w:pPr>
      <w:r w:rsidRPr="00A51E39">
        <w:rPr>
          <w:noProof/>
        </w:rPr>
        <w:pict>
          <v:rect id="Прямоугольник 288" o:spid="_x0000_s1048" style="position:absolute;margin-left:293.7pt;margin-top:9.55pt;width:198pt;height:3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" fillcolor="#eaeaea">
            <v:textbox style="mso-next-textbox:#Прямоугольник 288">
              <w:txbxContent>
                <w:p w:rsidR="007F570B" w:rsidRPr="0087668F" w:rsidRDefault="007F570B" w:rsidP="0084407F">
                  <w:pPr>
                    <w:jc w:val="center"/>
                    <w:rPr>
                      <w:sz w:val="20"/>
                      <w:szCs w:val="20"/>
                    </w:rPr>
                  </w:pPr>
                  <w:r>
                    <w:rPr>
                      <w:sz w:val="20"/>
                      <w:szCs w:val="20"/>
                    </w:rPr>
                    <w:t>Коррекция детско-родительских отношений</w:t>
                  </w:r>
                </w:p>
              </w:txbxContent>
            </v:textbox>
          </v:rect>
        </w:pict>
      </w:r>
      <w:r w:rsidRPr="00A51E39">
        <w:rPr>
          <w:noProof/>
        </w:rPr>
        <w:pict>
          <v:rect id="Прямоугольник 287" o:spid="_x0000_s1047" style="position:absolute;margin-left:-27pt;margin-top:9.6pt;width:189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" fillcolor="#eaeaea">
            <v:textbox style="mso-next-textbox:#Прямоугольник 287">
              <w:txbxContent>
                <w:p w:rsidR="007F570B" w:rsidRPr="0087668F" w:rsidRDefault="007F570B" w:rsidP="0084407F">
                  <w:pPr>
                    <w:jc w:val="center"/>
                    <w:rPr>
                      <w:sz w:val="20"/>
                      <w:szCs w:val="20"/>
                    </w:rPr>
                  </w:pPr>
                  <w:r>
                    <w:rPr>
                      <w:sz w:val="20"/>
                      <w:szCs w:val="20"/>
                    </w:rPr>
                    <w:t>Дифференциация звуков речи</w:t>
                  </w:r>
                </w:p>
              </w:txbxContent>
            </v:textbox>
          </v:rect>
        </w:pict>
      </w:r>
    </w:p>
    <w:p w:rsidR="0084407F" w:rsidRPr="001D4E25" w:rsidRDefault="00A51E39" w:rsidP="0084407F">
      <w:pPr>
        <w:rPr>
          <w:b/>
          <w:u w:val="single"/>
        </w:rPr>
      </w:pPr>
      <w:r w:rsidRPr="00A51E39">
        <w:rPr>
          <w:noProof/>
        </w:rPr>
        <w:pict>
          <v:line id="Прямая соединительная линия 286" o:spid="_x0000_s1060" style="position:absolute;z-index:251698176;visibility:visible" from="166.95pt,4.85pt" to="175.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yzTwIAAFsEAAAOAAAAZHJzL2Uyb0RvYy54bWysVM1uEzEQviPxDpbv6e6m25C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"/>
        </w:pict>
      </w:r>
    </w:p>
    <w:p w:rsidR="0084407F" w:rsidRPr="001D4E25" w:rsidRDefault="00A51E39" w:rsidP="0084407F">
      <w:pPr>
        <w:rPr>
          <w:b/>
          <w:u w:val="single"/>
        </w:rPr>
      </w:pPr>
      <w:r w:rsidRPr="00A51E39">
        <w:rPr>
          <w:noProof/>
        </w:rPr>
        <w:pict>
          <v:line id="Прямая соединительная линия 285" o:spid="_x0000_s1067" style="position:absolute;flip:x;z-index:251705344;visibility:visible" from="284.7pt,0" to="29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"/>
        </w:pict>
      </w:r>
    </w:p>
    <w:p w:rsidR="0084407F" w:rsidRPr="001D4E25" w:rsidRDefault="00A51E39" w:rsidP="0084407F">
      <w:pPr>
        <w:rPr>
          <w:b/>
          <w:u w:val="single"/>
        </w:rPr>
      </w:pPr>
      <w:r w:rsidRPr="00A51E39">
        <w:rPr>
          <w:noProof/>
        </w:rPr>
        <w:pict>
          <v:rect id="Прямоугольник 282" o:spid="_x0000_s1056" style="position:absolute;margin-left:396.2pt;margin-top:13.2pt;width:99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" fillcolor="#ddd">
            <v:textbox style="mso-next-textbox:#Прямоугольник 282">
              <w:txbxContent>
                <w:p w:rsidR="007F570B" w:rsidRPr="00605D7B" w:rsidRDefault="007F570B" w:rsidP="0084407F">
                  <w:pPr>
                    <w:jc w:val="center"/>
                    <w:rPr>
                      <w:sz w:val="20"/>
                      <w:szCs w:val="20"/>
                    </w:rPr>
                  </w:pPr>
                  <w:r>
                    <w:rPr>
                      <w:sz w:val="20"/>
                      <w:szCs w:val="20"/>
                    </w:rPr>
                    <w:t>Педагог-психолог</w:t>
                  </w:r>
                  <w:r w:rsidRPr="00605D7B">
                    <w:rPr>
                      <w:sz w:val="20"/>
                      <w:szCs w:val="20"/>
                    </w:rPr>
                    <w:t xml:space="preserve"> </w:t>
                  </w:r>
                </w:p>
              </w:txbxContent>
            </v:textbox>
          </v:rect>
        </w:pict>
      </w:r>
      <w:r w:rsidRPr="00A51E39">
        <w:rPr>
          <w:noProof/>
        </w:rPr>
        <w:pict>
          <v:rect id="Прямоугольник 281" o:spid="_x0000_s1055" style="position:absolute;margin-left:297.45pt;margin-top:10.7pt;width:90pt;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" fillcolor="#ddd">
            <v:textbox style="mso-next-textbox:#Прямоугольник 281">
              <w:txbxContent>
                <w:p w:rsidR="007F570B" w:rsidRPr="00605D7B" w:rsidRDefault="007F570B" w:rsidP="0084407F">
                  <w:pPr>
                    <w:jc w:val="center"/>
                    <w:rPr>
                      <w:sz w:val="20"/>
                      <w:szCs w:val="20"/>
                    </w:rPr>
                  </w:pPr>
                  <w:r w:rsidRPr="00605D7B">
                    <w:rPr>
                      <w:sz w:val="20"/>
                      <w:szCs w:val="20"/>
                    </w:rPr>
                    <w:t xml:space="preserve">Воспитатель </w:t>
                  </w:r>
                </w:p>
              </w:txbxContent>
            </v:textbox>
          </v:rect>
        </w:pict>
      </w:r>
      <w:r w:rsidRPr="00A51E39">
        <w:rPr>
          <w:noProof/>
        </w:rPr>
        <w:pict>
          <v:line id="Прямая соединительная линия 283" o:spid="_x0000_s1075" style="position:absolute;flip:y;z-index:251713536;visibility:visible" from="162pt,10.75pt" to="18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">
            <v:stroke endarrow="block"/>
          </v:line>
        </w:pict>
      </w:r>
      <w:r w:rsidRPr="00A51E39">
        <w:rPr>
          <w:noProof/>
        </w:rPr>
        <w:pict>
          <v:rect id="Прямоугольник 278" o:spid="_x0000_s1043" style="position:absolute;margin-left:177.95pt;margin-top:4.25pt;width:110.5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" fillcolor="#eaeaea">
            <v:textbox style="mso-next-textbox:#Прямоугольник 278">
              <w:txbxContent>
                <w:p w:rsidR="007F570B" w:rsidRPr="0087668F" w:rsidRDefault="007F570B" w:rsidP="0084407F">
                  <w:pPr>
                    <w:jc w:val="center"/>
                    <w:rPr>
                      <w:sz w:val="20"/>
                      <w:szCs w:val="20"/>
                    </w:rPr>
                  </w:pPr>
                  <w:r>
                    <w:rPr>
                      <w:sz w:val="20"/>
                      <w:szCs w:val="20"/>
                    </w:rPr>
                    <w:t>Коррекционно-развивающие занятия</w:t>
                  </w:r>
                </w:p>
              </w:txbxContent>
            </v:textbox>
          </v:rect>
        </w:pict>
      </w:r>
      <w:r w:rsidRPr="00A51E39">
        <w:rPr>
          <w:noProof/>
        </w:rPr>
        <w:pict>
          <v:rect id="Прямоугольник 280" o:spid="_x0000_s1054" style="position:absolute;margin-left:1in;margin-top:4.2pt;width:90pt;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" fillcolor="#ddd">
            <v:textbox style="mso-next-textbox:#Прямоугольник 280">
              <w:txbxContent>
                <w:p w:rsidR="007F570B" w:rsidRPr="00605D7B" w:rsidRDefault="007F570B" w:rsidP="0084407F">
                  <w:pPr>
                    <w:jc w:val="center"/>
                    <w:rPr>
                      <w:sz w:val="20"/>
                      <w:szCs w:val="20"/>
                    </w:rPr>
                  </w:pPr>
                  <w:r>
                    <w:rPr>
                      <w:sz w:val="20"/>
                      <w:szCs w:val="20"/>
                    </w:rPr>
                    <w:t xml:space="preserve">Учитель-логопед </w:t>
                  </w:r>
                </w:p>
              </w:txbxContent>
            </v:textbox>
          </v:rect>
        </w:pict>
      </w:r>
      <w:r w:rsidRPr="00A51E39">
        <w:rPr>
          <w:noProof/>
        </w:rPr>
        <w:pict>
          <v:rect id="Прямоугольник 279" o:spid="_x0000_s1053" style="position:absolute;margin-left:-27pt;margin-top:4.25pt;width:90pt;height: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" fillcolor="#ddd">
            <v:textbox style="mso-next-textbox:#Прямоугольник 279">
              <w:txbxContent>
                <w:p w:rsidR="007F570B" w:rsidRPr="00605D7B" w:rsidRDefault="007F570B" w:rsidP="0084407F">
                  <w:pPr>
                    <w:jc w:val="center"/>
                    <w:rPr>
                      <w:sz w:val="20"/>
                      <w:szCs w:val="20"/>
                    </w:rPr>
                  </w:pPr>
                  <w:r w:rsidRPr="00605D7B">
                    <w:rPr>
                      <w:sz w:val="20"/>
                      <w:szCs w:val="20"/>
                    </w:rPr>
                    <w:t xml:space="preserve">Воспитатель </w:t>
                  </w:r>
                </w:p>
              </w:txbxContent>
            </v:textbox>
          </v:rect>
        </w:pict>
      </w:r>
    </w:p>
    <w:p w:rsidR="0084407F" w:rsidRPr="001D4E25" w:rsidRDefault="00A51E39" w:rsidP="0084407F">
      <w:pPr>
        <w:rPr>
          <w:b/>
          <w:u w:val="single"/>
        </w:rPr>
      </w:pPr>
      <w:r w:rsidRPr="00A51E39">
        <w:rPr>
          <w:noProof/>
        </w:rPr>
        <w:pict>
          <v:line id="Прямая соединительная линия 275" o:spid="_x0000_s1077" style="position:absolute;z-index:251715584;visibility:visible" from="387.45pt,8.05pt" to="39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"/>
        </w:pict>
      </w:r>
      <w:r w:rsidRPr="00A51E39">
        <w:rPr>
          <w:noProof/>
        </w:rPr>
        <w:pict>
          <v:line id="Прямая соединительная линия 284" o:spid="_x0000_s1076" style="position:absolute;flip:x;z-index:251714560;visibility:visible" from="284.7pt,8.4pt" to="29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">
            <v:stroke endarrow="block"/>
          </v:line>
        </w:pict>
      </w:r>
    </w:p>
    <w:p w:rsidR="0084407F" w:rsidRPr="001D4E25" w:rsidRDefault="00A51E39" w:rsidP="0084407F">
      <w:pPr>
        <w:rPr>
          <w:b/>
          <w:u w:val="single"/>
        </w:rPr>
      </w:pPr>
      <w:r w:rsidRPr="00A51E39">
        <w:rPr>
          <w:noProof/>
        </w:rPr>
        <w:pict>
          <v:line id="Прямая соединительная линия 274" o:spid="_x0000_s1100" style="position:absolute;z-index:251739136;visibility:visible" from="234.45pt,12.65pt" to="288.4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">
            <v:stroke endarrow="block"/>
          </v:line>
        </w:pict>
      </w:r>
      <w:r w:rsidRPr="00A51E39">
        <w:rPr>
          <w:noProof/>
        </w:rPr>
        <w:pict>
          <v:line id="Прямая соединительная линия 273" o:spid="_x0000_s1099" style="position:absolute;flip:x;z-index:251738112;visibility:visible" from="153pt,12.65pt" to="22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">
            <v:stroke endarrow="block"/>
          </v:line>
        </w:pict>
      </w:r>
      <w:r w:rsidRPr="00A51E39">
        <w:rPr>
          <w:noProof/>
        </w:rPr>
        <w:pict>
          <v:roundrect id="Скругленный прямоугольник 272" o:spid="_x0000_s1037" style="position:absolute;margin-left:324.45pt;margin-top:10.45pt;width:2in;height:25.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" fillcolor="#ddd">
            <v:textbox style="mso-next-textbox:#Скругленный прямоугольник 272">
              <w:txbxContent>
                <w:p w:rsidR="007F570B" w:rsidRPr="00282992" w:rsidRDefault="007F570B" w:rsidP="0084407F">
                  <w:pPr>
                    <w:jc w:val="center"/>
                    <w:rPr>
                      <w:sz w:val="20"/>
                      <w:szCs w:val="20"/>
                    </w:rPr>
                  </w:pPr>
                  <w:r w:rsidRPr="00282992">
                    <w:rPr>
                      <w:sz w:val="20"/>
                      <w:szCs w:val="20"/>
                    </w:rPr>
                    <w:t xml:space="preserve">Музыкальный руководитель  </w:t>
                  </w:r>
                </w:p>
              </w:txbxContent>
            </v:textbox>
          </v:roundrect>
        </w:pict>
      </w:r>
      <w:r w:rsidRPr="00A51E39">
        <w:rPr>
          <w:noProof/>
        </w:rPr>
        <w:pict>
          <v:line id="Прямая соединительная линия 277" o:spid="_x0000_s1098" style="position:absolute;flip:x y;z-index:251737088;visibility:visible" from="288.45pt,1.1pt" to="324.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">
            <v:stroke endarrow="block"/>
          </v:line>
        </w:pict>
      </w:r>
      <w:r w:rsidRPr="00A51E39">
        <w:rPr>
          <w:noProof/>
        </w:rPr>
        <w:pict>
          <v:line id="Прямая соединительная линия 276" o:spid="_x0000_s1097" style="position:absolute;flip:y;z-index:251736064;visibility:visible" from="132.95pt,1.1pt" to="177.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">
            <v:stroke endarrow="block"/>
          </v:line>
        </w:pict>
      </w:r>
      <w:r w:rsidRPr="00A51E39">
        <w:rPr>
          <w:noProof/>
        </w:rPr>
        <w:pict>
          <v:roundrect id="Скругленный прямоугольник 271" o:spid="_x0000_s1096" style="position:absolute;margin-left:15.95pt;margin-top:3.6pt;width:117pt;height:27pt;rotation:180;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" fillcolor="#ddd">
            <v:textbox style="mso-next-textbox:#Скругленный прямоугольник 271">
              <w:txbxContent>
                <w:p w:rsidR="007F570B" w:rsidRPr="00282992" w:rsidRDefault="007F570B" w:rsidP="0084407F">
                  <w:pPr>
                    <w:jc w:val="center"/>
                    <w:rPr>
                      <w:sz w:val="20"/>
                      <w:szCs w:val="20"/>
                    </w:rPr>
                  </w:pPr>
                  <w:r>
                    <w:rPr>
                      <w:sz w:val="20"/>
                      <w:szCs w:val="20"/>
                    </w:rPr>
                    <w:t>Воспитатель по ФИЗО</w:t>
                  </w:r>
                </w:p>
              </w:txbxContent>
            </v:textbox>
          </v:roundrect>
        </w:pict>
      </w:r>
    </w:p>
    <w:p w:rsidR="0084407F" w:rsidRPr="001D4E25" w:rsidRDefault="0084407F" w:rsidP="0084407F">
      <w:pPr>
        <w:rPr>
          <w:b/>
          <w:u w:val="single"/>
        </w:rPr>
      </w:pPr>
    </w:p>
    <w:p w:rsidR="0084407F" w:rsidRPr="001D4E25" w:rsidRDefault="00A51E39" w:rsidP="0084407F">
      <w:pPr>
        <w:rPr>
          <w:b/>
          <w:u w:val="single"/>
        </w:rPr>
      </w:pPr>
      <w:r w:rsidRPr="00A51E39">
        <w:rPr>
          <w:noProof/>
        </w:rPr>
        <w:pict>
          <v:roundrect id="Скругленный прямоугольник 270" o:spid="_x0000_s1038" style="position:absolute;margin-left:23.45pt;margin-top:12.05pt;width:396pt;height:183.7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" fillcolor="#f8f8f8">
            <v:textbox style="mso-next-textbox:#Скругленный прямоугольник 270">
              <w:txbxContent>
                <w:p w:rsidR="007F570B" w:rsidRDefault="007F570B" w:rsidP="00492246">
                  <w:pPr>
                    <w:numPr>
                      <w:ilvl w:val="0"/>
                      <w:numId w:val="78"/>
                    </w:numPr>
                    <w:rPr>
                      <w:b/>
                      <w:sz w:val="20"/>
                      <w:szCs w:val="20"/>
                    </w:rPr>
                  </w:pPr>
                  <w:r w:rsidRPr="009A5F80">
                    <w:rPr>
                      <w:b/>
                      <w:sz w:val="20"/>
                      <w:szCs w:val="20"/>
                    </w:rPr>
                    <w:t>Обеспечение всестороннего развития всех воспитанников.</w:t>
                  </w:r>
                </w:p>
                <w:p w:rsidR="007F570B" w:rsidRPr="009A5F80" w:rsidRDefault="007F570B" w:rsidP="00492246">
                  <w:pPr>
                    <w:numPr>
                      <w:ilvl w:val="0"/>
                      <w:numId w:val="78"/>
                    </w:numPr>
                    <w:rPr>
                      <w:b/>
                      <w:sz w:val="20"/>
                      <w:szCs w:val="20"/>
                    </w:rPr>
                  </w:pPr>
                  <w:r>
                    <w:rPr>
                      <w:b/>
                      <w:sz w:val="20"/>
                      <w:szCs w:val="20"/>
                    </w:rPr>
                    <w:t>Сохранение психического здоровья каждого воспитанника.</w:t>
                  </w:r>
                </w:p>
                <w:p w:rsidR="007F570B" w:rsidRDefault="007F570B" w:rsidP="00492246">
                  <w:pPr>
                    <w:numPr>
                      <w:ilvl w:val="0"/>
                      <w:numId w:val="78"/>
                    </w:numPr>
                    <w:rPr>
                      <w:sz w:val="20"/>
                      <w:szCs w:val="20"/>
                    </w:rPr>
                  </w:pPr>
                  <w:r w:rsidRPr="009A5F80">
                    <w:rPr>
                      <w:sz w:val="20"/>
                      <w:szCs w:val="20"/>
                    </w:rPr>
                    <w:t>Совместное планирование с учителем-логопедом и другими специалистами и организация совместной деятельности.</w:t>
                  </w:r>
                </w:p>
                <w:p w:rsidR="007F570B" w:rsidRDefault="007F570B" w:rsidP="00492246">
                  <w:pPr>
                    <w:numPr>
                      <w:ilvl w:val="0"/>
                      <w:numId w:val="78"/>
                    </w:numPr>
                    <w:rPr>
                      <w:sz w:val="20"/>
                      <w:szCs w:val="20"/>
                    </w:rPr>
                  </w:pPr>
                  <w:r w:rsidRPr="0087096D">
                    <w:rPr>
                      <w:sz w:val="20"/>
                      <w:szCs w:val="20"/>
                    </w:rPr>
                    <w:t xml:space="preserve">Участие в составлении индивидуальных программ </w:t>
                  </w:r>
                </w:p>
                <w:p w:rsidR="007F570B" w:rsidRPr="0087096D" w:rsidRDefault="007F570B" w:rsidP="00492246">
                  <w:pPr>
                    <w:numPr>
                      <w:ilvl w:val="0"/>
                      <w:numId w:val="78"/>
                    </w:numPr>
                    <w:rPr>
                      <w:sz w:val="20"/>
                      <w:szCs w:val="20"/>
                    </w:rPr>
                  </w:pPr>
                  <w:r w:rsidRPr="0087096D">
                    <w:rPr>
                      <w:sz w:val="20"/>
                      <w:szCs w:val="20"/>
                    </w:rPr>
                    <w:t>Динамическое психолого-педагогическое изучение воспитанников.</w:t>
                  </w:r>
                </w:p>
                <w:p w:rsidR="007F570B" w:rsidRPr="009A5F80" w:rsidRDefault="007F570B" w:rsidP="00492246">
                  <w:pPr>
                    <w:numPr>
                      <w:ilvl w:val="0"/>
                      <w:numId w:val="78"/>
                    </w:numPr>
                    <w:rPr>
                      <w:sz w:val="20"/>
                      <w:szCs w:val="20"/>
                    </w:rPr>
                  </w:pPr>
                  <w:r w:rsidRPr="009A5F80">
                    <w:rPr>
                      <w:sz w:val="20"/>
                      <w:szCs w:val="20"/>
                    </w:rPr>
                    <w:t>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w:t>
                  </w:r>
                </w:p>
                <w:p w:rsidR="007F570B" w:rsidRPr="009A5F80" w:rsidRDefault="007F570B" w:rsidP="00492246">
                  <w:pPr>
                    <w:numPr>
                      <w:ilvl w:val="0"/>
                      <w:numId w:val="78"/>
                    </w:numPr>
                    <w:rPr>
                      <w:sz w:val="20"/>
                      <w:szCs w:val="20"/>
                    </w:rPr>
                  </w:pPr>
                  <w:r w:rsidRPr="009A5F80">
                    <w:rPr>
                      <w:sz w:val="20"/>
                      <w:szCs w:val="20"/>
                    </w:rPr>
                    <w:t>Обеспечение индивидуального подхода к каждому воспитаннику с отклонениями в развитии с учётом рекомендаций специалистов.</w:t>
                  </w:r>
                </w:p>
                <w:p w:rsidR="007F570B" w:rsidRPr="009A5F80" w:rsidRDefault="007F570B" w:rsidP="00492246">
                  <w:pPr>
                    <w:numPr>
                      <w:ilvl w:val="0"/>
                      <w:numId w:val="78"/>
                    </w:numPr>
                    <w:rPr>
                      <w:sz w:val="20"/>
                      <w:szCs w:val="20"/>
                    </w:rPr>
                  </w:pPr>
                  <w:r w:rsidRPr="009A5F80">
                    <w:rPr>
                      <w:sz w:val="20"/>
                      <w:szCs w:val="20"/>
                    </w:rPr>
                    <w:t>Консультирование родителей (законных представителей)</w:t>
                  </w:r>
                  <w:r>
                    <w:rPr>
                      <w:sz w:val="20"/>
                      <w:szCs w:val="20"/>
                    </w:rPr>
                    <w:t xml:space="preserve"> детей </w:t>
                  </w:r>
                  <w:r w:rsidRPr="009A5F80">
                    <w:rPr>
                      <w:sz w:val="20"/>
                      <w:szCs w:val="20"/>
                    </w:rPr>
                    <w:t xml:space="preserve"> по вопросам воспитания ребёнка в семье.</w:t>
                  </w:r>
                </w:p>
                <w:p w:rsidR="007F570B" w:rsidRDefault="007F570B" w:rsidP="0084407F"/>
              </w:txbxContent>
            </v:textbox>
          </v:roundrect>
        </w:pict>
      </w:r>
    </w:p>
    <w:p w:rsidR="0084407F" w:rsidRPr="001D4E25" w:rsidRDefault="0084407F" w:rsidP="0084407F">
      <w:pPr>
        <w:rPr>
          <w:b/>
          <w:u w:val="single"/>
        </w:rPr>
      </w:pPr>
    </w:p>
    <w:p w:rsidR="0084407F" w:rsidRPr="001D4E25" w:rsidRDefault="0084407F" w:rsidP="0084407F">
      <w:pPr>
        <w:rPr>
          <w:b/>
          <w:u w:val="single"/>
        </w:rPr>
      </w:pPr>
    </w:p>
    <w:p w:rsidR="0084407F" w:rsidRPr="001D4E25" w:rsidRDefault="0084407F" w:rsidP="0084407F">
      <w:pPr>
        <w:rPr>
          <w:b/>
          <w:u w:val="single"/>
        </w:rPr>
      </w:pPr>
    </w:p>
    <w:p w:rsidR="0084407F" w:rsidRPr="001D4E25" w:rsidRDefault="0084407F" w:rsidP="0084407F">
      <w:pPr>
        <w:rPr>
          <w:b/>
          <w:u w:val="single"/>
        </w:rPr>
      </w:pPr>
    </w:p>
    <w:p w:rsidR="0084407F" w:rsidRPr="001D4E25" w:rsidRDefault="0084407F" w:rsidP="0084407F">
      <w:pPr>
        <w:jc w:val="center"/>
        <w:rPr>
          <w:b/>
          <w:u w:val="single"/>
        </w:rPr>
      </w:pPr>
    </w:p>
    <w:p w:rsidR="0084407F" w:rsidRPr="001D4E25" w:rsidRDefault="0084407F" w:rsidP="0084407F">
      <w:pPr>
        <w:rPr>
          <w:b/>
          <w:u w:val="single"/>
        </w:rPr>
      </w:pPr>
    </w:p>
    <w:p w:rsidR="0084407F" w:rsidRPr="001D4E25" w:rsidRDefault="0084407F" w:rsidP="0084407F">
      <w:pPr>
        <w:rPr>
          <w:b/>
          <w:u w:val="single"/>
        </w:rPr>
      </w:pPr>
    </w:p>
    <w:p w:rsidR="0084407F" w:rsidRPr="001D4E25" w:rsidRDefault="0084407F" w:rsidP="0084407F">
      <w:pPr>
        <w:rPr>
          <w:b/>
          <w:u w:val="single"/>
        </w:rPr>
      </w:pPr>
    </w:p>
    <w:p w:rsidR="0084407F" w:rsidRPr="001D4E25" w:rsidRDefault="0084407F" w:rsidP="0084407F">
      <w:pPr>
        <w:rPr>
          <w:b/>
          <w:u w:val="single"/>
        </w:rPr>
      </w:pPr>
    </w:p>
    <w:p w:rsidR="0084407F" w:rsidRPr="001D4E25" w:rsidRDefault="0084407F" w:rsidP="0084407F">
      <w:pPr>
        <w:rPr>
          <w:b/>
          <w:u w:val="single"/>
        </w:rPr>
      </w:pPr>
    </w:p>
    <w:p w:rsidR="0084407F" w:rsidRPr="001D4E25" w:rsidRDefault="0084407F" w:rsidP="0084407F">
      <w:pPr>
        <w:rPr>
          <w:b/>
          <w:u w:val="single"/>
        </w:rPr>
      </w:pPr>
    </w:p>
    <w:p w:rsidR="0084407F" w:rsidRPr="001D4E25" w:rsidRDefault="0084407F" w:rsidP="0084407F">
      <w:pPr>
        <w:rPr>
          <w:b/>
          <w:u w:val="single"/>
        </w:rPr>
      </w:pPr>
    </w:p>
    <w:p w:rsidR="0084407F" w:rsidRPr="001D4E25" w:rsidRDefault="0084407F" w:rsidP="0084407F">
      <w:pPr>
        <w:rPr>
          <w:b/>
          <w:u w:val="single"/>
        </w:rPr>
      </w:pPr>
    </w:p>
    <w:p w:rsidR="0084407F" w:rsidRPr="001D4E25" w:rsidRDefault="00A51E39" w:rsidP="0084407F">
      <w:pPr>
        <w:rPr>
          <w:b/>
          <w:u w:val="single"/>
        </w:rPr>
      </w:pPr>
      <w:r w:rsidRPr="00A51E39">
        <w:rPr>
          <w:noProof/>
        </w:rPr>
        <w:pict>
          <v:line id="Прямая соединительная линия 269" o:spid="_x0000_s1102" style="position:absolute;z-index:251741184;visibility:visible" from="246.45pt,2.55pt" to="29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">
            <v:stroke endarrow="block"/>
          </v:line>
        </w:pict>
      </w:r>
      <w:r w:rsidRPr="00A51E39">
        <w:rPr>
          <w:noProof/>
        </w:rPr>
        <w:pict>
          <v:line id="Прямая соединительная линия 268" o:spid="_x0000_s1101" style="position:absolute;flip:x;z-index:251740160;visibility:visible" from="31.95pt,5.3pt" to="175.9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">
            <v:stroke endarrow="block"/>
          </v:line>
        </w:pict>
      </w:r>
      <w:r w:rsidRPr="00A51E39">
        <w:rPr>
          <w:noProof/>
        </w:rPr>
        <w:pict>
          <v:oval id="Овал 267" o:spid="_x0000_s1057" style="position:absolute;margin-left:209.8pt;margin-top:11.75pt;width:258.65pt;height:138.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" fillcolor="#f8f8f8">
            <v:textbox style="mso-next-textbox:#Овал 267">
              <w:txbxContent>
                <w:p w:rsidR="007F570B" w:rsidRPr="001E40CD" w:rsidRDefault="007F570B" w:rsidP="0084407F">
                  <w:pPr>
                    <w:jc w:val="center"/>
                    <w:rPr>
                      <w:sz w:val="20"/>
                      <w:szCs w:val="20"/>
                    </w:rPr>
                  </w:pPr>
                  <w:proofErr w:type="gramStart"/>
                  <w:r w:rsidRPr="001E40CD">
                    <w:rPr>
                      <w:sz w:val="20"/>
                      <w:szCs w:val="20"/>
                    </w:rPr>
                    <w:t>Обра</w:t>
                  </w:r>
                  <w:r w:rsidRPr="001E40CD">
                    <w:rPr>
                      <w:bCs/>
                      <w:iCs/>
                      <w:sz w:val="20"/>
                      <w:szCs w:val="20"/>
                    </w:rPr>
                    <w:t>зовательная</w:t>
                  </w:r>
                  <w:r>
                    <w:rPr>
                      <w:bCs/>
                      <w:iCs/>
                      <w:sz w:val="20"/>
                      <w:szCs w:val="20"/>
                    </w:rPr>
                    <w:t xml:space="preserve"> </w:t>
                  </w:r>
                  <w:r w:rsidRPr="001E40CD">
                    <w:rPr>
                      <w:bCs/>
                      <w:iCs/>
                      <w:sz w:val="20"/>
                      <w:szCs w:val="20"/>
                    </w:rPr>
                    <w:t xml:space="preserve">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Pr>
                      <w:bCs/>
                      <w:iCs/>
                      <w:sz w:val="20"/>
                      <w:szCs w:val="20"/>
                    </w:rPr>
                    <w:t>.</w:t>
                  </w:r>
                  <w:proofErr w:type="gramEnd"/>
                </w:p>
              </w:txbxContent>
            </v:textbox>
          </v:oval>
        </w:pict>
      </w:r>
    </w:p>
    <w:p w:rsidR="0084407F" w:rsidRPr="001D4E25" w:rsidRDefault="0084407F" w:rsidP="0084407F">
      <w:pPr>
        <w:rPr>
          <w:b/>
          <w:u w:val="single"/>
        </w:rPr>
      </w:pPr>
    </w:p>
    <w:p w:rsidR="0084407F" w:rsidRPr="001D4E25" w:rsidRDefault="00A51E39" w:rsidP="0084407F">
      <w:pPr>
        <w:rPr>
          <w:b/>
          <w:u w:val="single"/>
        </w:rPr>
      </w:pPr>
      <w:r w:rsidRPr="00A51E39">
        <w:rPr>
          <w:noProof/>
        </w:rPr>
        <w:pict>
          <v:oval id="Овал 266" o:spid="_x0000_s1058" style="position:absolute;margin-left:-54pt;margin-top:3.6pt;width:252pt;height:90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" fillcolor="#f8f8f8">
            <v:textbox style="mso-next-textbox:#Овал 266">
              <w:txbxContent>
                <w:p w:rsidR="007F570B" w:rsidRDefault="007F570B" w:rsidP="0084407F">
                  <w:pPr>
                    <w:jc w:val="center"/>
                    <w:rPr>
                      <w:b/>
                    </w:rPr>
                  </w:pPr>
                </w:p>
                <w:p w:rsidR="007F570B" w:rsidRPr="005D3584" w:rsidRDefault="007F570B" w:rsidP="0084407F">
                  <w:pPr>
                    <w:jc w:val="center"/>
                  </w:pPr>
                  <w:r w:rsidRPr="005D3584">
                    <w:t xml:space="preserve">Самостоятельная деятельность детей </w:t>
                  </w:r>
                </w:p>
              </w:txbxContent>
            </v:textbox>
          </v:oval>
        </w:pict>
      </w:r>
    </w:p>
    <w:p w:rsidR="0084407F" w:rsidRPr="001D4E25" w:rsidRDefault="0084407F" w:rsidP="0084407F">
      <w:pPr>
        <w:rPr>
          <w:b/>
          <w:u w:val="single"/>
        </w:rPr>
      </w:pPr>
    </w:p>
    <w:p w:rsidR="0084407F" w:rsidRPr="001D4E25" w:rsidRDefault="0084407F" w:rsidP="0084407F">
      <w:pPr>
        <w:rPr>
          <w:b/>
          <w:u w:val="single"/>
        </w:rPr>
      </w:pPr>
    </w:p>
    <w:p w:rsidR="0084407F" w:rsidRPr="001D4E25" w:rsidRDefault="0084407F" w:rsidP="0084407F">
      <w:pPr>
        <w:rPr>
          <w:b/>
          <w:u w:val="single"/>
        </w:rPr>
      </w:pPr>
    </w:p>
    <w:p w:rsidR="0084407F" w:rsidRPr="001D4E25" w:rsidRDefault="0084407F" w:rsidP="0084407F">
      <w:pPr>
        <w:rPr>
          <w:b/>
          <w:u w:val="single"/>
        </w:rPr>
      </w:pPr>
    </w:p>
    <w:p w:rsidR="0084407F" w:rsidRPr="001D4E25" w:rsidRDefault="0084407F" w:rsidP="0084407F">
      <w:pPr>
        <w:rPr>
          <w:b/>
          <w:u w:val="single"/>
        </w:rPr>
      </w:pPr>
    </w:p>
    <w:p w:rsidR="0084407F" w:rsidRDefault="0084407F" w:rsidP="0084407F">
      <w:pPr>
        <w:rPr>
          <w:b/>
          <w:u w:val="single"/>
        </w:rPr>
      </w:pPr>
    </w:p>
    <w:p w:rsidR="0084407F" w:rsidRDefault="0084407F" w:rsidP="0084407F">
      <w:pPr>
        <w:rPr>
          <w:b/>
          <w:u w:val="single"/>
        </w:rPr>
      </w:pPr>
    </w:p>
    <w:p w:rsidR="0084407F" w:rsidRPr="001D4E25" w:rsidRDefault="0084407F" w:rsidP="0084407F">
      <w:pPr>
        <w:rPr>
          <w:b/>
          <w:u w:val="single"/>
        </w:rPr>
      </w:pPr>
    </w:p>
    <w:p w:rsidR="009046CD" w:rsidRPr="001D4E25" w:rsidRDefault="009046CD" w:rsidP="009046CD">
      <w:pPr>
        <w:jc w:val="center"/>
        <w:rPr>
          <w:b/>
          <w:u w:val="single"/>
        </w:rPr>
      </w:pPr>
      <w:r w:rsidRPr="001D4E25">
        <w:rPr>
          <w:b/>
          <w:u w:val="single"/>
        </w:rPr>
        <w:t>Модель  интегрированного подхода к организации коррекционно-педагогического процесса</w:t>
      </w:r>
    </w:p>
    <w:tbl>
      <w:tblPr>
        <w:tblStyle w:val="-3"/>
        <w:tblpPr w:leftFromText="180" w:rightFromText="180" w:vertAnchor="text" w:horzAnchor="margin" w:tblpXSpec="center" w:tblpY="116"/>
        <w:tblW w:w="10368" w:type="dxa"/>
        <w:tblLook w:val="01E0"/>
      </w:tblPr>
      <w:tblGrid>
        <w:gridCol w:w="1008"/>
        <w:gridCol w:w="4665"/>
        <w:gridCol w:w="4695"/>
      </w:tblGrid>
      <w:tr w:rsidR="009046CD" w:rsidRPr="009046CD" w:rsidTr="009046CD">
        <w:trPr>
          <w:cnfStyle w:val="100000000000"/>
          <w:trHeight w:val="285"/>
        </w:trPr>
        <w:tc>
          <w:tcPr>
            <w:cnfStyle w:val="001000000000"/>
            <w:tcW w:w="1008" w:type="dxa"/>
            <w:vMerge w:val="restart"/>
            <w:textDirection w:val="btLr"/>
          </w:tcPr>
          <w:p w:rsidR="009046CD" w:rsidRPr="009046CD" w:rsidRDefault="009046CD" w:rsidP="00877073">
            <w:pPr>
              <w:ind w:left="113" w:right="113"/>
              <w:rPr>
                <w:rFonts w:asciiTheme="majorHAnsi" w:hAnsiTheme="majorHAnsi"/>
                <w:b w:val="0"/>
              </w:rPr>
            </w:pPr>
          </w:p>
          <w:p w:rsidR="009046CD" w:rsidRPr="009046CD" w:rsidRDefault="009046CD" w:rsidP="00877073">
            <w:pPr>
              <w:ind w:left="113" w:right="113"/>
              <w:jc w:val="center"/>
              <w:rPr>
                <w:rFonts w:asciiTheme="majorHAnsi" w:hAnsiTheme="majorHAnsi"/>
              </w:rPr>
            </w:pPr>
            <w:r w:rsidRPr="009046CD">
              <w:rPr>
                <w:rFonts w:asciiTheme="majorHAnsi" w:hAnsiTheme="majorHAnsi"/>
              </w:rPr>
              <w:t>Концептуальные подходы</w:t>
            </w:r>
          </w:p>
          <w:p w:rsidR="009046CD" w:rsidRPr="009046CD" w:rsidRDefault="009046CD" w:rsidP="00877073">
            <w:pPr>
              <w:ind w:left="113" w:right="113"/>
              <w:rPr>
                <w:rFonts w:asciiTheme="majorHAnsi" w:hAnsiTheme="majorHAnsi"/>
                <w:b w:val="0"/>
              </w:rPr>
            </w:pPr>
          </w:p>
        </w:tc>
        <w:tc>
          <w:tcPr>
            <w:cnfStyle w:val="000100000000"/>
            <w:tcW w:w="9360" w:type="dxa"/>
            <w:gridSpan w:val="2"/>
          </w:tcPr>
          <w:p w:rsidR="009046CD" w:rsidRPr="009046CD" w:rsidRDefault="009046CD" w:rsidP="00877073">
            <w:pPr>
              <w:jc w:val="both"/>
              <w:rPr>
                <w:rFonts w:asciiTheme="majorHAnsi" w:hAnsiTheme="majorHAnsi"/>
                <w:b w:val="0"/>
              </w:rPr>
            </w:pPr>
            <w:r w:rsidRPr="009046CD">
              <w:rPr>
                <w:rFonts w:asciiTheme="majorHAnsi" w:hAnsiTheme="majorHAnsi"/>
                <w:i/>
                <w:u w:val="single"/>
              </w:rPr>
              <w:t>Цель:</w:t>
            </w:r>
            <w:r w:rsidRPr="009046CD">
              <w:rPr>
                <w:rFonts w:asciiTheme="majorHAnsi" w:hAnsiTheme="majorHAnsi"/>
                <w:b w:val="0"/>
                <w:i/>
              </w:rPr>
              <w:t xml:space="preserve"> </w:t>
            </w:r>
            <w:r w:rsidRPr="009046CD">
              <w:rPr>
                <w:rFonts w:asciiTheme="majorHAnsi" w:hAnsiTheme="majorHAnsi"/>
                <w:b w:val="0"/>
              </w:rPr>
              <w:t>научно-обоснованная организация коррекционно-педагогического процесса с едиными требованиями к ребёнку логопедического, медицинского, педагогического, психологического характера с целью своевременной коррекции речевых</w:t>
            </w:r>
            <w:proofErr w:type="gramStart"/>
            <w:r w:rsidRPr="009046CD">
              <w:rPr>
                <w:rFonts w:asciiTheme="majorHAnsi" w:hAnsiTheme="majorHAnsi"/>
                <w:b w:val="0"/>
              </w:rPr>
              <w:t xml:space="preserve"> ,</w:t>
            </w:r>
            <w:proofErr w:type="gramEnd"/>
            <w:r w:rsidRPr="009046CD">
              <w:rPr>
                <w:rFonts w:asciiTheme="majorHAnsi" w:hAnsiTheme="majorHAnsi"/>
                <w:b w:val="0"/>
              </w:rPr>
              <w:t xml:space="preserve"> сенсорных, моторных нарушений; профилактики школьной </w:t>
            </w:r>
            <w:proofErr w:type="spellStart"/>
            <w:r w:rsidRPr="009046CD">
              <w:rPr>
                <w:rFonts w:asciiTheme="majorHAnsi" w:hAnsiTheme="majorHAnsi"/>
                <w:b w:val="0"/>
              </w:rPr>
              <w:t>дезадаптации</w:t>
            </w:r>
            <w:proofErr w:type="spellEnd"/>
            <w:r w:rsidRPr="009046CD">
              <w:rPr>
                <w:rFonts w:asciiTheme="majorHAnsi" w:hAnsiTheme="majorHAnsi"/>
                <w:b w:val="0"/>
              </w:rPr>
              <w:t xml:space="preserve">; социальной </w:t>
            </w:r>
            <w:proofErr w:type="spellStart"/>
            <w:r w:rsidRPr="009046CD">
              <w:rPr>
                <w:rFonts w:asciiTheme="majorHAnsi" w:hAnsiTheme="majorHAnsi"/>
                <w:b w:val="0"/>
              </w:rPr>
              <w:t>дезадаптации</w:t>
            </w:r>
            <w:proofErr w:type="spellEnd"/>
            <w:r w:rsidRPr="009046CD">
              <w:rPr>
                <w:rFonts w:asciiTheme="majorHAnsi" w:hAnsiTheme="majorHAnsi"/>
                <w:b w:val="0"/>
              </w:rPr>
              <w:t xml:space="preserve"> с условиях ДОУ</w:t>
            </w:r>
          </w:p>
        </w:tc>
      </w:tr>
      <w:tr w:rsidR="009046CD" w:rsidRPr="009046CD" w:rsidTr="009046CD">
        <w:trPr>
          <w:cnfStyle w:val="000000100000"/>
          <w:trHeight w:val="285"/>
        </w:trPr>
        <w:tc>
          <w:tcPr>
            <w:cnfStyle w:val="001000000000"/>
            <w:tcW w:w="1008" w:type="dxa"/>
            <w:vMerge/>
            <w:textDirection w:val="btLr"/>
          </w:tcPr>
          <w:p w:rsidR="009046CD" w:rsidRPr="009046CD" w:rsidRDefault="009046CD" w:rsidP="00877073">
            <w:pPr>
              <w:ind w:left="113" w:right="113"/>
              <w:rPr>
                <w:rFonts w:asciiTheme="majorHAnsi" w:hAnsiTheme="majorHAnsi"/>
                <w:b w:val="0"/>
              </w:rPr>
            </w:pPr>
          </w:p>
        </w:tc>
        <w:tc>
          <w:tcPr>
            <w:cnfStyle w:val="000100000000"/>
            <w:tcW w:w="9360" w:type="dxa"/>
            <w:gridSpan w:val="2"/>
          </w:tcPr>
          <w:p w:rsidR="009046CD" w:rsidRPr="009046CD" w:rsidRDefault="009046CD" w:rsidP="00877073">
            <w:pPr>
              <w:jc w:val="both"/>
              <w:rPr>
                <w:rFonts w:asciiTheme="majorHAnsi" w:hAnsiTheme="majorHAnsi"/>
                <w:b w:val="0"/>
              </w:rPr>
            </w:pPr>
            <w:r w:rsidRPr="009046CD">
              <w:rPr>
                <w:rFonts w:asciiTheme="majorHAnsi" w:hAnsiTheme="majorHAnsi"/>
                <w:b w:val="0"/>
              </w:rPr>
              <w:t>Всякое нарушение приводит к отклонению в развитии, всякое нарушение рождает стимул для компенсации</w:t>
            </w:r>
          </w:p>
        </w:tc>
      </w:tr>
      <w:tr w:rsidR="009046CD" w:rsidRPr="009046CD" w:rsidTr="009046CD">
        <w:trPr>
          <w:cnfStyle w:val="000000010000"/>
          <w:trHeight w:val="285"/>
        </w:trPr>
        <w:tc>
          <w:tcPr>
            <w:cnfStyle w:val="001000000000"/>
            <w:tcW w:w="1008" w:type="dxa"/>
            <w:vMerge/>
            <w:textDirection w:val="btLr"/>
          </w:tcPr>
          <w:p w:rsidR="009046CD" w:rsidRPr="009046CD" w:rsidRDefault="009046CD" w:rsidP="00877073">
            <w:pPr>
              <w:ind w:left="113" w:right="113"/>
              <w:rPr>
                <w:rFonts w:asciiTheme="majorHAnsi" w:hAnsiTheme="majorHAnsi"/>
                <w:b w:val="0"/>
              </w:rPr>
            </w:pPr>
          </w:p>
        </w:tc>
        <w:tc>
          <w:tcPr>
            <w:cnfStyle w:val="000100000000"/>
            <w:tcW w:w="9360" w:type="dxa"/>
            <w:gridSpan w:val="2"/>
          </w:tcPr>
          <w:p w:rsidR="009046CD" w:rsidRPr="009046CD" w:rsidRDefault="009046CD" w:rsidP="00877073">
            <w:pPr>
              <w:jc w:val="both"/>
              <w:rPr>
                <w:rFonts w:asciiTheme="majorHAnsi" w:hAnsiTheme="majorHAnsi"/>
                <w:b w:val="0"/>
              </w:rPr>
            </w:pPr>
            <w:r w:rsidRPr="009046CD">
              <w:rPr>
                <w:rFonts w:asciiTheme="majorHAnsi" w:hAnsiTheme="majorHAnsi"/>
                <w:b w:val="0"/>
              </w:rPr>
              <w:t xml:space="preserve">Проявления в развитии ребёнка с особыми образовательными потребностями определяются не только основными нарушениями, но и возникающими в результате неверного подхода к воспитанию и обучению </w:t>
            </w:r>
          </w:p>
        </w:tc>
      </w:tr>
      <w:tr w:rsidR="009046CD" w:rsidRPr="009046CD" w:rsidTr="009046CD">
        <w:trPr>
          <w:cnfStyle w:val="000000100000"/>
          <w:trHeight w:val="285"/>
        </w:trPr>
        <w:tc>
          <w:tcPr>
            <w:cnfStyle w:val="001000000000"/>
            <w:tcW w:w="1008" w:type="dxa"/>
            <w:vMerge/>
            <w:textDirection w:val="btLr"/>
          </w:tcPr>
          <w:p w:rsidR="009046CD" w:rsidRPr="009046CD" w:rsidRDefault="009046CD" w:rsidP="00877073">
            <w:pPr>
              <w:ind w:left="113" w:right="113"/>
              <w:rPr>
                <w:rFonts w:asciiTheme="majorHAnsi" w:hAnsiTheme="majorHAnsi"/>
                <w:b w:val="0"/>
              </w:rPr>
            </w:pPr>
          </w:p>
        </w:tc>
        <w:tc>
          <w:tcPr>
            <w:cnfStyle w:val="000100000000"/>
            <w:tcW w:w="9360" w:type="dxa"/>
            <w:gridSpan w:val="2"/>
          </w:tcPr>
          <w:p w:rsidR="009046CD" w:rsidRPr="009046CD" w:rsidRDefault="009046CD" w:rsidP="00877073">
            <w:pPr>
              <w:jc w:val="both"/>
              <w:rPr>
                <w:rFonts w:asciiTheme="majorHAnsi" w:hAnsiTheme="majorHAnsi"/>
                <w:b w:val="0"/>
              </w:rPr>
            </w:pPr>
            <w:r w:rsidRPr="009046CD">
              <w:rPr>
                <w:rFonts w:asciiTheme="majorHAnsi" w:hAnsiTheme="majorHAnsi"/>
                <w:b w:val="0"/>
              </w:rPr>
              <w:t>Общность основных законов развития для организма</w:t>
            </w:r>
          </w:p>
        </w:tc>
      </w:tr>
      <w:tr w:rsidR="00173AE9" w:rsidRPr="009046CD" w:rsidTr="00877073">
        <w:trPr>
          <w:cnfStyle w:val="000000010000"/>
          <w:trHeight w:val="3272"/>
        </w:trPr>
        <w:tc>
          <w:tcPr>
            <w:cnfStyle w:val="001000000000"/>
            <w:tcW w:w="1008" w:type="dxa"/>
            <w:textDirection w:val="btLr"/>
          </w:tcPr>
          <w:p w:rsidR="00173AE9" w:rsidRPr="009046CD" w:rsidRDefault="00173AE9" w:rsidP="00877073">
            <w:pPr>
              <w:ind w:left="113" w:right="113"/>
              <w:jc w:val="center"/>
              <w:rPr>
                <w:rFonts w:asciiTheme="majorHAnsi" w:hAnsiTheme="majorHAnsi"/>
                <w:b w:val="0"/>
              </w:rPr>
            </w:pPr>
          </w:p>
          <w:p w:rsidR="00173AE9" w:rsidRPr="00173AE9" w:rsidRDefault="00173AE9" w:rsidP="00877073">
            <w:pPr>
              <w:ind w:left="113" w:right="113"/>
              <w:jc w:val="center"/>
              <w:rPr>
                <w:rFonts w:asciiTheme="majorHAnsi" w:hAnsiTheme="majorHAnsi"/>
              </w:rPr>
            </w:pPr>
            <w:r w:rsidRPr="00173AE9">
              <w:rPr>
                <w:rFonts w:asciiTheme="majorHAnsi" w:hAnsiTheme="majorHAnsi"/>
              </w:rPr>
              <w:t>Программно-методическое обеспечение</w:t>
            </w:r>
          </w:p>
        </w:tc>
        <w:tc>
          <w:tcPr>
            <w:cnfStyle w:val="000100000000"/>
            <w:tcW w:w="9360" w:type="dxa"/>
            <w:gridSpan w:val="2"/>
          </w:tcPr>
          <w:p w:rsidR="00173AE9" w:rsidRPr="009046CD" w:rsidRDefault="00173AE9" w:rsidP="00492246">
            <w:pPr>
              <w:numPr>
                <w:ilvl w:val="0"/>
                <w:numId w:val="82"/>
              </w:numPr>
              <w:rPr>
                <w:rFonts w:asciiTheme="majorHAnsi" w:hAnsiTheme="majorHAnsi"/>
                <w:b w:val="0"/>
              </w:rPr>
            </w:pPr>
            <w:r w:rsidRPr="009046CD">
              <w:rPr>
                <w:rFonts w:asciiTheme="majorHAnsi" w:hAnsiTheme="majorHAnsi"/>
                <w:b w:val="0"/>
              </w:rPr>
              <w:t>Коррекционно-развивающие программы:</w:t>
            </w:r>
          </w:p>
          <w:p w:rsidR="00173AE9" w:rsidRPr="009046CD" w:rsidRDefault="00173AE9" w:rsidP="00492246">
            <w:pPr>
              <w:numPr>
                <w:ilvl w:val="0"/>
                <w:numId w:val="81"/>
              </w:numPr>
              <w:rPr>
                <w:rFonts w:asciiTheme="majorHAnsi" w:hAnsiTheme="majorHAnsi"/>
                <w:b w:val="0"/>
              </w:rPr>
            </w:pPr>
            <w:r w:rsidRPr="009046CD">
              <w:rPr>
                <w:rFonts w:asciiTheme="majorHAnsi" w:hAnsiTheme="majorHAnsi"/>
                <w:b w:val="0"/>
                <w:kern w:val="36"/>
              </w:rPr>
              <w:t>Каше Г.А. Подготовка к школе детей с недостатками речи: Пособие для логопеда. – М.: Просвещение, 1985.</w:t>
            </w:r>
            <w:r w:rsidRPr="009046CD">
              <w:rPr>
                <w:rFonts w:asciiTheme="majorHAnsi" w:hAnsiTheme="majorHAnsi"/>
                <w:b w:val="0"/>
              </w:rPr>
              <w:t xml:space="preserve"> « </w:t>
            </w:r>
          </w:p>
          <w:p w:rsidR="00173AE9" w:rsidRPr="009046CD" w:rsidRDefault="00173AE9" w:rsidP="00492246">
            <w:pPr>
              <w:numPr>
                <w:ilvl w:val="0"/>
                <w:numId w:val="81"/>
              </w:numPr>
              <w:rPr>
                <w:rFonts w:asciiTheme="majorHAnsi" w:hAnsiTheme="majorHAnsi"/>
                <w:b w:val="0"/>
              </w:rPr>
            </w:pPr>
            <w:r w:rsidRPr="009046CD">
              <w:rPr>
                <w:rFonts w:asciiTheme="majorHAnsi" w:hAnsiTheme="majorHAnsi"/>
                <w:b w:val="0"/>
              </w:rPr>
              <w:t xml:space="preserve">Филичева Т.Б., Чиркина Г.В. Программа обучения и воспитания детей с </w:t>
            </w:r>
            <w:proofErr w:type="spellStart"/>
            <w:r w:rsidRPr="009046CD">
              <w:rPr>
                <w:rFonts w:asciiTheme="majorHAnsi" w:hAnsiTheme="majorHAnsi"/>
                <w:b w:val="0"/>
              </w:rPr>
              <w:t>фонетико</w:t>
            </w:r>
            <w:proofErr w:type="spellEnd"/>
            <w:r w:rsidRPr="009046CD">
              <w:rPr>
                <w:rFonts w:asciiTheme="majorHAnsi" w:hAnsiTheme="majorHAnsi"/>
                <w:b w:val="0"/>
              </w:rPr>
              <w:t xml:space="preserve"> – фонематическим недоразвитием речи. Учебное пособие для логопедов. М.:МГОПИД 993.-72 с.,1993</w:t>
            </w:r>
          </w:p>
          <w:p w:rsidR="00173AE9" w:rsidRPr="009046CD" w:rsidRDefault="00173AE9" w:rsidP="00877073">
            <w:pPr>
              <w:ind w:left="360"/>
              <w:rPr>
                <w:rFonts w:asciiTheme="majorHAnsi" w:hAnsiTheme="majorHAnsi"/>
                <w:b w:val="0"/>
              </w:rPr>
            </w:pPr>
          </w:p>
        </w:tc>
      </w:tr>
      <w:tr w:rsidR="009046CD" w:rsidRPr="009046CD" w:rsidTr="00173AE9">
        <w:trPr>
          <w:cnfStyle w:val="000000100000"/>
          <w:trHeight w:val="393"/>
        </w:trPr>
        <w:tc>
          <w:tcPr>
            <w:cnfStyle w:val="001000000000"/>
            <w:tcW w:w="1008" w:type="dxa"/>
            <w:vMerge w:val="restart"/>
            <w:textDirection w:val="btLr"/>
          </w:tcPr>
          <w:p w:rsidR="009046CD" w:rsidRPr="009046CD" w:rsidRDefault="009046CD" w:rsidP="00877073">
            <w:pPr>
              <w:ind w:left="113" w:right="113"/>
              <w:rPr>
                <w:rFonts w:asciiTheme="majorHAnsi" w:hAnsiTheme="majorHAnsi"/>
                <w:b w:val="0"/>
              </w:rPr>
            </w:pPr>
          </w:p>
          <w:p w:rsidR="009046CD" w:rsidRPr="00173AE9" w:rsidRDefault="009046CD" w:rsidP="00877073">
            <w:pPr>
              <w:ind w:left="113" w:right="113"/>
              <w:jc w:val="center"/>
              <w:rPr>
                <w:rFonts w:asciiTheme="majorHAnsi" w:hAnsiTheme="majorHAnsi"/>
              </w:rPr>
            </w:pPr>
            <w:r w:rsidRPr="00173AE9">
              <w:rPr>
                <w:rFonts w:asciiTheme="majorHAnsi" w:hAnsiTheme="majorHAnsi"/>
              </w:rPr>
              <w:t>Системные компоненты интегрированного подхода</w:t>
            </w:r>
          </w:p>
        </w:tc>
        <w:tc>
          <w:tcPr>
            <w:cnfStyle w:val="000100000000"/>
            <w:tcW w:w="9360" w:type="dxa"/>
            <w:gridSpan w:val="2"/>
          </w:tcPr>
          <w:p w:rsidR="009046CD" w:rsidRPr="00173AE9" w:rsidRDefault="009046CD" w:rsidP="00877073">
            <w:pPr>
              <w:jc w:val="center"/>
              <w:rPr>
                <w:rFonts w:asciiTheme="majorHAnsi" w:hAnsiTheme="majorHAnsi"/>
                <w:b w:val="0"/>
                <w:i/>
                <w:u w:val="single"/>
              </w:rPr>
            </w:pPr>
            <w:r w:rsidRPr="00173AE9">
              <w:rPr>
                <w:rFonts w:asciiTheme="majorHAnsi" w:hAnsiTheme="majorHAnsi"/>
                <w:b w:val="0"/>
                <w:i/>
                <w:u w:val="single"/>
              </w:rPr>
              <w:t>Медицинское воздействие:</w:t>
            </w:r>
          </w:p>
        </w:tc>
      </w:tr>
      <w:tr w:rsidR="009046CD" w:rsidRPr="009046CD" w:rsidTr="009046CD">
        <w:trPr>
          <w:cnfStyle w:val="000000010000"/>
          <w:trHeight w:val="390"/>
        </w:trPr>
        <w:tc>
          <w:tcPr>
            <w:cnfStyle w:val="001000000000"/>
            <w:tcW w:w="1008" w:type="dxa"/>
            <w:vMerge/>
            <w:textDirection w:val="btLr"/>
          </w:tcPr>
          <w:p w:rsidR="009046CD" w:rsidRPr="009046CD" w:rsidRDefault="009046CD" w:rsidP="00877073">
            <w:pPr>
              <w:ind w:left="113" w:right="113"/>
              <w:rPr>
                <w:rFonts w:asciiTheme="majorHAnsi" w:hAnsiTheme="majorHAnsi"/>
                <w:b w:val="0"/>
              </w:rPr>
            </w:pPr>
          </w:p>
        </w:tc>
        <w:tc>
          <w:tcPr>
            <w:cnfStyle w:val="000010000000"/>
            <w:tcW w:w="4665" w:type="dxa"/>
          </w:tcPr>
          <w:p w:rsidR="009046CD" w:rsidRPr="009046CD" w:rsidRDefault="009046CD" w:rsidP="00877073">
            <w:pPr>
              <w:rPr>
                <w:rFonts w:asciiTheme="majorHAnsi" w:hAnsiTheme="majorHAnsi"/>
              </w:rPr>
            </w:pPr>
            <w:r w:rsidRPr="009046CD">
              <w:rPr>
                <w:rFonts w:asciiTheme="majorHAnsi" w:hAnsiTheme="majorHAnsi"/>
              </w:rPr>
              <w:t>Медицинские обследования узкими специалистами</w:t>
            </w:r>
          </w:p>
          <w:p w:rsidR="009046CD" w:rsidRPr="009046CD" w:rsidRDefault="009046CD" w:rsidP="00877073">
            <w:pPr>
              <w:rPr>
                <w:rFonts w:asciiTheme="majorHAnsi" w:hAnsiTheme="majorHAnsi"/>
                <w:i/>
              </w:rPr>
            </w:pPr>
            <w:r w:rsidRPr="009046CD">
              <w:rPr>
                <w:rFonts w:asciiTheme="majorHAnsi" w:hAnsiTheme="majorHAnsi"/>
              </w:rPr>
              <w:t>Профилактические мероприятия</w:t>
            </w:r>
          </w:p>
        </w:tc>
        <w:tc>
          <w:tcPr>
            <w:cnfStyle w:val="000100000000"/>
            <w:tcW w:w="4695" w:type="dxa"/>
          </w:tcPr>
          <w:p w:rsidR="009046CD" w:rsidRPr="009046CD" w:rsidRDefault="009046CD" w:rsidP="00877073">
            <w:pPr>
              <w:rPr>
                <w:rFonts w:asciiTheme="majorHAnsi" w:hAnsiTheme="majorHAnsi"/>
                <w:b w:val="0"/>
              </w:rPr>
            </w:pPr>
            <w:proofErr w:type="spellStart"/>
            <w:r w:rsidRPr="009046CD">
              <w:rPr>
                <w:rFonts w:asciiTheme="majorHAnsi" w:hAnsiTheme="majorHAnsi"/>
                <w:b w:val="0"/>
              </w:rPr>
              <w:t>Здоровьеукрепляющая</w:t>
            </w:r>
            <w:proofErr w:type="spellEnd"/>
            <w:r w:rsidRPr="009046CD">
              <w:rPr>
                <w:rFonts w:asciiTheme="majorHAnsi" w:hAnsiTheme="majorHAnsi"/>
                <w:b w:val="0"/>
              </w:rPr>
              <w:t xml:space="preserve"> деятельность</w:t>
            </w:r>
          </w:p>
          <w:p w:rsidR="009046CD" w:rsidRPr="009046CD" w:rsidRDefault="009046CD" w:rsidP="00877073">
            <w:pPr>
              <w:rPr>
                <w:rFonts w:asciiTheme="majorHAnsi" w:hAnsiTheme="majorHAnsi"/>
                <w:b w:val="0"/>
                <w:i/>
              </w:rPr>
            </w:pPr>
            <w:r w:rsidRPr="009046CD">
              <w:rPr>
                <w:rFonts w:asciiTheme="majorHAnsi" w:hAnsiTheme="majorHAnsi"/>
                <w:b w:val="0"/>
              </w:rPr>
              <w:t xml:space="preserve">Мониторинг здоровья                </w:t>
            </w:r>
          </w:p>
        </w:tc>
      </w:tr>
      <w:tr w:rsidR="009046CD" w:rsidRPr="009046CD" w:rsidTr="009046CD">
        <w:trPr>
          <w:cnfStyle w:val="000000100000"/>
          <w:trHeight w:val="255"/>
        </w:trPr>
        <w:tc>
          <w:tcPr>
            <w:cnfStyle w:val="001000000000"/>
            <w:tcW w:w="1008" w:type="dxa"/>
            <w:vMerge/>
            <w:textDirection w:val="btLr"/>
          </w:tcPr>
          <w:p w:rsidR="009046CD" w:rsidRPr="009046CD" w:rsidRDefault="009046CD" w:rsidP="00877073">
            <w:pPr>
              <w:ind w:left="113" w:right="113"/>
              <w:rPr>
                <w:rFonts w:asciiTheme="majorHAnsi" w:hAnsiTheme="majorHAnsi"/>
                <w:b w:val="0"/>
              </w:rPr>
            </w:pPr>
          </w:p>
        </w:tc>
        <w:tc>
          <w:tcPr>
            <w:cnfStyle w:val="000100000000"/>
            <w:tcW w:w="9360" w:type="dxa"/>
            <w:gridSpan w:val="2"/>
          </w:tcPr>
          <w:p w:rsidR="009046CD" w:rsidRPr="00173AE9" w:rsidRDefault="009046CD" w:rsidP="00877073">
            <w:pPr>
              <w:jc w:val="center"/>
              <w:rPr>
                <w:rFonts w:asciiTheme="majorHAnsi" w:hAnsiTheme="majorHAnsi"/>
                <w:b w:val="0"/>
                <w:u w:val="single"/>
              </w:rPr>
            </w:pPr>
            <w:r w:rsidRPr="00173AE9">
              <w:rPr>
                <w:rFonts w:asciiTheme="majorHAnsi" w:hAnsiTheme="majorHAnsi"/>
                <w:b w:val="0"/>
                <w:i/>
                <w:u w:val="single"/>
              </w:rPr>
              <w:t>Психолого-педагогическое и психофизическое воздействие</w:t>
            </w:r>
          </w:p>
        </w:tc>
      </w:tr>
      <w:tr w:rsidR="009046CD" w:rsidRPr="009046CD" w:rsidTr="009046CD">
        <w:trPr>
          <w:cnfStyle w:val="000000010000"/>
          <w:trHeight w:val="1149"/>
        </w:trPr>
        <w:tc>
          <w:tcPr>
            <w:cnfStyle w:val="001000000000"/>
            <w:tcW w:w="1008" w:type="dxa"/>
            <w:vMerge/>
            <w:textDirection w:val="btLr"/>
          </w:tcPr>
          <w:p w:rsidR="009046CD" w:rsidRPr="009046CD" w:rsidRDefault="009046CD" w:rsidP="00877073">
            <w:pPr>
              <w:ind w:left="113" w:right="113"/>
              <w:rPr>
                <w:rFonts w:asciiTheme="majorHAnsi" w:hAnsiTheme="majorHAnsi"/>
                <w:b w:val="0"/>
              </w:rPr>
            </w:pPr>
          </w:p>
        </w:tc>
        <w:tc>
          <w:tcPr>
            <w:cnfStyle w:val="000010000000"/>
            <w:tcW w:w="4665" w:type="dxa"/>
          </w:tcPr>
          <w:p w:rsidR="009046CD" w:rsidRPr="009046CD" w:rsidRDefault="009046CD" w:rsidP="00877073">
            <w:pPr>
              <w:rPr>
                <w:rFonts w:asciiTheme="majorHAnsi" w:hAnsiTheme="majorHAnsi"/>
              </w:rPr>
            </w:pPr>
            <w:r w:rsidRPr="009046CD">
              <w:rPr>
                <w:rFonts w:asciiTheme="majorHAnsi" w:hAnsiTheme="majorHAnsi"/>
              </w:rPr>
              <w:t>Формирование мотивации к познанию</w:t>
            </w:r>
          </w:p>
          <w:p w:rsidR="009046CD" w:rsidRPr="009046CD" w:rsidRDefault="009046CD" w:rsidP="00877073">
            <w:pPr>
              <w:rPr>
                <w:rFonts w:asciiTheme="majorHAnsi" w:hAnsiTheme="majorHAnsi"/>
              </w:rPr>
            </w:pPr>
            <w:r w:rsidRPr="009046CD">
              <w:rPr>
                <w:rFonts w:asciiTheme="majorHAnsi" w:hAnsiTheme="majorHAnsi"/>
              </w:rPr>
              <w:t>Активизация сенсорной основы когнитивного развития</w:t>
            </w:r>
          </w:p>
          <w:p w:rsidR="009046CD" w:rsidRPr="009046CD" w:rsidRDefault="009046CD" w:rsidP="00877073">
            <w:pPr>
              <w:rPr>
                <w:rFonts w:asciiTheme="majorHAnsi" w:hAnsiTheme="majorHAnsi"/>
              </w:rPr>
            </w:pPr>
            <w:r w:rsidRPr="009046CD">
              <w:rPr>
                <w:rFonts w:asciiTheme="majorHAnsi" w:hAnsiTheme="majorHAnsi"/>
              </w:rPr>
              <w:t xml:space="preserve">Стимуляция </w:t>
            </w:r>
            <w:proofErr w:type="spellStart"/>
            <w:r w:rsidRPr="009046CD">
              <w:rPr>
                <w:rFonts w:asciiTheme="majorHAnsi" w:hAnsiTheme="majorHAnsi"/>
              </w:rPr>
              <w:t>сенсорно-перцептивных</w:t>
            </w:r>
            <w:proofErr w:type="spellEnd"/>
            <w:r w:rsidRPr="009046CD">
              <w:rPr>
                <w:rFonts w:asciiTheme="majorHAnsi" w:hAnsiTheme="majorHAnsi"/>
              </w:rPr>
              <w:t xml:space="preserve"> процессов</w:t>
            </w:r>
          </w:p>
          <w:p w:rsidR="009046CD" w:rsidRPr="009046CD" w:rsidRDefault="009046CD" w:rsidP="00877073">
            <w:pPr>
              <w:rPr>
                <w:rFonts w:asciiTheme="majorHAnsi" w:hAnsiTheme="majorHAnsi"/>
              </w:rPr>
            </w:pPr>
            <w:r w:rsidRPr="009046CD">
              <w:rPr>
                <w:rFonts w:asciiTheme="majorHAnsi" w:hAnsiTheme="majorHAnsi"/>
              </w:rPr>
              <w:t>Формирование качеств внимания</w:t>
            </w:r>
          </w:p>
        </w:tc>
        <w:tc>
          <w:tcPr>
            <w:cnfStyle w:val="000100000000"/>
            <w:tcW w:w="4695" w:type="dxa"/>
          </w:tcPr>
          <w:p w:rsidR="009046CD" w:rsidRPr="009046CD" w:rsidRDefault="009046CD" w:rsidP="00877073">
            <w:pPr>
              <w:rPr>
                <w:rFonts w:asciiTheme="majorHAnsi" w:hAnsiTheme="majorHAnsi"/>
                <w:b w:val="0"/>
              </w:rPr>
            </w:pPr>
            <w:r w:rsidRPr="009046CD">
              <w:rPr>
                <w:rFonts w:asciiTheme="majorHAnsi" w:hAnsiTheme="majorHAnsi"/>
                <w:b w:val="0"/>
              </w:rPr>
              <w:t>Развитие различных видов памяти</w:t>
            </w:r>
          </w:p>
          <w:p w:rsidR="009046CD" w:rsidRPr="009046CD" w:rsidRDefault="009046CD" w:rsidP="00877073">
            <w:pPr>
              <w:rPr>
                <w:rFonts w:asciiTheme="majorHAnsi" w:hAnsiTheme="majorHAnsi"/>
                <w:b w:val="0"/>
              </w:rPr>
            </w:pPr>
            <w:r w:rsidRPr="009046CD">
              <w:rPr>
                <w:rFonts w:asciiTheme="majorHAnsi" w:hAnsiTheme="majorHAnsi"/>
                <w:b w:val="0"/>
              </w:rPr>
              <w:t>Развитие ориентировочной деятельности</w:t>
            </w:r>
          </w:p>
          <w:p w:rsidR="009046CD" w:rsidRPr="009046CD" w:rsidRDefault="009046CD" w:rsidP="00877073">
            <w:pPr>
              <w:rPr>
                <w:rFonts w:asciiTheme="majorHAnsi" w:hAnsiTheme="majorHAnsi"/>
                <w:b w:val="0"/>
              </w:rPr>
            </w:pPr>
            <w:r w:rsidRPr="009046CD">
              <w:rPr>
                <w:rFonts w:asciiTheme="majorHAnsi" w:hAnsiTheme="majorHAnsi"/>
                <w:b w:val="0"/>
              </w:rPr>
              <w:t>Работа по развитию ручной и тонкой моторики, общей моторики</w:t>
            </w:r>
          </w:p>
          <w:p w:rsidR="009046CD" w:rsidRPr="009046CD" w:rsidRDefault="009046CD" w:rsidP="00877073">
            <w:pPr>
              <w:rPr>
                <w:rFonts w:asciiTheme="majorHAnsi" w:hAnsiTheme="majorHAnsi"/>
                <w:b w:val="0"/>
                <w:i/>
              </w:rPr>
            </w:pPr>
            <w:r w:rsidRPr="009046CD">
              <w:rPr>
                <w:rFonts w:asciiTheme="majorHAnsi" w:hAnsiTheme="majorHAnsi"/>
                <w:b w:val="0"/>
              </w:rPr>
              <w:t>Развитие коммуникативных способностей</w:t>
            </w:r>
          </w:p>
        </w:tc>
      </w:tr>
      <w:tr w:rsidR="009046CD" w:rsidRPr="009046CD" w:rsidTr="009046CD">
        <w:trPr>
          <w:cnfStyle w:val="000000100000"/>
          <w:trHeight w:val="195"/>
        </w:trPr>
        <w:tc>
          <w:tcPr>
            <w:cnfStyle w:val="001000000000"/>
            <w:tcW w:w="1008" w:type="dxa"/>
            <w:vMerge/>
            <w:textDirection w:val="btLr"/>
          </w:tcPr>
          <w:p w:rsidR="009046CD" w:rsidRPr="009046CD" w:rsidRDefault="009046CD" w:rsidP="00877073">
            <w:pPr>
              <w:ind w:left="113" w:right="113"/>
              <w:rPr>
                <w:rFonts w:asciiTheme="majorHAnsi" w:hAnsiTheme="majorHAnsi"/>
                <w:b w:val="0"/>
              </w:rPr>
            </w:pPr>
          </w:p>
        </w:tc>
        <w:tc>
          <w:tcPr>
            <w:cnfStyle w:val="000100000000"/>
            <w:tcW w:w="9360" w:type="dxa"/>
            <w:gridSpan w:val="2"/>
          </w:tcPr>
          <w:p w:rsidR="009046CD" w:rsidRPr="00173AE9" w:rsidRDefault="009046CD" w:rsidP="00877073">
            <w:pPr>
              <w:jc w:val="center"/>
              <w:rPr>
                <w:rFonts w:asciiTheme="majorHAnsi" w:hAnsiTheme="majorHAnsi"/>
                <w:b w:val="0"/>
                <w:u w:val="single"/>
              </w:rPr>
            </w:pPr>
            <w:r w:rsidRPr="00173AE9">
              <w:rPr>
                <w:rFonts w:asciiTheme="majorHAnsi" w:hAnsiTheme="majorHAnsi"/>
                <w:b w:val="0"/>
                <w:i/>
                <w:u w:val="single"/>
              </w:rPr>
              <w:t>Коррекционно-педагогическое воздействие</w:t>
            </w:r>
          </w:p>
        </w:tc>
      </w:tr>
      <w:tr w:rsidR="009046CD" w:rsidRPr="009046CD" w:rsidTr="009046CD">
        <w:trPr>
          <w:cnfStyle w:val="010000000000"/>
          <w:trHeight w:val="946"/>
        </w:trPr>
        <w:tc>
          <w:tcPr>
            <w:cnfStyle w:val="001000000000"/>
            <w:tcW w:w="1008" w:type="dxa"/>
            <w:vMerge/>
            <w:textDirection w:val="btLr"/>
          </w:tcPr>
          <w:p w:rsidR="009046CD" w:rsidRPr="009046CD" w:rsidRDefault="009046CD" w:rsidP="00877073">
            <w:pPr>
              <w:ind w:left="113" w:right="113"/>
              <w:rPr>
                <w:rFonts w:asciiTheme="majorHAnsi" w:hAnsiTheme="majorHAnsi"/>
                <w:b w:val="0"/>
              </w:rPr>
            </w:pPr>
          </w:p>
        </w:tc>
        <w:tc>
          <w:tcPr>
            <w:cnfStyle w:val="000010000000"/>
            <w:tcW w:w="4665" w:type="dxa"/>
          </w:tcPr>
          <w:p w:rsidR="009046CD" w:rsidRPr="009046CD" w:rsidRDefault="009046CD" w:rsidP="00877073">
            <w:pPr>
              <w:rPr>
                <w:rFonts w:asciiTheme="majorHAnsi" w:hAnsiTheme="majorHAnsi"/>
                <w:b w:val="0"/>
              </w:rPr>
            </w:pPr>
            <w:r w:rsidRPr="009046CD">
              <w:rPr>
                <w:rFonts w:asciiTheme="majorHAnsi" w:hAnsiTheme="majorHAnsi"/>
                <w:b w:val="0"/>
              </w:rPr>
              <w:t>Интеллектуально-познавательное развитие</w:t>
            </w:r>
          </w:p>
          <w:p w:rsidR="009046CD" w:rsidRPr="009046CD" w:rsidRDefault="009046CD" w:rsidP="00877073">
            <w:pPr>
              <w:rPr>
                <w:rFonts w:asciiTheme="majorHAnsi" w:hAnsiTheme="majorHAnsi"/>
                <w:b w:val="0"/>
              </w:rPr>
            </w:pPr>
            <w:r w:rsidRPr="009046CD">
              <w:rPr>
                <w:rFonts w:asciiTheme="majorHAnsi" w:hAnsiTheme="majorHAnsi"/>
                <w:b w:val="0"/>
              </w:rPr>
              <w:t>Интеллектуально-творческая деятельность</w:t>
            </w:r>
          </w:p>
          <w:p w:rsidR="009046CD" w:rsidRPr="009046CD" w:rsidRDefault="009046CD" w:rsidP="00877073">
            <w:pPr>
              <w:rPr>
                <w:rFonts w:asciiTheme="majorHAnsi" w:hAnsiTheme="majorHAnsi"/>
                <w:b w:val="0"/>
              </w:rPr>
            </w:pPr>
            <w:r w:rsidRPr="009046CD">
              <w:rPr>
                <w:rFonts w:asciiTheme="majorHAnsi" w:hAnsiTheme="majorHAnsi"/>
                <w:b w:val="0"/>
              </w:rPr>
              <w:t xml:space="preserve">Коррекция </w:t>
            </w:r>
            <w:proofErr w:type="spellStart"/>
            <w:r w:rsidRPr="009046CD">
              <w:rPr>
                <w:rFonts w:asciiTheme="majorHAnsi" w:hAnsiTheme="majorHAnsi"/>
                <w:b w:val="0"/>
              </w:rPr>
              <w:t>вербально-двигательных</w:t>
            </w:r>
            <w:proofErr w:type="spellEnd"/>
            <w:r w:rsidRPr="009046CD">
              <w:rPr>
                <w:rFonts w:asciiTheme="majorHAnsi" w:hAnsiTheme="majorHAnsi"/>
                <w:b w:val="0"/>
              </w:rPr>
              <w:t xml:space="preserve"> процессов</w:t>
            </w:r>
          </w:p>
          <w:p w:rsidR="009046CD" w:rsidRPr="009046CD" w:rsidRDefault="009046CD" w:rsidP="00877073">
            <w:pPr>
              <w:rPr>
                <w:rFonts w:asciiTheme="majorHAnsi" w:hAnsiTheme="majorHAnsi"/>
                <w:b w:val="0"/>
              </w:rPr>
            </w:pPr>
            <w:r w:rsidRPr="009046CD">
              <w:rPr>
                <w:rFonts w:asciiTheme="majorHAnsi" w:hAnsiTheme="majorHAnsi"/>
                <w:b w:val="0"/>
              </w:rPr>
              <w:t>Коррекция речевого развития</w:t>
            </w:r>
          </w:p>
          <w:p w:rsidR="009046CD" w:rsidRPr="009046CD" w:rsidRDefault="009046CD" w:rsidP="00877073">
            <w:pPr>
              <w:rPr>
                <w:rFonts w:asciiTheme="majorHAnsi" w:hAnsiTheme="majorHAnsi"/>
                <w:b w:val="0"/>
                <w:i/>
              </w:rPr>
            </w:pPr>
          </w:p>
        </w:tc>
        <w:tc>
          <w:tcPr>
            <w:cnfStyle w:val="000100000000"/>
            <w:tcW w:w="4695" w:type="dxa"/>
          </w:tcPr>
          <w:p w:rsidR="009046CD" w:rsidRPr="009046CD" w:rsidRDefault="009046CD" w:rsidP="00877073">
            <w:pPr>
              <w:rPr>
                <w:rFonts w:asciiTheme="majorHAnsi" w:hAnsiTheme="majorHAnsi"/>
                <w:b w:val="0"/>
              </w:rPr>
            </w:pPr>
            <w:r w:rsidRPr="009046CD">
              <w:rPr>
                <w:rFonts w:asciiTheme="majorHAnsi" w:hAnsiTheme="majorHAnsi"/>
                <w:b w:val="0"/>
              </w:rPr>
              <w:t>Становление игровой деятельности</w:t>
            </w:r>
          </w:p>
          <w:p w:rsidR="009046CD" w:rsidRPr="009046CD" w:rsidRDefault="009046CD" w:rsidP="00877073">
            <w:pPr>
              <w:rPr>
                <w:rFonts w:asciiTheme="majorHAnsi" w:hAnsiTheme="majorHAnsi"/>
                <w:b w:val="0"/>
              </w:rPr>
            </w:pPr>
            <w:r w:rsidRPr="009046CD">
              <w:rPr>
                <w:rFonts w:asciiTheme="majorHAnsi" w:hAnsiTheme="majorHAnsi"/>
                <w:b w:val="0"/>
              </w:rPr>
              <w:t>формирование элементов трудовой деятельности</w:t>
            </w:r>
          </w:p>
          <w:p w:rsidR="009046CD" w:rsidRPr="009046CD" w:rsidRDefault="009046CD" w:rsidP="00877073">
            <w:pPr>
              <w:rPr>
                <w:rFonts w:asciiTheme="majorHAnsi" w:hAnsiTheme="majorHAnsi"/>
                <w:b w:val="0"/>
              </w:rPr>
            </w:pPr>
            <w:proofErr w:type="spellStart"/>
            <w:r w:rsidRPr="009046CD">
              <w:rPr>
                <w:rFonts w:asciiTheme="majorHAnsi" w:hAnsiTheme="majorHAnsi"/>
                <w:b w:val="0"/>
              </w:rPr>
              <w:t>Здоровьесберегающая</w:t>
            </w:r>
            <w:proofErr w:type="spellEnd"/>
            <w:r w:rsidRPr="009046CD">
              <w:rPr>
                <w:rFonts w:asciiTheme="majorHAnsi" w:hAnsiTheme="majorHAnsi"/>
                <w:b w:val="0"/>
              </w:rPr>
              <w:t xml:space="preserve"> деятельность (</w:t>
            </w:r>
            <w:proofErr w:type="spellStart"/>
            <w:r w:rsidRPr="009046CD">
              <w:rPr>
                <w:rFonts w:asciiTheme="majorHAnsi" w:hAnsiTheme="majorHAnsi"/>
                <w:b w:val="0"/>
              </w:rPr>
              <w:t>валеология</w:t>
            </w:r>
            <w:proofErr w:type="spellEnd"/>
            <w:r w:rsidRPr="009046CD">
              <w:rPr>
                <w:rFonts w:asciiTheme="majorHAnsi" w:hAnsiTheme="majorHAnsi"/>
                <w:b w:val="0"/>
              </w:rPr>
              <w:t>)</w:t>
            </w:r>
          </w:p>
          <w:p w:rsidR="009046CD" w:rsidRPr="009046CD" w:rsidRDefault="009046CD" w:rsidP="00877073">
            <w:pPr>
              <w:rPr>
                <w:rFonts w:asciiTheme="majorHAnsi" w:hAnsiTheme="majorHAnsi"/>
                <w:b w:val="0"/>
                <w:i/>
              </w:rPr>
            </w:pPr>
            <w:r w:rsidRPr="009046CD">
              <w:rPr>
                <w:rFonts w:asciiTheme="majorHAnsi" w:hAnsiTheme="majorHAnsi"/>
                <w:b w:val="0"/>
              </w:rPr>
              <w:t>Коррекция  сенсомоторных нарушений</w:t>
            </w:r>
          </w:p>
          <w:p w:rsidR="009046CD" w:rsidRPr="009046CD" w:rsidRDefault="009046CD" w:rsidP="00877073">
            <w:pPr>
              <w:rPr>
                <w:rFonts w:asciiTheme="majorHAnsi" w:hAnsiTheme="majorHAnsi"/>
                <w:b w:val="0"/>
                <w:i/>
              </w:rPr>
            </w:pPr>
          </w:p>
        </w:tc>
      </w:tr>
    </w:tbl>
    <w:p w:rsidR="009046CD" w:rsidRPr="009046CD" w:rsidRDefault="009046CD" w:rsidP="009046CD">
      <w:pPr>
        <w:rPr>
          <w:rFonts w:asciiTheme="majorHAnsi" w:hAnsiTheme="majorHAnsi"/>
        </w:rPr>
      </w:pPr>
    </w:p>
    <w:p w:rsidR="009046CD" w:rsidRPr="001D4E25" w:rsidRDefault="009046CD" w:rsidP="009046CD"/>
    <w:p w:rsidR="009046CD" w:rsidRPr="001D4E25" w:rsidRDefault="009046CD" w:rsidP="009046CD"/>
    <w:p w:rsidR="009046CD" w:rsidRPr="001D4E25" w:rsidRDefault="009046CD" w:rsidP="009046CD"/>
    <w:p w:rsidR="009046CD" w:rsidRPr="001D4E25" w:rsidRDefault="009046CD" w:rsidP="009046CD"/>
    <w:tbl>
      <w:tblPr>
        <w:tblStyle w:val="-3"/>
        <w:tblpPr w:leftFromText="180" w:rightFromText="180" w:vertAnchor="text" w:horzAnchor="margin" w:tblpXSpec="center" w:tblpY="116"/>
        <w:tblW w:w="10368" w:type="dxa"/>
        <w:tblLook w:val="01E0"/>
      </w:tblPr>
      <w:tblGrid>
        <w:gridCol w:w="1008"/>
        <w:gridCol w:w="4125"/>
        <w:gridCol w:w="5235"/>
      </w:tblGrid>
      <w:tr w:rsidR="009046CD" w:rsidRPr="001D4E25" w:rsidTr="00173AE9">
        <w:trPr>
          <w:cnfStyle w:val="100000000000"/>
          <w:trHeight w:val="884"/>
        </w:trPr>
        <w:tc>
          <w:tcPr>
            <w:cnfStyle w:val="001000000000"/>
            <w:tcW w:w="1008" w:type="dxa"/>
            <w:textDirection w:val="btLr"/>
          </w:tcPr>
          <w:p w:rsidR="009046CD" w:rsidRPr="00173AE9" w:rsidRDefault="009046CD" w:rsidP="00877073">
            <w:pPr>
              <w:ind w:left="113" w:right="113"/>
              <w:rPr>
                <w:rFonts w:asciiTheme="majorHAnsi" w:hAnsiTheme="majorHAnsi"/>
                <w:b w:val="0"/>
              </w:rPr>
            </w:pPr>
          </w:p>
          <w:p w:rsidR="009046CD" w:rsidRPr="00173AE9" w:rsidRDefault="009046CD" w:rsidP="00877073">
            <w:pPr>
              <w:ind w:left="113" w:right="113"/>
              <w:jc w:val="center"/>
              <w:rPr>
                <w:rFonts w:asciiTheme="majorHAnsi" w:hAnsiTheme="majorHAnsi"/>
              </w:rPr>
            </w:pPr>
            <w:r w:rsidRPr="00173AE9">
              <w:rPr>
                <w:rFonts w:asciiTheme="majorHAnsi" w:hAnsiTheme="majorHAnsi"/>
              </w:rPr>
              <w:t>Участники</w:t>
            </w:r>
          </w:p>
        </w:tc>
        <w:tc>
          <w:tcPr>
            <w:cnfStyle w:val="000010000000"/>
            <w:tcW w:w="4125" w:type="dxa"/>
          </w:tcPr>
          <w:p w:rsidR="009046CD" w:rsidRPr="00173AE9" w:rsidRDefault="009046CD" w:rsidP="00877073">
            <w:pPr>
              <w:rPr>
                <w:rFonts w:asciiTheme="majorHAnsi" w:hAnsiTheme="majorHAnsi"/>
                <w:b w:val="0"/>
              </w:rPr>
            </w:pPr>
            <w:r w:rsidRPr="00173AE9">
              <w:rPr>
                <w:rFonts w:asciiTheme="majorHAnsi" w:hAnsiTheme="majorHAnsi"/>
                <w:b w:val="0"/>
              </w:rPr>
              <w:t>Педагог-психолог</w:t>
            </w:r>
          </w:p>
          <w:p w:rsidR="009046CD" w:rsidRPr="00173AE9" w:rsidRDefault="00173AE9" w:rsidP="00877073">
            <w:pPr>
              <w:rPr>
                <w:rFonts w:asciiTheme="majorHAnsi" w:hAnsiTheme="majorHAnsi"/>
                <w:b w:val="0"/>
              </w:rPr>
            </w:pPr>
            <w:r>
              <w:rPr>
                <w:rFonts w:asciiTheme="majorHAnsi" w:hAnsiTheme="majorHAnsi"/>
                <w:b w:val="0"/>
              </w:rPr>
              <w:t xml:space="preserve">Воспитатель </w:t>
            </w:r>
            <w:r w:rsidR="009046CD" w:rsidRPr="00173AE9">
              <w:rPr>
                <w:rFonts w:asciiTheme="majorHAnsi" w:hAnsiTheme="majorHAnsi"/>
                <w:b w:val="0"/>
              </w:rPr>
              <w:t xml:space="preserve"> по физической культуре</w:t>
            </w:r>
          </w:p>
          <w:p w:rsidR="009046CD" w:rsidRPr="00173AE9" w:rsidRDefault="009046CD" w:rsidP="00877073">
            <w:pPr>
              <w:rPr>
                <w:rFonts w:asciiTheme="majorHAnsi" w:hAnsiTheme="majorHAnsi"/>
                <w:b w:val="0"/>
              </w:rPr>
            </w:pPr>
            <w:r w:rsidRPr="00173AE9">
              <w:rPr>
                <w:rFonts w:asciiTheme="majorHAnsi" w:hAnsiTheme="majorHAnsi"/>
                <w:b w:val="0"/>
              </w:rPr>
              <w:t>Музыкальные руководители</w:t>
            </w:r>
          </w:p>
        </w:tc>
        <w:tc>
          <w:tcPr>
            <w:cnfStyle w:val="000100000000"/>
            <w:tcW w:w="5235" w:type="dxa"/>
          </w:tcPr>
          <w:p w:rsidR="009046CD" w:rsidRPr="00173AE9" w:rsidRDefault="009046CD" w:rsidP="00877073">
            <w:pPr>
              <w:ind w:left="522"/>
              <w:rPr>
                <w:rFonts w:asciiTheme="majorHAnsi" w:hAnsiTheme="majorHAnsi"/>
                <w:b w:val="0"/>
              </w:rPr>
            </w:pPr>
            <w:r w:rsidRPr="00173AE9">
              <w:rPr>
                <w:rFonts w:asciiTheme="majorHAnsi" w:hAnsiTheme="majorHAnsi"/>
                <w:b w:val="0"/>
              </w:rPr>
              <w:t>Старшая медсестра</w:t>
            </w:r>
          </w:p>
          <w:p w:rsidR="009046CD" w:rsidRPr="00173AE9" w:rsidRDefault="009046CD" w:rsidP="00877073">
            <w:pPr>
              <w:ind w:left="507"/>
              <w:rPr>
                <w:rFonts w:asciiTheme="majorHAnsi" w:hAnsiTheme="majorHAnsi"/>
                <w:b w:val="0"/>
              </w:rPr>
            </w:pPr>
            <w:r w:rsidRPr="00173AE9">
              <w:rPr>
                <w:rFonts w:asciiTheme="majorHAnsi" w:hAnsiTheme="majorHAnsi"/>
                <w:b w:val="0"/>
              </w:rPr>
              <w:t>Учитель-логопед</w:t>
            </w:r>
          </w:p>
          <w:p w:rsidR="009046CD" w:rsidRPr="00173AE9" w:rsidRDefault="009046CD" w:rsidP="00877073">
            <w:pPr>
              <w:ind w:left="507"/>
              <w:rPr>
                <w:rFonts w:asciiTheme="majorHAnsi" w:hAnsiTheme="majorHAnsi"/>
                <w:b w:val="0"/>
              </w:rPr>
            </w:pPr>
            <w:r w:rsidRPr="00173AE9">
              <w:rPr>
                <w:rFonts w:asciiTheme="majorHAnsi" w:hAnsiTheme="majorHAnsi"/>
                <w:b w:val="0"/>
              </w:rPr>
              <w:t xml:space="preserve">Воспитатели </w:t>
            </w:r>
          </w:p>
          <w:p w:rsidR="009046CD" w:rsidRPr="00173AE9" w:rsidRDefault="009046CD" w:rsidP="00877073">
            <w:pPr>
              <w:ind w:left="492"/>
              <w:rPr>
                <w:rFonts w:asciiTheme="majorHAnsi" w:hAnsiTheme="majorHAnsi"/>
                <w:b w:val="0"/>
              </w:rPr>
            </w:pPr>
            <w:r w:rsidRPr="00173AE9">
              <w:rPr>
                <w:rFonts w:asciiTheme="majorHAnsi" w:hAnsiTheme="majorHAnsi"/>
                <w:b w:val="0"/>
              </w:rPr>
              <w:t>Родители детей</w:t>
            </w:r>
          </w:p>
        </w:tc>
      </w:tr>
      <w:tr w:rsidR="009046CD" w:rsidRPr="001D4E25" w:rsidTr="00173AE9">
        <w:trPr>
          <w:cnfStyle w:val="000000100000"/>
          <w:trHeight w:val="228"/>
        </w:trPr>
        <w:tc>
          <w:tcPr>
            <w:cnfStyle w:val="001000000000"/>
            <w:tcW w:w="1008" w:type="dxa"/>
            <w:vMerge w:val="restart"/>
            <w:textDirection w:val="btLr"/>
          </w:tcPr>
          <w:p w:rsidR="009046CD" w:rsidRPr="00173AE9" w:rsidRDefault="009046CD" w:rsidP="00877073">
            <w:pPr>
              <w:ind w:left="113" w:right="113"/>
              <w:rPr>
                <w:rFonts w:asciiTheme="majorHAnsi" w:hAnsiTheme="majorHAnsi"/>
                <w:b w:val="0"/>
              </w:rPr>
            </w:pPr>
          </w:p>
          <w:p w:rsidR="009046CD" w:rsidRPr="00173AE9" w:rsidRDefault="009046CD" w:rsidP="00877073">
            <w:pPr>
              <w:ind w:left="113" w:right="113"/>
              <w:jc w:val="center"/>
              <w:rPr>
                <w:rFonts w:asciiTheme="majorHAnsi" w:hAnsiTheme="majorHAnsi"/>
              </w:rPr>
            </w:pPr>
            <w:r w:rsidRPr="00173AE9">
              <w:rPr>
                <w:rFonts w:asciiTheme="majorHAnsi" w:hAnsiTheme="majorHAnsi"/>
              </w:rPr>
              <w:t>Блоки задач</w:t>
            </w:r>
          </w:p>
        </w:tc>
        <w:tc>
          <w:tcPr>
            <w:cnfStyle w:val="000100000000"/>
            <w:tcW w:w="9360" w:type="dxa"/>
            <w:gridSpan w:val="2"/>
          </w:tcPr>
          <w:p w:rsidR="009046CD" w:rsidRPr="00173AE9" w:rsidRDefault="009046CD" w:rsidP="00877073">
            <w:pPr>
              <w:rPr>
                <w:rFonts w:asciiTheme="majorHAnsi" w:hAnsiTheme="majorHAnsi"/>
                <w:b w:val="0"/>
                <w:i/>
                <w:u w:val="single"/>
              </w:rPr>
            </w:pPr>
            <w:r w:rsidRPr="00173AE9">
              <w:rPr>
                <w:rFonts w:asciiTheme="majorHAnsi" w:hAnsiTheme="majorHAnsi"/>
                <w:b w:val="0"/>
                <w:i/>
                <w:u w:val="single"/>
              </w:rPr>
              <w:t xml:space="preserve">Диагностический </w:t>
            </w:r>
          </w:p>
          <w:p w:rsidR="009046CD" w:rsidRPr="00173AE9" w:rsidRDefault="009046CD" w:rsidP="00877073">
            <w:pPr>
              <w:rPr>
                <w:rFonts w:asciiTheme="majorHAnsi" w:hAnsiTheme="majorHAnsi"/>
                <w:b w:val="0"/>
              </w:rPr>
            </w:pPr>
            <w:r w:rsidRPr="00173AE9">
              <w:rPr>
                <w:rFonts w:asciiTheme="majorHAnsi" w:hAnsiTheme="majorHAnsi"/>
                <w:b w:val="0"/>
              </w:rPr>
              <w:t xml:space="preserve">Организация комплексного </w:t>
            </w:r>
            <w:proofErr w:type="spellStart"/>
            <w:r w:rsidRPr="00173AE9">
              <w:rPr>
                <w:rFonts w:asciiTheme="majorHAnsi" w:hAnsiTheme="majorHAnsi"/>
                <w:b w:val="0"/>
              </w:rPr>
              <w:t>медико-психолого-педагогического</w:t>
            </w:r>
            <w:proofErr w:type="spellEnd"/>
            <w:r w:rsidRPr="00173AE9">
              <w:rPr>
                <w:rFonts w:asciiTheme="majorHAnsi" w:hAnsiTheme="majorHAnsi"/>
                <w:b w:val="0"/>
              </w:rPr>
              <w:t xml:space="preserve"> изучения ребёнка с целью разработки его индивидуальной программы развития</w:t>
            </w:r>
          </w:p>
        </w:tc>
      </w:tr>
      <w:tr w:rsidR="009046CD" w:rsidRPr="001D4E25" w:rsidTr="00173AE9">
        <w:trPr>
          <w:cnfStyle w:val="000000010000"/>
          <w:trHeight w:val="228"/>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265523" w:rsidRDefault="009046CD" w:rsidP="00877073">
            <w:pPr>
              <w:rPr>
                <w:rFonts w:asciiTheme="majorHAnsi" w:hAnsiTheme="majorHAnsi"/>
                <w:b w:val="0"/>
                <w:i/>
                <w:u w:val="single"/>
              </w:rPr>
            </w:pPr>
            <w:r w:rsidRPr="00265523">
              <w:rPr>
                <w:rFonts w:asciiTheme="majorHAnsi" w:hAnsiTheme="majorHAnsi"/>
                <w:b w:val="0"/>
                <w:i/>
                <w:u w:val="single"/>
              </w:rPr>
              <w:t>Коррекционно-развивающий</w:t>
            </w:r>
          </w:p>
          <w:p w:rsidR="009046CD" w:rsidRPr="00173AE9" w:rsidRDefault="009046CD" w:rsidP="00877073">
            <w:pPr>
              <w:rPr>
                <w:rFonts w:asciiTheme="majorHAnsi" w:hAnsiTheme="majorHAnsi"/>
                <w:b w:val="0"/>
              </w:rPr>
            </w:pPr>
            <w:r w:rsidRPr="00173AE9">
              <w:rPr>
                <w:rFonts w:asciiTheme="majorHAnsi" w:hAnsiTheme="majorHAnsi"/>
                <w:b w:val="0"/>
              </w:rPr>
              <w:t>Развитие компенсаторных механизмов становления деятельности ребёнка</w:t>
            </w:r>
          </w:p>
        </w:tc>
      </w:tr>
      <w:tr w:rsidR="009046CD" w:rsidRPr="001D4E25" w:rsidTr="00173AE9">
        <w:trPr>
          <w:cnfStyle w:val="000000100000"/>
          <w:trHeight w:val="228"/>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265523" w:rsidRDefault="009046CD" w:rsidP="00877073">
            <w:pPr>
              <w:rPr>
                <w:rFonts w:asciiTheme="majorHAnsi" w:hAnsiTheme="majorHAnsi"/>
                <w:b w:val="0"/>
                <w:i/>
                <w:u w:val="single"/>
              </w:rPr>
            </w:pPr>
            <w:proofErr w:type="spellStart"/>
            <w:r w:rsidRPr="00265523">
              <w:rPr>
                <w:rFonts w:asciiTheme="majorHAnsi" w:hAnsiTheme="majorHAnsi"/>
                <w:b w:val="0"/>
                <w:i/>
                <w:u w:val="single"/>
              </w:rPr>
              <w:t>Здоровьесберегающий</w:t>
            </w:r>
            <w:proofErr w:type="spellEnd"/>
          </w:p>
          <w:p w:rsidR="009046CD" w:rsidRPr="00173AE9" w:rsidRDefault="009046CD" w:rsidP="00877073">
            <w:pPr>
              <w:rPr>
                <w:rFonts w:asciiTheme="majorHAnsi" w:hAnsiTheme="majorHAnsi"/>
                <w:b w:val="0"/>
              </w:rPr>
            </w:pPr>
            <w:r w:rsidRPr="00173AE9">
              <w:rPr>
                <w:rFonts w:asciiTheme="majorHAnsi" w:hAnsiTheme="majorHAnsi"/>
                <w:b w:val="0"/>
              </w:rPr>
              <w:t>Совершенствование функций формирующегося организма ребёнка, тонкой ручной моторики, развитие зрительно-двигательной координации, формирование навыков ЗОЖ</w:t>
            </w:r>
          </w:p>
        </w:tc>
      </w:tr>
      <w:tr w:rsidR="009046CD" w:rsidRPr="001D4E25" w:rsidTr="00173AE9">
        <w:trPr>
          <w:cnfStyle w:val="000000010000"/>
          <w:trHeight w:val="228"/>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265523" w:rsidRDefault="009046CD" w:rsidP="00877073">
            <w:pPr>
              <w:rPr>
                <w:rFonts w:asciiTheme="majorHAnsi" w:hAnsiTheme="majorHAnsi"/>
                <w:b w:val="0"/>
                <w:i/>
                <w:u w:val="single"/>
              </w:rPr>
            </w:pPr>
            <w:r w:rsidRPr="00265523">
              <w:rPr>
                <w:rFonts w:asciiTheme="majorHAnsi" w:hAnsiTheme="majorHAnsi"/>
                <w:b w:val="0"/>
                <w:i/>
                <w:u w:val="single"/>
              </w:rPr>
              <w:t>Воспитательный</w:t>
            </w:r>
          </w:p>
          <w:p w:rsidR="009046CD" w:rsidRPr="00173AE9" w:rsidRDefault="009046CD" w:rsidP="00877073">
            <w:pPr>
              <w:rPr>
                <w:rFonts w:asciiTheme="majorHAnsi" w:hAnsiTheme="majorHAnsi"/>
                <w:b w:val="0"/>
              </w:rPr>
            </w:pPr>
            <w:r w:rsidRPr="00173AE9">
              <w:rPr>
                <w:rFonts w:asciiTheme="majorHAnsi" w:hAnsiTheme="majorHAnsi"/>
                <w:b w:val="0"/>
              </w:rPr>
              <w:t>Становление нравственных основ личности, социально приемлемого поведения в обществе</w:t>
            </w:r>
          </w:p>
        </w:tc>
      </w:tr>
      <w:tr w:rsidR="009046CD" w:rsidRPr="001D4E25" w:rsidTr="00173AE9">
        <w:trPr>
          <w:cnfStyle w:val="000000100000"/>
          <w:trHeight w:val="228"/>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265523" w:rsidRDefault="009046CD" w:rsidP="00877073">
            <w:pPr>
              <w:rPr>
                <w:rFonts w:asciiTheme="majorHAnsi" w:hAnsiTheme="majorHAnsi"/>
                <w:b w:val="0"/>
                <w:i/>
                <w:u w:val="single"/>
              </w:rPr>
            </w:pPr>
            <w:r w:rsidRPr="00265523">
              <w:rPr>
                <w:rFonts w:asciiTheme="majorHAnsi" w:hAnsiTheme="majorHAnsi"/>
                <w:b w:val="0"/>
                <w:i/>
                <w:u w:val="single"/>
              </w:rPr>
              <w:t xml:space="preserve">Образовательный </w:t>
            </w:r>
          </w:p>
          <w:p w:rsidR="009046CD" w:rsidRPr="00173AE9" w:rsidRDefault="009046CD" w:rsidP="00877073">
            <w:pPr>
              <w:rPr>
                <w:rFonts w:asciiTheme="majorHAnsi" w:hAnsiTheme="majorHAnsi"/>
                <w:b w:val="0"/>
              </w:rPr>
            </w:pPr>
            <w:r w:rsidRPr="00173AE9">
              <w:rPr>
                <w:rFonts w:asciiTheme="majorHAnsi" w:hAnsiTheme="majorHAnsi"/>
                <w:b w:val="0"/>
              </w:rPr>
              <w:t>Развитие ориентировочной деятельности и познавательной активности, укрепление взаимосвязи между основными компонентами мыслительной деятельности: действием, словом, образом</w:t>
            </w:r>
          </w:p>
        </w:tc>
      </w:tr>
      <w:tr w:rsidR="009046CD" w:rsidRPr="001D4E25" w:rsidTr="00173AE9">
        <w:trPr>
          <w:cnfStyle w:val="000000010000"/>
          <w:trHeight w:val="190"/>
        </w:trPr>
        <w:tc>
          <w:tcPr>
            <w:cnfStyle w:val="001000000000"/>
            <w:tcW w:w="1008" w:type="dxa"/>
            <w:vMerge w:val="restart"/>
            <w:textDirection w:val="btLr"/>
          </w:tcPr>
          <w:p w:rsidR="009046CD" w:rsidRPr="00173AE9" w:rsidRDefault="009046CD" w:rsidP="00877073">
            <w:pPr>
              <w:ind w:left="113" w:right="113"/>
              <w:rPr>
                <w:rFonts w:asciiTheme="majorHAnsi" w:hAnsiTheme="majorHAnsi"/>
                <w:b w:val="0"/>
              </w:rPr>
            </w:pPr>
          </w:p>
          <w:p w:rsidR="009046CD" w:rsidRPr="00265523" w:rsidRDefault="009046CD" w:rsidP="00877073">
            <w:pPr>
              <w:ind w:left="113" w:right="113"/>
              <w:jc w:val="center"/>
              <w:rPr>
                <w:rFonts w:asciiTheme="majorHAnsi" w:hAnsiTheme="majorHAnsi"/>
              </w:rPr>
            </w:pPr>
            <w:r w:rsidRPr="00265523">
              <w:rPr>
                <w:rFonts w:asciiTheme="majorHAnsi" w:hAnsiTheme="majorHAnsi"/>
              </w:rPr>
              <w:t>Принципы</w:t>
            </w:r>
          </w:p>
        </w:tc>
        <w:tc>
          <w:tcPr>
            <w:cnfStyle w:val="000100000000"/>
            <w:tcW w:w="9360" w:type="dxa"/>
            <w:gridSpan w:val="2"/>
          </w:tcPr>
          <w:p w:rsidR="009046CD" w:rsidRPr="00173AE9" w:rsidRDefault="009046CD" w:rsidP="00877073">
            <w:pPr>
              <w:rPr>
                <w:rFonts w:asciiTheme="majorHAnsi" w:hAnsiTheme="majorHAnsi"/>
                <w:b w:val="0"/>
              </w:rPr>
            </w:pPr>
            <w:r w:rsidRPr="00173AE9">
              <w:rPr>
                <w:rFonts w:asciiTheme="majorHAnsi" w:hAnsiTheme="majorHAnsi"/>
                <w:b w:val="0"/>
              </w:rPr>
              <w:t>Системный подход  (Единство диагностики и коррекции развития ребёнка)</w:t>
            </w:r>
          </w:p>
        </w:tc>
      </w:tr>
      <w:tr w:rsidR="009046CD" w:rsidRPr="001D4E25" w:rsidTr="00173AE9">
        <w:trPr>
          <w:cnfStyle w:val="000000100000"/>
          <w:trHeight w:val="190"/>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173AE9" w:rsidRDefault="009046CD" w:rsidP="00877073">
            <w:pPr>
              <w:rPr>
                <w:rFonts w:asciiTheme="majorHAnsi" w:hAnsiTheme="majorHAnsi"/>
                <w:b w:val="0"/>
              </w:rPr>
            </w:pPr>
            <w:r w:rsidRPr="00173AE9">
              <w:rPr>
                <w:rFonts w:asciiTheme="majorHAnsi" w:hAnsiTheme="majorHAnsi"/>
                <w:b w:val="0"/>
              </w:rPr>
              <w:t xml:space="preserve">Развивающий характер обучения с учётом </w:t>
            </w:r>
            <w:proofErr w:type="spellStart"/>
            <w:r w:rsidRPr="00173AE9">
              <w:rPr>
                <w:rFonts w:asciiTheme="majorHAnsi" w:hAnsiTheme="majorHAnsi"/>
                <w:b w:val="0"/>
              </w:rPr>
              <w:t>сензитивных</w:t>
            </w:r>
            <w:proofErr w:type="spellEnd"/>
            <w:r w:rsidRPr="00173AE9">
              <w:rPr>
                <w:rFonts w:asciiTheme="majorHAnsi" w:hAnsiTheme="majorHAnsi"/>
                <w:b w:val="0"/>
              </w:rPr>
              <w:t xml:space="preserve"> периодов развития ребёнка </w:t>
            </w:r>
          </w:p>
        </w:tc>
      </w:tr>
      <w:tr w:rsidR="009046CD" w:rsidRPr="001D4E25" w:rsidTr="00173AE9">
        <w:trPr>
          <w:cnfStyle w:val="000000010000"/>
          <w:trHeight w:val="190"/>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173AE9" w:rsidRDefault="009046CD" w:rsidP="00877073">
            <w:pPr>
              <w:rPr>
                <w:rFonts w:asciiTheme="majorHAnsi" w:hAnsiTheme="majorHAnsi"/>
                <w:b w:val="0"/>
              </w:rPr>
            </w:pPr>
            <w:r w:rsidRPr="00173AE9">
              <w:rPr>
                <w:rFonts w:asciiTheme="majorHAnsi" w:hAnsiTheme="majorHAnsi"/>
                <w:b w:val="0"/>
              </w:rPr>
              <w:t>Целостность подходов к коррекции развития, сохранения и укрепления физического, психического, духовного здоровья ребёнка</w:t>
            </w:r>
          </w:p>
        </w:tc>
      </w:tr>
      <w:tr w:rsidR="009046CD" w:rsidRPr="001D4E25" w:rsidTr="00173AE9">
        <w:trPr>
          <w:cnfStyle w:val="000000100000"/>
          <w:trHeight w:val="190"/>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173AE9" w:rsidRDefault="009046CD" w:rsidP="00877073">
            <w:pPr>
              <w:rPr>
                <w:rFonts w:asciiTheme="majorHAnsi" w:hAnsiTheme="majorHAnsi"/>
                <w:b w:val="0"/>
              </w:rPr>
            </w:pPr>
            <w:proofErr w:type="spellStart"/>
            <w:r w:rsidRPr="00173AE9">
              <w:rPr>
                <w:rFonts w:asciiTheme="majorHAnsi" w:hAnsiTheme="majorHAnsi"/>
                <w:b w:val="0"/>
              </w:rPr>
              <w:t>Интегрированность</w:t>
            </w:r>
            <w:proofErr w:type="spellEnd"/>
            <w:r w:rsidRPr="00173AE9">
              <w:rPr>
                <w:rFonts w:asciiTheme="majorHAnsi" w:hAnsiTheme="majorHAnsi"/>
                <w:b w:val="0"/>
              </w:rPr>
              <w:t xml:space="preserve">, </w:t>
            </w:r>
            <w:proofErr w:type="spellStart"/>
            <w:r w:rsidRPr="00173AE9">
              <w:rPr>
                <w:rFonts w:asciiTheme="majorHAnsi" w:hAnsiTheme="majorHAnsi"/>
                <w:b w:val="0"/>
              </w:rPr>
              <w:t>взаимодополняемость</w:t>
            </w:r>
            <w:proofErr w:type="spellEnd"/>
            <w:r w:rsidRPr="00173AE9">
              <w:rPr>
                <w:rFonts w:asciiTheme="majorHAnsi" w:hAnsiTheme="majorHAnsi"/>
                <w:b w:val="0"/>
              </w:rPr>
              <w:t xml:space="preserve"> всех компонентов коррекционно-педагогического процесса</w:t>
            </w:r>
          </w:p>
        </w:tc>
      </w:tr>
      <w:tr w:rsidR="009046CD" w:rsidRPr="001D4E25" w:rsidTr="00173AE9">
        <w:trPr>
          <w:cnfStyle w:val="000000010000"/>
          <w:trHeight w:val="190"/>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173AE9" w:rsidRDefault="009046CD" w:rsidP="00877073">
            <w:pPr>
              <w:rPr>
                <w:rFonts w:asciiTheme="majorHAnsi" w:hAnsiTheme="majorHAnsi"/>
                <w:b w:val="0"/>
              </w:rPr>
            </w:pPr>
            <w:r w:rsidRPr="00173AE9">
              <w:rPr>
                <w:rFonts w:asciiTheme="majorHAnsi" w:hAnsiTheme="majorHAnsi"/>
                <w:b w:val="0"/>
              </w:rPr>
              <w:t xml:space="preserve">Расширение пространства детства </w:t>
            </w:r>
          </w:p>
        </w:tc>
      </w:tr>
      <w:tr w:rsidR="009046CD" w:rsidRPr="001D4E25" w:rsidTr="00173AE9">
        <w:trPr>
          <w:cnfStyle w:val="000000100000"/>
          <w:trHeight w:val="168"/>
        </w:trPr>
        <w:tc>
          <w:tcPr>
            <w:cnfStyle w:val="001000000000"/>
            <w:tcW w:w="1008" w:type="dxa"/>
            <w:vMerge w:val="restart"/>
            <w:textDirection w:val="btLr"/>
          </w:tcPr>
          <w:p w:rsidR="009046CD" w:rsidRPr="000A7C99" w:rsidRDefault="009046CD" w:rsidP="00877073">
            <w:pPr>
              <w:ind w:left="113" w:right="113"/>
              <w:jc w:val="center"/>
              <w:rPr>
                <w:rFonts w:asciiTheme="majorHAnsi" w:hAnsiTheme="majorHAnsi"/>
              </w:rPr>
            </w:pPr>
            <w:r w:rsidRPr="000A7C99">
              <w:rPr>
                <w:rFonts w:asciiTheme="majorHAnsi" w:hAnsiTheme="majorHAnsi"/>
              </w:rPr>
              <w:t>Пути интегрированного подхода</w:t>
            </w:r>
          </w:p>
        </w:tc>
        <w:tc>
          <w:tcPr>
            <w:cnfStyle w:val="000100000000"/>
            <w:tcW w:w="9360" w:type="dxa"/>
            <w:gridSpan w:val="2"/>
          </w:tcPr>
          <w:p w:rsidR="009046CD" w:rsidRPr="00173AE9" w:rsidRDefault="009046CD" w:rsidP="00877073">
            <w:pPr>
              <w:rPr>
                <w:rFonts w:asciiTheme="majorHAnsi" w:hAnsiTheme="majorHAnsi"/>
                <w:b w:val="0"/>
              </w:rPr>
            </w:pPr>
            <w:r w:rsidRPr="00173AE9">
              <w:rPr>
                <w:rFonts w:asciiTheme="majorHAnsi" w:hAnsiTheme="majorHAnsi"/>
                <w:b w:val="0"/>
              </w:rPr>
              <w:t>Повышение профессионального мастерства педагогов, самообразование, саморазвитие</w:t>
            </w:r>
          </w:p>
        </w:tc>
      </w:tr>
      <w:tr w:rsidR="009046CD" w:rsidRPr="001D4E25" w:rsidTr="00173AE9">
        <w:trPr>
          <w:cnfStyle w:val="000000010000"/>
          <w:trHeight w:val="162"/>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173AE9" w:rsidRDefault="009046CD" w:rsidP="00877073">
            <w:pPr>
              <w:rPr>
                <w:rFonts w:asciiTheme="majorHAnsi" w:hAnsiTheme="majorHAnsi"/>
                <w:b w:val="0"/>
              </w:rPr>
            </w:pPr>
            <w:r w:rsidRPr="00173AE9">
              <w:rPr>
                <w:rFonts w:asciiTheme="majorHAnsi" w:hAnsiTheme="majorHAnsi"/>
                <w:b w:val="0"/>
              </w:rPr>
              <w:t>Поиск, развитие педагогического сотрудничества с семьями детей</w:t>
            </w:r>
          </w:p>
        </w:tc>
      </w:tr>
      <w:tr w:rsidR="009046CD" w:rsidRPr="001D4E25" w:rsidTr="00173AE9">
        <w:trPr>
          <w:cnfStyle w:val="000000100000"/>
          <w:trHeight w:val="162"/>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173AE9" w:rsidRDefault="009046CD" w:rsidP="00877073">
            <w:pPr>
              <w:rPr>
                <w:rFonts w:asciiTheme="majorHAnsi" w:hAnsiTheme="majorHAnsi"/>
                <w:b w:val="0"/>
              </w:rPr>
            </w:pPr>
            <w:r w:rsidRPr="00173AE9">
              <w:rPr>
                <w:rFonts w:asciiTheme="majorHAnsi" w:hAnsiTheme="majorHAnsi"/>
                <w:b w:val="0"/>
              </w:rPr>
              <w:t>Методическое обеспечение интегрированного подхода в организации коррекционно-педагогического процесса</w:t>
            </w:r>
          </w:p>
        </w:tc>
      </w:tr>
      <w:tr w:rsidR="009046CD" w:rsidRPr="001D4E25" w:rsidTr="00173AE9">
        <w:trPr>
          <w:cnfStyle w:val="000000010000"/>
          <w:trHeight w:val="162"/>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173AE9" w:rsidRDefault="009046CD" w:rsidP="00877073">
            <w:pPr>
              <w:rPr>
                <w:rFonts w:asciiTheme="majorHAnsi" w:hAnsiTheme="majorHAnsi"/>
                <w:b w:val="0"/>
              </w:rPr>
            </w:pPr>
            <w:r w:rsidRPr="00173AE9">
              <w:rPr>
                <w:rFonts w:asciiTheme="majorHAnsi" w:hAnsiTheme="majorHAnsi"/>
                <w:b w:val="0"/>
              </w:rPr>
              <w:t>Материально-техническое обеспечение</w:t>
            </w:r>
          </w:p>
        </w:tc>
      </w:tr>
      <w:tr w:rsidR="009046CD" w:rsidRPr="001D4E25" w:rsidTr="00173AE9">
        <w:trPr>
          <w:cnfStyle w:val="000000100000"/>
          <w:trHeight w:val="162"/>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173AE9" w:rsidRDefault="009046CD" w:rsidP="00877073">
            <w:pPr>
              <w:rPr>
                <w:rFonts w:asciiTheme="majorHAnsi" w:hAnsiTheme="majorHAnsi"/>
                <w:b w:val="0"/>
              </w:rPr>
            </w:pPr>
            <w:r w:rsidRPr="00173AE9">
              <w:rPr>
                <w:rFonts w:asciiTheme="majorHAnsi" w:hAnsiTheme="majorHAnsi"/>
                <w:b w:val="0"/>
              </w:rPr>
              <w:t>Обновление коррекционно-педагогического процесса, структуры ДОУ в рамках модернизации дошкольного образования</w:t>
            </w:r>
          </w:p>
        </w:tc>
      </w:tr>
      <w:tr w:rsidR="009046CD" w:rsidRPr="001D4E25" w:rsidTr="00173AE9">
        <w:trPr>
          <w:cnfStyle w:val="000000010000"/>
          <w:trHeight w:val="162"/>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173AE9" w:rsidRDefault="009046CD" w:rsidP="00877073">
            <w:pPr>
              <w:rPr>
                <w:rFonts w:asciiTheme="majorHAnsi" w:hAnsiTheme="majorHAnsi"/>
                <w:b w:val="0"/>
              </w:rPr>
            </w:pPr>
            <w:r w:rsidRPr="00173AE9">
              <w:rPr>
                <w:rFonts w:asciiTheme="majorHAnsi" w:hAnsiTheme="majorHAnsi"/>
                <w:b w:val="0"/>
              </w:rPr>
              <w:t>Информационное обеспечение</w:t>
            </w:r>
          </w:p>
        </w:tc>
      </w:tr>
      <w:tr w:rsidR="009046CD" w:rsidRPr="001D4E25" w:rsidTr="00173AE9">
        <w:trPr>
          <w:cnfStyle w:val="010000000000"/>
          <w:trHeight w:val="162"/>
        </w:trPr>
        <w:tc>
          <w:tcPr>
            <w:cnfStyle w:val="001000000000"/>
            <w:tcW w:w="1008" w:type="dxa"/>
            <w:vMerge/>
            <w:textDirection w:val="btLr"/>
          </w:tcPr>
          <w:p w:rsidR="009046CD" w:rsidRPr="00173AE9" w:rsidRDefault="009046CD" w:rsidP="00877073">
            <w:pPr>
              <w:ind w:left="113" w:right="113"/>
              <w:rPr>
                <w:rFonts w:asciiTheme="majorHAnsi" w:hAnsiTheme="majorHAnsi"/>
                <w:b w:val="0"/>
              </w:rPr>
            </w:pPr>
          </w:p>
        </w:tc>
        <w:tc>
          <w:tcPr>
            <w:cnfStyle w:val="000100000000"/>
            <w:tcW w:w="9360" w:type="dxa"/>
            <w:gridSpan w:val="2"/>
          </w:tcPr>
          <w:p w:rsidR="009046CD" w:rsidRPr="00173AE9" w:rsidRDefault="009046CD" w:rsidP="00877073">
            <w:pPr>
              <w:rPr>
                <w:rFonts w:asciiTheme="majorHAnsi" w:hAnsiTheme="majorHAnsi"/>
                <w:b w:val="0"/>
              </w:rPr>
            </w:pPr>
            <w:r w:rsidRPr="00173AE9">
              <w:rPr>
                <w:rFonts w:asciiTheme="majorHAnsi" w:hAnsiTheme="majorHAnsi"/>
                <w:b w:val="0"/>
              </w:rPr>
              <w:t xml:space="preserve">Курсовая подготовка </w:t>
            </w:r>
          </w:p>
          <w:p w:rsidR="009046CD" w:rsidRPr="00173AE9" w:rsidRDefault="009046CD" w:rsidP="00877073">
            <w:pPr>
              <w:rPr>
                <w:rFonts w:asciiTheme="majorHAnsi" w:hAnsiTheme="majorHAnsi"/>
                <w:b w:val="0"/>
              </w:rPr>
            </w:pPr>
            <w:r w:rsidRPr="00173AE9">
              <w:rPr>
                <w:rFonts w:asciiTheme="majorHAnsi" w:hAnsiTheme="majorHAnsi"/>
                <w:b w:val="0"/>
              </w:rPr>
              <w:t>Практические семинары</w:t>
            </w:r>
          </w:p>
          <w:p w:rsidR="009046CD" w:rsidRPr="00173AE9" w:rsidRDefault="009046CD" w:rsidP="00877073">
            <w:pPr>
              <w:rPr>
                <w:rFonts w:asciiTheme="majorHAnsi" w:hAnsiTheme="majorHAnsi"/>
                <w:b w:val="0"/>
              </w:rPr>
            </w:pPr>
            <w:r w:rsidRPr="00173AE9">
              <w:rPr>
                <w:rFonts w:asciiTheme="majorHAnsi" w:hAnsiTheme="majorHAnsi"/>
                <w:b w:val="0"/>
              </w:rPr>
              <w:t>Аттестация педагогов</w:t>
            </w:r>
          </w:p>
          <w:p w:rsidR="009046CD" w:rsidRPr="00173AE9" w:rsidRDefault="009046CD" w:rsidP="00877073">
            <w:pPr>
              <w:rPr>
                <w:rFonts w:asciiTheme="majorHAnsi" w:hAnsiTheme="majorHAnsi"/>
                <w:b w:val="0"/>
              </w:rPr>
            </w:pPr>
            <w:r w:rsidRPr="00173AE9">
              <w:rPr>
                <w:rFonts w:asciiTheme="majorHAnsi" w:hAnsiTheme="majorHAnsi"/>
                <w:b w:val="0"/>
              </w:rPr>
              <w:t>Получение второго специального образования</w:t>
            </w:r>
          </w:p>
        </w:tc>
      </w:tr>
    </w:tbl>
    <w:p w:rsidR="009046CD" w:rsidRPr="001D4E25" w:rsidRDefault="009046CD" w:rsidP="009046CD"/>
    <w:tbl>
      <w:tblPr>
        <w:tblStyle w:val="-3"/>
        <w:tblpPr w:leftFromText="180" w:rightFromText="180" w:vertAnchor="text" w:horzAnchor="margin" w:tblpXSpec="center" w:tblpY="116"/>
        <w:tblW w:w="10368" w:type="dxa"/>
        <w:tblLook w:val="01E0"/>
      </w:tblPr>
      <w:tblGrid>
        <w:gridCol w:w="1008"/>
        <w:gridCol w:w="4305"/>
        <w:gridCol w:w="5055"/>
      </w:tblGrid>
      <w:tr w:rsidR="009046CD" w:rsidRPr="001D4E25" w:rsidTr="000A7C99">
        <w:trPr>
          <w:cnfStyle w:val="100000000000"/>
          <w:trHeight w:val="704"/>
        </w:trPr>
        <w:tc>
          <w:tcPr>
            <w:cnfStyle w:val="001000000000"/>
            <w:tcW w:w="1008" w:type="dxa"/>
            <w:vMerge w:val="restart"/>
            <w:textDirection w:val="btLr"/>
          </w:tcPr>
          <w:p w:rsidR="009046CD" w:rsidRPr="000A7C99" w:rsidRDefault="009046CD" w:rsidP="00877073">
            <w:pPr>
              <w:ind w:left="113" w:right="113"/>
              <w:jc w:val="center"/>
              <w:rPr>
                <w:rFonts w:asciiTheme="majorHAnsi" w:hAnsiTheme="majorHAnsi"/>
                <w:b w:val="0"/>
              </w:rPr>
            </w:pPr>
          </w:p>
          <w:p w:rsidR="009046CD" w:rsidRPr="000A7C99" w:rsidRDefault="009046CD" w:rsidP="00877073">
            <w:pPr>
              <w:ind w:left="113" w:right="113"/>
              <w:jc w:val="center"/>
              <w:rPr>
                <w:rFonts w:asciiTheme="majorHAnsi" w:hAnsiTheme="majorHAnsi"/>
              </w:rPr>
            </w:pPr>
            <w:r w:rsidRPr="000A7C99">
              <w:rPr>
                <w:rFonts w:asciiTheme="majorHAnsi" w:hAnsiTheme="majorHAnsi"/>
              </w:rPr>
              <w:t>Формы работы</w:t>
            </w:r>
          </w:p>
        </w:tc>
        <w:tc>
          <w:tcPr>
            <w:cnfStyle w:val="000010000000"/>
            <w:tcW w:w="4305" w:type="dxa"/>
          </w:tcPr>
          <w:p w:rsidR="009046CD" w:rsidRPr="000A7C99" w:rsidRDefault="009046CD" w:rsidP="00877073">
            <w:pPr>
              <w:rPr>
                <w:rFonts w:asciiTheme="majorHAnsi" w:hAnsiTheme="majorHAnsi"/>
                <w:b w:val="0"/>
              </w:rPr>
            </w:pPr>
            <w:r w:rsidRPr="000A7C99">
              <w:rPr>
                <w:rFonts w:asciiTheme="majorHAnsi" w:hAnsiTheme="majorHAnsi"/>
                <w:b w:val="0"/>
              </w:rPr>
              <w:t>Психолого-педагогические консультации</w:t>
            </w:r>
          </w:p>
          <w:p w:rsidR="009046CD" w:rsidRPr="000A7C99" w:rsidRDefault="009046CD" w:rsidP="00877073">
            <w:pPr>
              <w:rPr>
                <w:rFonts w:asciiTheme="majorHAnsi" w:hAnsiTheme="majorHAnsi"/>
                <w:b w:val="0"/>
              </w:rPr>
            </w:pPr>
            <w:r w:rsidRPr="000A7C99">
              <w:rPr>
                <w:rFonts w:asciiTheme="majorHAnsi" w:hAnsiTheme="majorHAnsi"/>
                <w:b w:val="0"/>
              </w:rPr>
              <w:t>Семейный клуб</w:t>
            </w:r>
          </w:p>
          <w:p w:rsidR="009046CD" w:rsidRPr="000A7C99" w:rsidRDefault="009046CD" w:rsidP="00877073">
            <w:pPr>
              <w:rPr>
                <w:rFonts w:asciiTheme="majorHAnsi" w:hAnsiTheme="majorHAnsi"/>
                <w:b w:val="0"/>
              </w:rPr>
            </w:pPr>
            <w:r w:rsidRPr="000A7C99">
              <w:rPr>
                <w:rFonts w:asciiTheme="majorHAnsi" w:hAnsiTheme="majorHAnsi"/>
                <w:b w:val="0"/>
              </w:rPr>
              <w:t>Дни открытых дверей</w:t>
            </w:r>
          </w:p>
        </w:tc>
        <w:tc>
          <w:tcPr>
            <w:cnfStyle w:val="000100000000"/>
            <w:tcW w:w="5055" w:type="dxa"/>
          </w:tcPr>
          <w:p w:rsidR="009046CD" w:rsidRPr="000A7C99" w:rsidRDefault="009046CD" w:rsidP="00877073">
            <w:pPr>
              <w:rPr>
                <w:rFonts w:asciiTheme="majorHAnsi" w:hAnsiTheme="majorHAnsi"/>
                <w:b w:val="0"/>
              </w:rPr>
            </w:pPr>
            <w:r w:rsidRPr="000A7C99">
              <w:rPr>
                <w:rFonts w:asciiTheme="majorHAnsi" w:hAnsiTheme="majorHAnsi"/>
                <w:b w:val="0"/>
              </w:rPr>
              <w:t>Педсоветы совместно с родителями</w:t>
            </w:r>
          </w:p>
          <w:p w:rsidR="009046CD" w:rsidRPr="000A7C99" w:rsidRDefault="009046CD" w:rsidP="00877073">
            <w:pPr>
              <w:rPr>
                <w:rFonts w:asciiTheme="majorHAnsi" w:hAnsiTheme="majorHAnsi"/>
                <w:b w:val="0"/>
              </w:rPr>
            </w:pPr>
            <w:r w:rsidRPr="000A7C99">
              <w:rPr>
                <w:rFonts w:asciiTheme="majorHAnsi" w:hAnsiTheme="majorHAnsi"/>
                <w:b w:val="0"/>
              </w:rPr>
              <w:t>Конкурсные выставки семейных работ</w:t>
            </w:r>
          </w:p>
          <w:p w:rsidR="009046CD" w:rsidRPr="000A7C99" w:rsidRDefault="009046CD" w:rsidP="00877073">
            <w:pPr>
              <w:rPr>
                <w:rFonts w:asciiTheme="majorHAnsi" w:hAnsiTheme="majorHAnsi"/>
                <w:b w:val="0"/>
              </w:rPr>
            </w:pPr>
            <w:r w:rsidRPr="000A7C99">
              <w:rPr>
                <w:rFonts w:asciiTheme="majorHAnsi" w:hAnsiTheme="majorHAnsi"/>
                <w:b w:val="0"/>
              </w:rPr>
              <w:t>Спортивные и народные праздники</w:t>
            </w:r>
          </w:p>
        </w:tc>
      </w:tr>
      <w:tr w:rsidR="009046CD" w:rsidRPr="001D4E25" w:rsidTr="000A7C99">
        <w:trPr>
          <w:cnfStyle w:val="000000100000"/>
          <w:trHeight w:val="162"/>
        </w:trPr>
        <w:tc>
          <w:tcPr>
            <w:cnfStyle w:val="001000000000"/>
            <w:tcW w:w="1008" w:type="dxa"/>
            <w:vMerge/>
            <w:textDirection w:val="btLr"/>
          </w:tcPr>
          <w:p w:rsidR="009046CD" w:rsidRPr="000A7C99" w:rsidRDefault="009046CD" w:rsidP="00877073">
            <w:pPr>
              <w:ind w:left="113" w:right="113"/>
              <w:rPr>
                <w:rFonts w:asciiTheme="majorHAnsi" w:hAnsiTheme="majorHAnsi"/>
                <w:b w:val="0"/>
              </w:rPr>
            </w:pPr>
          </w:p>
        </w:tc>
        <w:tc>
          <w:tcPr>
            <w:cnfStyle w:val="000100000000"/>
            <w:tcW w:w="9360" w:type="dxa"/>
            <w:gridSpan w:val="2"/>
          </w:tcPr>
          <w:p w:rsidR="009046CD" w:rsidRPr="000A7C99" w:rsidRDefault="009046CD" w:rsidP="00877073">
            <w:pPr>
              <w:rPr>
                <w:rFonts w:asciiTheme="majorHAnsi" w:hAnsiTheme="majorHAnsi"/>
                <w:b w:val="0"/>
              </w:rPr>
            </w:pPr>
            <w:r w:rsidRPr="000A7C99">
              <w:rPr>
                <w:rFonts w:asciiTheme="majorHAnsi" w:hAnsiTheme="majorHAnsi"/>
                <w:b w:val="0"/>
              </w:rPr>
              <w:t xml:space="preserve"> Оформление договорных отношений по выбранному направлению</w:t>
            </w:r>
          </w:p>
        </w:tc>
      </w:tr>
      <w:tr w:rsidR="009046CD" w:rsidRPr="001D4E25" w:rsidTr="000A7C99">
        <w:trPr>
          <w:cnfStyle w:val="000000010000"/>
          <w:trHeight w:val="162"/>
        </w:trPr>
        <w:tc>
          <w:tcPr>
            <w:cnfStyle w:val="001000000000"/>
            <w:tcW w:w="1008" w:type="dxa"/>
            <w:vMerge/>
            <w:textDirection w:val="btLr"/>
          </w:tcPr>
          <w:p w:rsidR="009046CD" w:rsidRPr="000A7C99" w:rsidRDefault="009046CD" w:rsidP="00877073">
            <w:pPr>
              <w:ind w:left="113" w:right="113"/>
              <w:rPr>
                <w:rFonts w:asciiTheme="majorHAnsi" w:hAnsiTheme="majorHAnsi"/>
                <w:b w:val="0"/>
              </w:rPr>
            </w:pPr>
          </w:p>
        </w:tc>
        <w:tc>
          <w:tcPr>
            <w:cnfStyle w:val="000010000000"/>
            <w:tcW w:w="4305" w:type="dxa"/>
          </w:tcPr>
          <w:p w:rsidR="009046CD" w:rsidRPr="000A7C99" w:rsidRDefault="009046CD" w:rsidP="00877073">
            <w:pPr>
              <w:rPr>
                <w:rFonts w:asciiTheme="majorHAnsi" w:hAnsiTheme="majorHAnsi"/>
              </w:rPr>
            </w:pPr>
            <w:r w:rsidRPr="000A7C99">
              <w:rPr>
                <w:rFonts w:asciiTheme="majorHAnsi" w:hAnsiTheme="majorHAnsi"/>
              </w:rPr>
              <w:t>Методические объединения в ДОУ, городе</w:t>
            </w:r>
          </w:p>
          <w:p w:rsidR="009046CD" w:rsidRPr="000A7C99" w:rsidRDefault="009046CD" w:rsidP="00877073">
            <w:pPr>
              <w:rPr>
                <w:rFonts w:asciiTheme="majorHAnsi" w:hAnsiTheme="majorHAnsi"/>
              </w:rPr>
            </w:pPr>
            <w:r w:rsidRPr="000A7C99">
              <w:rPr>
                <w:rFonts w:asciiTheme="majorHAnsi" w:hAnsiTheme="majorHAnsi"/>
              </w:rPr>
              <w:t>Теоретические и научно-практические конференции</w:t>
            </w:r>
          </w:p>
          <w:p w:rsidR="009046CD" w:rsidRPr="000A7C99" w:rsidRDefault="009046CD" w:rsidP="00877073">
            <w:pPr>
              <w:rPr>
                <w:rFonts w:asciiTheme="majorHAnsi" w:hAnsiTheme="majorHAnsi"/>
              </w:rPr>
            </w:pPr>
            <w:r w:rsidRPr="000A7C99">
              <w:rPr>
                <w:rFonts w:asciiTheme="majorHAnsi" w:hAnsiTheme="majorHAnsi"/>
              </w:rPr>
              <w:t>Семинары-практикумы</w:t>
            </w:r>
          </w:p>
          <w:p w:rsidR="009046CD" w:rsidRPr="000A7C99" w:rsidRDefault="009046CD" w:rsidP="00877073">
            <w:pPr>
              <w:rPr>
                <w:rFonts w:asciiTheme="majorHAnsi" w:hAnsiTheme="majorHAnsi"/>
              </w:rPr>
            </w:pPr>
            <w:r w:rsidRPr="000A7C99">
              <w:rPr>
                <w:rFonts w:asciiTheme="majorHAnsi" w:hAnsiTheme="majorHAnsi"/>
              </w:rPr>
              <w:t>Конкурсы педагогического мастерства</w:t>
            </w:r>
          </w:p>
        </w:tc>
        <w:tc>
          <w:tcPr>
            <w:cnfStyle w:val="000100000000"/>
            <w:tcW w:w="5055" w:type="dxa"/>
          </w:tcPr>
          <w:p w:rsidR="009046CD" w:rsidRPr="000A7C99" w:rsidRDefault="009046CD" w:rsidP="00877073">
            <w:pPr>
              <w:rPr>
                <w:rFonts w:asciiTheme="majorHAnsi" w:hAnsiTheme="majorHAnsi"/>
                <w:b w:val="0"/>
              </w:rPr>
            </w:pPr>
            <w:r w:rsidRPr="000A7C99">
              <w:rPr>
                <w:rFonts w:asciiTheme="majorHAnsi" w:hAnsiTheme="majorHAnsi"/>
                <w:b w:val="0"/>
              </w:rPr>
              <w:t xml:space="preserve">Выставки </w:t>
            </w:r>
          </w:p>
          <w:p w:rsidR="009046CD" w:rsidRPr="000A7C99" w:rsidRDefault="009046CD" w:rsidP="00877073">
            <w:pPr>
              <w:rPr>
                <w:rFonts w:asciiTheme="majorHAnsi" w:hAnsiTheme="majorHAnsi"/>
                <w:b w:val="0"/>
              </w:rPr>
            </w:pPr>
            <w:r w:rsidRPr="000A7C99">
              <w:rPr>
                <w:rFonts w:asciiTheme="majorHAnsi" w:hAnsiTheme="majorHAnsi"/>
                <w:b w:val="0"/>
              </w:rPr>
              <w:t>Творческие  группы</w:t>
            </w:r>
          </w:p>
          <w:p w:rsidR="009046CD" w:rsidRPr="000A7C99" w:rsidRDefault="009046CD" w:rsidP="00877073">
            <w:pPr>
              <w:rPr>
                <w:rFonts w:asciiTheme="majorHAnsi" w:hAnsiTheme="majorHAnsi"/>
                <w:b w:val="0"/>
              </w:rPr>
            </w:pPr>
            <w:r w:rsidRPr="000A7C99">
              <w:rPr>
                <w:rFonts w:asciiTheme="majorHAnsi" w:hAnsiTheme="majorHAnsi"/>
                <w:b w:val="0"/>
              </w:rPr>
              <w:t>Создание бюджетного фонда</w:t>
            </w:r>
          </w:p>
          <w:p w:rsidR="009046CD" w:rsidRPr="000A7C99" w:rsidRDefault="009046CD" w:rsidP="00877073">
            <w:pPr>
              <w:rPr>
                <w:rFonts w:asciiTheme="majorHAnsi" w:hAnsiTheme="majorHAnsi"/>
                <w:b w:val="0"/>
              </w:rPr>
            </w:pPr>
            <w:r w:rsidRPr="000A7C99">
              <w:rPr>
                <w:rFonts w:asciiTheme="majorHAnsi" w:hAnsiTheme="majorHAnsi"/>
                <w:b w:val="0"/>
              </w:rPr>
              <w:t>Премирование работников</w:t>
            </w:r>
          </w:p>
        </w:tc>
      </w:tr>
      <w:tr w:rsidR="009046CD" w:rsidRPr="001D4E25" w:rsidTr="000A7C99">
        <w:trPr>
          <w:cnfStyle w:val="000000100000"/>
          <w:trHeight w:val="162"/>
        </w:trPr>
        <w:tc>
          <w:tcPr>
            <w:cnfStyle w:val="001000000000"/>
            <w:tcW w:w="1008" w:type="dxa"/>
            <w:vMerge/>
            <w:textDirection w:val="btLr"/>
          </w:tcPr>
          <w:p w:rsidR="009046CD" w:rsidRPr="000A7C99" w:rsidRDefault="009046CD" w:rsidP="00877073">
            <w:pPr>
              <w:ind w:left="113" w:right="113"/>
              <w:rPr>
                <w:rFonts w:asciiTheme="majorHAnsi" w:hAnsiTheme="majorHAnsi"/>
                <w:b w:val="0"/>
              </w:rPr>
            </w:pPr>
          </w:p>
        </w:tc>
        <w:tc>
          <w:tcPr>
            <w:cnfStyle w:val="000100000000"/>
            <w:tcW w:w="9360" w:type="dxa"/>
            <w:gridSpan w:val="2"/>
          </w:tcPr>
          <w:p w:rsidR="009046CD" w:rsidRPr="000A7C99" w:rsidRDefault="009046CD" w:rsidP="00877073">
            <w:pPr>
              <w:rPr>
                <w:rFonts w:asciiTheme="majorHAnsi" w:hAnsiTheme="majorHAnsi"/>
                <w:b w:val="0"/>
              </w:rPr>
            </w:pPr>
            <w:r w:rsidRPr="000A7C99">
              <w:rPr>
                <w:rFonts w:asciiTheme="majorHAnsi" w:hAnsiTheme="majorHAnsi"/>
                <w:b w:val="0"/>
              </w:rPr>
              <w:t xml:space="preserve">Переход на новую Образовательную программу дошкольного образования </w:t>
            </w:r>
          </w:p>
          <w:p w:rsidR="009046CD" w:rsidRPr="000A7C99" w:rsidRDefault="009046CD" w:rsidP="00877073">
            <w:pPr>
              <w:rPr>
                <w:rFonts w:asciiTheme="majorHAnsi" w:hAnsiTheme="majorHAnsi"/>
                <w:b w:val="0"/>
              </w:rPr>
            </w:pPr>
            <w:r w:rsidRPr="000A7C99">
              <w:rPr>
                <w:rFonts w:asciiTheme="majorHAnsi" w:hAnsiTheme="majorHAnsi"/>
                <w:b w:val="0"/>
              </w:rPr>
              <w:t>Индивидуальные программы развития ребёнка</w:t>
            </w:r>
          </w:p>
        </w:tc>
      </w:tr>
      <w:tr w:rsidR="009046CD" w:rsidRPr="001D4E25" w:rsidTr="000A7C99">
        <w:trPr>
          <w:cnfStyle w:val="000000010000"/>
          <w:trHeight w:val="162"/>
        </w:trPr>
        <w:tc>
          <w:tcPr>
            <w:cnfStyle w:val="001000000000"/>
            <w:tcW w:w="1008" w:type="dxa"/>
            <w:vMerge/>
            <w:textDirection w:val="btLr"/>
          </w:tcPr>
          <w:p w:rsidR="009046CD" w:rsidRPr="000A7C99" w:rsidRDefault="009046CD" w:rsidP="00877073">
            <w:pPr>
              <w:ind w:left="113" w:right="113"/>
              <w:rPr>
                <w:rFonts w:asciiTheme="majorHAnsi" w:hAnsiTheme="majorHAnsi"/>
                <w:b w:val="0"/>
              </w:rPr>
            </w:pPr>
          </w:p>
        </w:tc>
        <w:tc>
          <w:tcPr>
            <w:cnfStyle w:val="000100000000"/>
            <w:tcW w:w="9360" w:type="dxa"/>
            <w:gridSpan w:val="2"/>
          </w:tcPr>
          <w:p w:rsidR="009046CD" w:rsidRPr="000A7C99" w:rsidRDefault="009046CD" w:rsidP="00877073">
            <w:pPr>
              <w:rPr>
                <w:rFonts w:asciiTheme="majorHAnsi" w:hAnsiTheme="majorHAnsi"/>
                <w:b w:val="0"/>
              </w:rPr>
            </w:pPr>
            <w:r w:rsidRPr="000A7C99">
              <w:rPr>
                <w:rFonts w:asciiTheme="majorHAnsi" w:hAnsiTheme="majorHAnsi"/>
                <w:b w:val="0"/>
              </w:rPr>
              <w:t>Изучение нормативно-правовой, методической  документации</w:t>
            </w:r>
          </w:p>
          <w:p w:rsidR="009046CD" w:rsidRPr="000A7C99" w:rsidRDefault="009046CD" w:rsidP="00877073">
            <w:pPr>
              <w:rPr>
                <w:rFonts w:asciiTheme="majorHAnsi" w:hAnsiTheme="majorHAnsi"/>
                <w:b w:val="0"/>
              </w:rPr>
            </w:pPr>
            <w:r w:rsidRPr="000A7C99">
              <w:rPr>
                <w:rFonts w:asciiTheme="majorHAnsi" w:hAnsiTheme="majorHAnsi"/>
                <w:b w:val="0"/>
              </w:rPr>
              <w:t>Опросы (письменные, устные). Тестирование достижений (проективное, личностное)</w:t>
            </w:r>
          </w:p>
        </w:tc>
      </w:tr>
      <w:tr w:rsidR="009046CD" w:rsidRPr="001D4E25" w:rsidTr="000A7C99">
        <w:trPr>
          <w:cnfStyle w:val="000000100000"/>
          <w:trHeight w:val="228"/>
        </w:trPr>
        <w:tc>
          <w:tcPr>
            <w:cnfStyle w:val="001000000000"/>
            <w:tcW w:w="1008" w:type="dxa"/>
            <w:vMerge w:val="restart"/>
            <w:textDirection w:val="btLr"/>
          </w:tcPr>
          <w:p w:rsidR="009046CD" w:rsidRPr="000A7C99" w:rsidRDefault="009046CD" w:rsidP="00877073">
            <w:pPr>
              <w:ind w:left="113" w:right="113"/>
              <w:rPr>
                <w:rFonts w:asciiTheme="majorHAnsi" w:hAnsiTheme="majorHAnsi"/>
                <w:b w:val="0"/>
              </w:rPr>
            </w:pPr>
          </w:p>
          <w:p w:rsidR="009046CD" w:rsidRPr="000A7C99" w:rsidRDefault="009046CD" w:rsidP="00877073">
            <w:pPr>
              <w:ind w:left="113" w:right="113"/>
              <w:jc w:val="center"/>
              <w:rPr>
                <w:rFonts w:asciiTheme="majorHAnsi" w:hAnsiTheme="majorHAnsi"/>
              </w:rPr>
            </w:pPr>
            <w:r w:rsidRPr="000A7C99">
              <w:rPr>
                <w:rFonts w:asciiTheme="majorHAnsi" w:hAnsiTheme="majorHAnsi"/>
              </w:rPr>
              <w:t>Аналитическая деятельность</w:t>
            </w:r>
          </w:p>
        </w:tc>
        <w:tc>
          <w:tcPr>
            <w:cnfStyle w:val="000100000000"/>
            <w:tcW w:w="9360" w:type="dxa"/>
            <w:gridSpan w:val="2"/>
          </w:tcPr>
          <w:p w:rsidR="009046CD" w:rsidRPr="000A7C99" w:rsidRDefault="009046CD" w:rsidP="00877073">
            <w:pPr>
              <w:rPr>
                <w:rFonts w:asciiTheme="majorHAnsi" w:hAnsiTheme="majorHAnsi"/>
                <w:b w:val="0"/>
              </w:rPr>
            </w:pPr>
            <w:r w:rsidRPr="000A7C99">
              <w:rPr>
                <w:rFonts w:asciiTheme="majorHAnsi" w:hAnsiTheme="majorHAnsi"/>
                <w:b w:val="0"/>
              </w:rPr>
              <w:t>Мониторинг системы оздоровительной и профилактической работы в условиях ДОУ</w:t>
            </w:r>
          </w:p>
        </w:tc>
      </w:tr>
      <w:tr w:rsidR="009046CD" w:rsidRPr="001D4E25" w:rsidTr="000A7C99">
        <w:trPr>
          <w:cnfStyle w:val="000000010000"/>
          <w:trHeight w:val="228"/>
        </w:trPr>
        <w:tc>
          <w:tcPr>
            <w:cnfStyle w:val="001000000000"/>
            <w:tcW w:w="1008" w:type="dxa"/>
            <w:vMerge/>
            <w:textDirection w:val="btLr"/>
          </w:tcPr>
          <w:p w:rsidR="009046CD" w:rsidRPr="000A7C99" w:rsidRDefault="009046CD" w:rsidP="00877073">
            <w:pPr>
              <w:ind w:left="113" w:right="113"/>
              <w:rPr>
                <w:rFonts w:asciiTheme="majorHAnsi" w:hAnsiTheme="majorHAnsi"/>
                <w:b w:val="0"/>
              </w:rPr>
            </w:pPr>
          </w:p>
        </w:tc>
        <w:tc>
          <w:tcPr>
            <w:cnfStyle w:val="000100000000"/>
            <w:tcW w:w="9360" w:type="dxa"/>
            <w:gridSpan w:val="2"/>
          </w:tcPr>
          <w:p w:rsidR="009046CD" w:rsidRPr="000A7C99" w:rsidRDefault="009046CD" w:rsidP="00877073">
            <w:pPr>
              <w:rPr>
                <w:rFonts w:asciiTheme="majorHAnsi" w:hAnsiTheme="majorHAnsi"/>
                <w:b w:val="0"/>
              </w:rPr>
            </w:pPr>
            <w:r w:rsidRPr="000A7C99">
              <w:rPr>
                <w:rFonts w:asciiTheme="majorHAnsi" w:hAnsiTheme="majorHAnsi"/>
                <w:b w:val="0"/>
              </w:rPr>
              <w:t>Результативность по исправлению наруше</w:t>
            </w:r>
            <w:r w:rsidR="000A7C99">
              <w:rPr>
                <w:rFonts w:asciiTheme="majorHAnsi" w:hAnsiTheme="majorHAnsi"/>
                <w:b w:val="0"/>
              </w:rPr>
              <w:t xml:space="preserve">ний речи, по заключению  </w:t>
            </w:r>
            <w:proofErr w:type="spellStart"/>
            <w:r w:rsidR="000A7C99">
              <w:rPr>
                <w:rFonts w:asciiTheme="majorHAnsi" w:hAnsiTheme="majorHAnsi"/>
                <w:b w:val="0"/>
              </w:rPr>
              <w:t>ПМПк</w:t>
            </w:r>
            <w:proofErr w:type="spellEnd"/>
          </w:p>
        </w:tc>
      </w:tr>
      <w:tr w:rsidR="009046CD" w:rsidRPr="001D4E25" w:rsidTr="000A7C99">
        <w:trPr>
          <w:cnfStyle w:val="000000100000"/>
          <w:trHeight w:val="228"/>
        </w:trPr>
        <w:tc>
          <w:tcPr>
            <w:cnfStyle w:val="001000000000"/>
            <w:tcW w:w="1008" w:type="dxa"/>
            <w:vMerge/>
            <w:textDirection w:val="btLr"/>
          </w:tcPr>
          <w:p w:rsidR="009046CD" w:rsidRPr="000A7C99" w:rsidRDefault="009046CD" w:rsidP="00877073">
            <w:pPr>
              <w:ind w:left="113" w:right="113"/>
              <w:rPr>
                <w:rFonts w:asciiTheme="majorHAnsi" w:hAnsiTheme="majorHAnsi"/>
                <w:b w:val="0"/>
              </w:rPr>
            </w:pPr>
          </w:p>
        </w:tc>
        <w:tc>
          <w:tcPr>
            <w:cnfStyle w:val="000100000000"/>
            <w:tcW w:w="9360" w:type="dxa"/>
            <w:gridSpan w:val="2"/>
          </w:tcPr>
          <w:p w:rsidR="009046CD" w:rsidRPr="000A7C99" w:rsidRDefault="009046CD" w:rsidP="00877073">
            <w:pPr>
              <w:rPr>
                <w:rFonts w:asciiTheme="majorHAnsi" w:hAnsiTheme="majorHAnsi"/>
                <w:b w:val="0"/>
              </w:rPr>
            </w:pPr>
            <w:r w:rsidRPr="000A7C99">
              <w:rPr>
                <w:rFonts w:asciiTheme="majorHAnsi" w:hAnsiTheme="majorHAnsi"/>
                <w:b w:val="0"/>
              </w:rPr>
              <w:t xml:space="preserve">Результат катамнестических данных </w:t>
            </w:r>
          </w:p>
        </w:tc>
      </w:tr>
      <w:tr w:rsidR="009046CD" w:rsidRPr="001D4E25" w:rsidTr="000A7C99">
        <w:trPr>
          <w:cnfStyle w:val="000000010000"/>
          <w:trHeight w:val="228"/>
        </w:trPr>
        <w:tc>
          <w:tcPr>
            <w:cnfStyle w:val="001000000000"/>
            <w:tcW w:w="1008" w:type="dxa"/>
            <w:vMerge/>
            <w:textDirection w:val="btLr"/>
          </w:tcPr>
          <w:p w:rsidR="009046CD" w:rsidRPr="000A7C99" w:rsidRDefault="009046CD" w:rsidP="00877073">
            <w:pPr>
              <w:ind w:left="113" w:right="113"/>
              <w:rPr>
                <w:rFonts w:asciiTheme="majorHAnsi" w:hAnsiTheme="majorHAnsi"/>
                <w:b w:val="0"/>
              </w:rPr>
            </w:pPr>
          </w:p>
        </w:tc>
        <w:tc>
          <w:tcPr>
            <w:cnfStyle w:val="000100000000"/>
            <w:tcW w:w="9360" w:type="dxa"/>
            <w:gridSpan w:val="2"/>
          </w:tcPr>
          <w:p w:rsidR="009046CD" w:rsidRPr="000A7C99" w:rsidRDefault="009046CD" w:rsidP="00877073">
            <w:pPr>
              <w:rPr>
                <w:rFonts w:asciiTheme="majorHAnsi" w:hAnsiTheme="majorHAnsi"/>
                <w:b w:val="0"/>
              </w:rPr>
            </w:pPr>
            <w:r w:rsidRPr="000A7C99">
              <w:rPr>
                <w:rFonts w:asciiTheme="majorHAnsi" w:hAnsiTheme="majorHAnsi"/>
                <w:b w:val="0"/>
              </w:rPr>
              <w:t>Исследование коммуникативных способностей, образного мышления и психологической готовности детей к школьному обучению</w:t>
            </w:r>
          </w:p>
        </w:tc>
      </w:tr>
      <w:tr w:rsidR="009046CD" w:rsidRPr="001D4E25" w:rsidTr="000A7C99">
        <w:trPr>
          <w:cnfStyle w:val="000000100000"/>
          <w:trHeight w:val="228"/>
        </w:trPr>
        <w:tc>
          <w:tcPr>
            <w:cnfStyle w:val="001000000000"/>
            <w:tcW w:w="1008" w:type="dxa"/>
            <w:vMerge/>
            <w:textDirection w:val="btLr"/>
          </w:tcPr>
          <w:p w:rsidR="009046CD" w:rsidRPr="000A7C99" w:rsidRDefault="009046CD" w:rsidP="00877073">
            <w:pPr>
              <w:ind w:left="113" w:right="113"/>
              <w:rPr>
                <w:rFonts w:asciiTheme="majorHAnsi" w:hAnsiTheme="majorHAnsi"/>
                <w:b w:val="0"/>
              </w:rPr>
            </w:pPr>
          </w:p>
        </w:tc>
        <w:tc>
          <w:tcPr>
            <w:cnfStyle w:val="000100000000"/>
            <w:tcW w:w="9360" w:type="dxa"/>
            <w:gridSpan w:val="2"/>
          </w:tcPr>
          <w:p w:rsidR="009046CD" w:rsidRPr="000A7C99" w:rsidRDefault="009046CD" w:rsidP="00877073">
            <w:pPr>
              <w:rPr>
                <w:rFonts w:asciiTheme="majorHAnsi" w:hAnsiTheme="majorHAnsi"/>
                <w:b w:val="0"/>
              </w:rPr>
            </w:pPr>
            <w:r w:rsidRPr="000A7C99">
              <w:rPr>
                <w:rFonts w:asciiTheme="majorHAnsi" w:hAnsiTheme="majorHAnsi"/>
                <w:b w:val="0"/>
              </w:rPr>
              <w:t xml:space="preserve">Сравнительный анализ прироста физических качеств детей; определение уровня развития интеллектуальных способностей </w:t>
            </w:r>
          </w:p>
        </w:tc>
      </w:tr>
      <w:tr w:rsidR="009046CD" w:rsidRPr="001D4E25" w:rsidTr="000A7C99">
        <w:trPr>
          <w:cnfStyle w:val="000000010000"/>
          <w:trHeight w:val="752"/>
        </w:trPr>
        <w:tc>
          <w:tcPr>
            <w:cnfStyle w:val="001000000000"/>
            <w:tcW w:w="1008" w:type="dxa"/>
            <w:vMerge w:val="restart"/>
            <w:textDirection w:val="btLr"/>
          </w:tcPr>
          <w:p w:rsidR="009046CD" w:rsidRPr="000A7C99" w:rsidRDefault="009046CD" w:rsidP="00877073">
            <w:pPr>
              <w:ind w:left="113" w:right="113"/>
              <w:jc w:val="center"/>
              <w:rPr>
                <w:rFonts w:asciiTheme="majorHAnsi" w:hAnsiTheme="majorHAnsi"/>
              </w:rPr>
            </w:pPr>
            <w:r w:rsidRPr="000A7C99">
              <w:rPr>
                <w:rFonts w:asciiTheme="majorHAnsi" w:hAnsiTheme="majorHAnsi"/>
              </w:rPr>
              <w:t>Прогнозирование результата</w:t>
            </w:r>
          </w:p>
        </w:tc>
        <w:tc>
          <w:tcPr>
            <w:cnfStyle w:val="000100000000"/>
            <w:tcW w:w="9360" w:type="dxa"/>
            <w:gridSpan w:val="2"/>
          </w:tcPr>
          <w:p w:rsidR="009046CD" w:rsidRPr="000A7C99" w:rsidRDefault="009046CD" w:rsidP="00877073">
            <w:pPr>
              <w:rPr>
                <w:rFonts w:asciiTheme="majorHAnsi" w:hAnsiTheme="majorHAnsi"/>
                <w:b w:val="0"/>
              </w:rPr>
            </w:pPr>
            <w:r w:rsidRPr="000A7C99">
              <w:rPr>
                <w:rFonts w:asciiTheme="majorHAnsi" w:hAnsiTheme="majorHAnsi"/>
                <w:b w:val="0"/>
              </w:rPr>
              <w:t>Норма речевого и психического развития детей</w:t>
            </w:r>
          </w:p>
        </w:tc>
      </w:tr>
      <w:tr w:rsidR="009046CD" w:rsidRPr="001D4E25" w:rsidTr="000A7C99">
        <w:trPr>
          <w:cnfStyle w:val="000000100000"/>
          <w:trHeight w:val="37"/>
        </w:trPr>
        <w:tc>
          <w:tcPr>
            <w:cnfStyle w:val="001000000000"/>
            <w:tcW w:w="1008" w:type="dxa"/>
            <w:vMerge/>
            <w:textDirection w:val="btLr"/>
          </w:tcPr>
          <w:p w:rsidR="009046CD" w:rsidRPr="000A7C99" w:rsidRDefault="009046CD" w:rsidP="00877073">
            <w:pPr>
              <w:ind w:left="113" w:right="113"/>
              <w:rPr>
                <w:rFonts w:asciiTheme="majorHAnsi" w:hAnsiTheme="majorHAnsi"/>
                <w:b w:val="0"/>
              </w:rPr>
            </w:pPr>
          </w:p>
        </w:tc>
        <w:tc>
          <w:tcPr>
            <w:cnfStyle w:val="000100000000"/>
            <w:tcW w:w="9360" w:type="dxa"/>
            <w:gridSpan w:val="2"/>
          </w:tcPr>
          <w:p w:rsidR="009046CD" w:rsidRPr="000A7C99" w:rsidRDefault="009046CD" w:rsidP="00877073">
            <w:pPr>
              <w:rPr>
                <w:rFonts w:asciiTheme="majorHAnsi" w:hAnsiTheme="majorHAnsi"/>
                <w:b w:val="0"/>
              </w:rPr>
            </w:pPr>
            <w:r w:rsidRPr="000A7C99">
              <w:rPr>
                <w:rFonts w:asciiTheme="majorHAnsi" w:hAnsiTheme="majorHAnsi"/>
                <w:b w:val="0"/>
              </w:rPr>
              <w:t>Владение знаниями и навыками здорового образа жизни</w:t>
            </w:r>
          </w:p>
        </w:tc>
      </w:tr>
      <w:tr w:rsidR="009046CD" w:rsidRPr="001D4E25" w:rsidTr="000A7C99">
        <w:trPr>
          <w:cnfStyle w:val="000000010000"/>
          <w:trHeight w:val="37"/>
        </w:trPr>
        <w:tc>
          <w:tcPr>
            <w:cnfStyle w:val="001000000000"/>
            <w:tcW w:w="1008" w:type="dxa"/>
            <w:vMerge/>
            <w:textDirection w:val="btLr"/>
          </w:tcPr>
          <w:p w:rsidR="009046CD" w:rsidRPr="000A7C99" w:rsidRDefault="009046CD" w:rsidP="00877073">
            <w:pPr>
              <w:ind w:left="113" w:right="113"/>
              <w:rPr>
                <w:rFonts w:asciiTheme="majorHAnsi" w:hAnsiTheme="majorHAnsi"/>
                <w:b w:val="0"/>
              </w:rPr>
            </w:pPr>
          </w:p>
        </w:tc>
        <w:tc>
          <w:tcPr>
            <w:cnfStyle w:val="000100000000"/>
            <w:tcW w:w="9360" w:type="dxa"/>
            <w:gridSpan w:val="2"/>
          </w:tcPr>
          <w:p w:rsidR="009046CD" w:rsidRPr="000A7C99" w:rsidRDefault="009046CD" w:rsidP="00877073">
            <w:pPr>
              <w:rPr>
                <w:rFonts w:asciiTheme="majorHAnsi" w:hAnsiTheme="majorHAnsi"/>
                <w:b w:val="0"/>
              </w:rPr>
            </w:pPr>
            <w:r w:rsidRPr="000A7C99">
              <w:rPr>
                <w:rFonts w:asciiTheme="majorHAnsi" w:hAnsiTheme="majorHAnsi"/>
                <w:b w:val="0"/>
              </w:rPr>
              <w:t>Социально-активная личность ребёнка на этапе дошкольного детства</w:t>
            </w:r>
          </w:p>
        </w:tc>
      </w:tr>
      <w:tr w:rsidR="009046CD" w:rsidRPr="001D4E25" w:rsidTr="000A7C99">
        <w:trPr>
          <w:cnfStyle w:val="000000100000"/>
          <w:trHeight w:val="37"/>
        </w:trPr>
        <w:tc>
          <w:tcPr>
            <w:cnfStyle w:val="001000000000"/>
            <w:tcW w:w="1008" w:type="dxa"/>
            <w:vMerge/>
            <w:textDirection w:val="btLr"/>
          </w:tcPr>
          <w:p w:rsidR="009046CD" w:rsidRPr="000A7C99" w:rsidRDefault="009046CD" w:rsidP="00877073">
            <w:pPr>
              <w:ind w:left="113" w:right="113"/>
              <w:rPr>
                <w:rFonts w:asciiTheme="majorHAnsi" w:hAnsiTheme="majorHAnsi"/>
                <w:b w:val="0"/>
              </w:rPr>
            </w:pPr>
          </w:p>
        </w:tc>
        <w:tc>
          <w:tcPr>
            <w:cnfStyle w:val="000100000000"/>
            <w:tcW w:w="9360" w:type="dxa"/>
            <w:gridSpan w:val="2"/>
          </w:tcPr>
          <w:p w:rsidR="009046CD" w:rsidRPr="000A7C99" w:rsidRDefault="009046CD" w:rsidP="00877073">
            <w:pPr>
              <w:rPr>
                <w:rFonts w:asciiTheme="majorHAnsi" w:hAnsiTheme="majorHAnsi"/>
                <w:b w:val="0"/>
              </w:rPr>
            </w:pPr>
            <w:r w:rsidRPr="000A7C99">
              <w:rPr>
                <w:rFonts w:asciiTheme="majorHAnsi" w:hAnsiTheme="majorHAnsi"/>
                <w:b w:val="0"/>
              </w:rPr>
              <w:t>Взаимопонимание ДОУ и семьи</w:t>
            </w:r>
          </w:p>
        </w:tc>
      </w:tr>
      <w:tr w:rsidR="009046CD" w:rsidRPr="001D4E25" w:rsidTr="000A7C99">
        <w:trPr>
          <w:cnfStyle w:val="010000000000"/>
          <w:trHeight w:val="37"/>
        </w:trPr>
        <w:tc>
          <w:tcPr>
            <w:cnfStyle w:val="001000000000"/>
            <w:tcW w:w="1008" w:type="dxa"/>
            <w:vMerge/>
            <w:textDirection w:val="btLr"/>
          </w:tcPr>
          <w:p w:rsidR="009046CD" w:rsidRPr="000A7C99" w:rsidRDefault="009046CD" w:rsidP="00877073">
            <w:pPr>
              <w:ind w:left="113" w:right="113"/>
              <w:rPr>
                <w:rFonts w:asciiTheme="majorHAnsi" w:hAnsiTheme="majorHAnsi"/>
                <w:b w:val="0"/>
              </w:rPr>
            </w:pPr>
          </w:p>
        </w:tc>
        <w:tc>
          <w:tcPr>
            <w:cnfStyle w:val="000100000000"/>
            <w:tcW w:w="9360" w:type="dxa"/>
            <w:gridSpan w:val="2"/>
          </w:tcPr>
          <w:p w:rsidR="009046CD" w:rsidRPr="000A7C99" w:rsidRDefault="009046CD" w:rsidP="00877073">
            <w:pPr>
              <w:rPr>
                <w:rFonts w:asciiTheme="majorHAnsi" w:hAnsiTheme="majorHAnsi"/>
                <w:b w:val="0"/>
              </w:rPr>
            </w:pPr>
            <w:proofErr w:type="spellStart"/>
            <w:r w:rsidRPr="000A7C99">
              <w:rPr>
                <w:rFonts w:asciiTheme="majorHAnsi" w:hAnsiTheme="majorHAnsi"/>
                <w:b w:val="0"/>
              </w:rPr>
              <w:t>Сформированность</w:t>
            </w:r>
            <w:proofErr w:type="spellEnd"/>
            <w:r w:rsidRPr="000A7C99">
              <w:rPr>
                <w:rFonts w:asciiTheme="majorHAnsi" w:hAnsiTheme="majorHAnsi"/>
                <w:b w:val="0"/>
              </w:rPr>
              <w:t xml:space="preserve"> положительного имиджа ДОУ в городе</w:t>
            </w:r>
          </w:p>
        </w:tc>
      </w:tr>
    </w:tbl>
    <w:p w:rsidR="000A7C99" w:rsidRDefault="000A7C99" w:rsidP="000A7C99">
      <w:pPr>
        <w:pStyle w:val="afe"/>
        <w:ind w:firstLine="0"/>
      </w:pPr>
    </w:p>
    <w:p w:rsidR="000A7C99" w:rsidRPr="001D4E25" w:rsidRDefault="000A7C99" w:rsidP="000A7C99">
      <w:pPr>
        <w:pStyle w:val="afe"/>
        <w:ind w:firstLine="0"/>
      </w:pPr>
      <w:r w:rsidRPr="001D4E25">
        <w:t>Содержание  воспитательно-образовательной работы в  коррекционных  группах</w:t>
      </w:r>
    </w:p>
    <w:p w:rsidR="000A7C99" w:rsidRPr="001D4E25" w:rsidRDefault="000A7C99" w:rsidP="000A7C99">
      <w:pPr>
        <w:pStyle w:val="afe"/>
        <w:ind w:left="-709" w:firstLine="709"/>
        <w:rPr>
          <w:b w:val="0"/>
        </w:rPr>
      </w:pPr>
    </w:p>
    <w:p w:rsidR="000A7C99" w:rsidRPr="000A7C99" w:rsidRDefault="000A7C99" w:rsidP="000A7C99">
      <w:pPr>
        <w:ind w:left="-709" w:firstLine="709"/>
        <w:jc w:val="both"/>
        <w:rPr>
          <w:rFonts w:asciiTheme="majorHAnsi" w:hAnsiTheme="majorHAnsi"/>
        </w:rPr>
      </w:pPr>
      <w:r w:rsidRPr="000A7C99">
        <w:rPr>
          <w:rFonts w:asciiTheme="majorHAnsi" w:hAnsiTheme="majorHAnsi"/>
        </w:rPr>
        <w:t xml:space="preserve"> Важным компонентом в образовательном процессе ДОУ  является коррекционно-развивающее обучение и воспитание, позволяющие решать задачи своевременной эффективной помощи детям </w:t>
      </w:r>
      <w:r>
        <w:rPr>
          <w:rFonts w:asciiTheme="majorHAnsi" w:hAnsiTheme="majorHAnsi"/>
        </w:rPr>
        <w:t>с различными нарушениями речи</w:t>
      </w:r>
      <w:r w:rsidRPr="000A7C99">
        <w:rPr>
          <w:rFonts w:asciiTheme="majorHAnsi" w:hAnsiTheme="majorHAnsi"/>
        </w:rPr>
        <w:t xml:space="preserve">. </w:t>
      </w:r>
    </w:p>
    <w:p w:rsidR="000A7C99" w:rsidRPr="000A7C99" w:rsidRDefault="000A7C99" w:rsidP="000A7C99">
      <w:pPr>
        <w:ind w:left="-709" w:firstLine="709"/>
        <w:jc w:val="both"/>
        <w:rPr>
          <w:rFonts w:asciiTheme="majorHAnsi" w:hAnsiTheme="majorHAnsi"/>
        </w:rPr>
      </w:pPr>
      <w:r w:rsidRPr="000A7C99">
        <w:rPr>
          <w:rFonts w:asciiTheme="majorHAnsi" w:hAnsiTheme="majorHAnsi"/>
        </w:rPr>
        <w:t xml:space="preserve">С целью оказания помощи детям в возрасте 6-7 лет, имеющим нарушения устной речи (общее недоразвитие речи, фонетико-фонематическое недоразвитие речи, фонематическое недоразвитие речи, недостатки произнесения отдельных звуков) в ДОУ  успешно функционирует  комбинированные группы с интегрированным образованием. В своей деятельности такие группы дополнительно реализуют следующие задачи: </w:t>
      </w:r>
    </w:p>
    <w:p w:rsidR="000A7C99" w:rsidRPr="000A7C99" w:rsidRDefault="000A7C99" w:rsidP="00492246">
      <w:pPr>
        <w:numPr>
          <w:ilvl w:val="2"/>
          <w:numId w:val="84"/>
        </w:numPr>
        <w:tabs>
          <w:tab w:val="clear" w:pos="2160"/>
          <w:tab w:val="num" w:pos="426"/>
          <w:tab w:val="left" w:pos="720"/>
        </w:tabs>
        <w:ind w:left="-709" w:firstLine="709"/>
        <w:jc w:val="both"/>
        <w:rPr>
          <w:rFonts w:asciiTheme="majorHAnsi" w:hAnsiTheme="majorHAnsi"/>
        </w:rPr>
      </w:pPr>
      <w:r w:rsidRPr="000A7C99">
        <w:rPr>
          <w:rFonts w:asciiTheme="majorHAnsi" w:hAnsiTheme="majorHAnsi"/>
        </w:rPr>
        <w:t>коррекция нарушений устной речи;</w:t>
      </w:r>
    </w:p>
    <w:p w:rsidR="000A7C99" w:rsidRPr="000A7C99" w:rsidRDefault="000A7C99" w:rsidP="00492246">
      <w:pPr>
        <w:numPr>
          <w:ilvl w:val="2"/>
          <w:numId w:val="84"/>
        </w:numPr>
        <w:tabs>
          <w:tab w:val="num" w:pos="426"/>
          <w:tab w:val="left" w:pos="720"/>
        </w:tabs>
        <w:ind w:left="-709" w:firstLine="709"/>
        <w:jc w:val="both"/>
        <w:rPr>
          <w:rFonts w:asciiTheme="majorHAnsi" w:hAnsiTheme="majorHAnsi"/>
        </w:rPr>
      </w:pPr>
      <w:r w:rsidRPr="000A7C99">
        <w:rPr>
          <w:rFonts w:asciiTheme="majorHAnsi" w:hAnsiTheme="majorHAnsi"/>
        </w:rPr>
        <w:t>своевременное предупреждение, и преодоление трудностей в освоении воспитанниками образовательных программ по дошкольному воспитанию;</w:t>
      </w:r>
    </w:p>
    <w:p w:rsidR="000A7C99" w:rsidRPr="000A7C99" w:rsidRDefault="000A7C99" w:rsidP="00492246">
      <w:pPr>
        <w:numPr>
          <w:ilvl w:val="2"/>
          <w:numId w:val="84"/>
        </w:numPr>
        <w:tabs>
          <w:tab w:val="num" w:pos="426"/>
          <w:tab w:val="left" w:pos="720"/>
        </w:tabs>
        <w:ind w:left="-709" w:firstLine="709"/>
        <w:jc w:val="both"/>
        <w:rPr>
          <w:rFonts w:asciiTheme="majorHAnsi" w:hAnsiTheme="majorHAnsi"/>
        </w:rPr>
      </w:pPr>
      <w:r w:rsidRPr="000A7C99">
        <w:rPr>
          <w:rFonts w:asciiTheme="majorHAnsi" w:hAnsiTheme="majorHAnsi"/>
        </w:rPr>
        <w:t>пропаганда логопедических знаний среди педагогов, родителей (законных представителей), воспитанников.</w:t>
      </w:r>
    </w:p>
    <w:p w:rsidR="000A7C99" w:rsidRDefault="000A7C99" w:rsidP="000A7C99">
      <w:pPr>
        <w:tabs>
          <w:tab w:val="left" w:pos="720"/>
        </w:tabs>
        <w:ind w:left="-709" w:firstLine="709"/>
        <w:jc w:val="both"/>
        <w:rPr>
          <w:rFonts w:asciiTheme="majorHAnsi" w:hAnsiTheme="majorHAnsi"/>
        </w:rPr>
      </w:pPr>
      <w:r w:rsidRPr="000A7C99">
        <w:rPr>
          <w:rFonts w:asciiTheme="majorHAnsi" w:hAnsiTheme="majorHAnsi"/>
        </w:rPr>
        <w:t xml:space="preserve">  В своей деятельности  учитель-логопед </w:t>
      </w:r>
      <w:r>
        <w:rPr>
          <w:rFonts w:asciiTheme="majorHAnsi" w:hAnsiTheme="majorHAnsi"/>
        </w:rPr>
        <w:t xml:space="preserve"> реализует:</w:t>
      </w:r>
    </w:p>
    <w:p w:rsidR="000A7C99" w:rsidRPr="00252337" w:rsidRDefault="000A7C99" w:rsidP="000A7C99">
      <w:pPr>
        <w:pStyle w:val="a9"/>
        <w:ind w:left="0"/>
        <w:rPr>
          <w:rFonts w:asciiTheme="majorHAnsi" w:hAnsiTheme="majorHAnsi"/>
        </w:rPr>
      </w:pPr>
      <w:r w:rsidRPr="00252337">
        <w:rPr>
          <w:rFonts w:asciiTheme="majorHAnsi" w:hAnsiTheme="majorHAnsi"/>
        </w:rPr>
        <w:t>* «Коррекционное обучение и воспитание детей пятилетнего возраста с общим недоразвитием речи» Т.Б. Филичёвой, Г. В. Чиркиной;</w:t>
      </w:r>
    </w:p>
    <w:p w:rsidR="000A7C99" w:rsidRPr="00252337" w:rsidRDefault="000A7C99" w:rsidP="000A7C99">
      <w:pPr>
        <w:pStyle w:val="a9"/>
        <w:ind w:left="0"/>
        <w:rPr>
          <w:rFonts w:asciiTheme="majorHAnsi" w:hAnsiTheme="majorHAnsi"/>
        </w:rPr>
      </w:pPr>
      <w:r w:rsidRPr="00252337">
        <w:rPr>
          <w:rFonts w:asciiTheme="majorHAnsi" w:hAnsiTheme="majorHAnsi"/>
        </w:rPr>
        <w:t xml:space="preserve">* «Программа обучения и воспитания детей с </w:t>
      </w:r>
      <w:proofErr w:type="spellStart"/>
      <w:r w:rsidRPr="00252337">
        <w:rPr>
          <w:rFonts w:asciiTheme="majorHAnsi" w:hAnsiTheme="majorHAnsi"/>
        </w:rPr>
        <w:t>фонетико</w:t>
      </w:r>
      <w:proofErr w:type="spellEnd"/>
      <w:r w:rsidRPr="00252337">
        <w:rPr>
          <w:rFonts w:asciiTheme="majorHAnsi" w:hAnsiTheme="majorHAnsi"/>
        </w:rPr>
        <w:t xml:space="preserve"> – фонематическим недоразвитием речи (старшая группа детского сада)» Т.Б. Филичёвой, Г.В. Чиркиной;</w:t>
      </w:r>
    </w:p>
    <w:p w:rsidR="000A7C99" w:rsidRPr="00252337" w:rsidRDefault="000A7C99" w:rsidP="000A7C99">
      <w:pPr>
        <w:pStyle w:val="a9"/>
        <w:ind w:left="0"/>
        <w:rPr>
          <w:rFonts w:asciiTheme="majorHAnsi" w:hAnsiTheme="majorHAnsi"/>
        </w:rPr>
      </w:pPr>
      <w:r w:rsidRPr="00252337">
        <w:rPr>
          <w:rFonts w:asciiTheme="majorHAnsi" w:hAnsiTheme="majorHAnsi"/>
        </w:rPr>
        <w:t xml:space="preserve">* «Программа обучения детей с недоразвитием фонетического  строя речи (подготовительная к школе группа)» Г.А. Каше, Т.Б, Филичёвой. </w:t>
      </w:r>
    </w:p>
    <w:p w:rsidR="000A7C99" w:rsidRPr="000A7C99" w:rsidRDefault="000A7C99" w:rsidP="000A7C99">
      <w:pPr>
        <w:tabs>
          <w:tab w:val="left" w:pos="709"/>
        </w:tabs>
        <w:jc w:val="both"/>
        <w:rPr>
          <w:rFonts w:asciiTheme="majorHAnsi" w:hAnsiTheme="majorHAnsi"/>
        </w:rPr>
      </w:pPr>
      <w:r w:rsidRPr="000A7C99">
        <w:rPr>
          <w:rFonts w:asciiTheme="majorHAnsi" w:hAnsiTheme="majorHAnsi"/>
        </w:rPr>
        <w:t xml:space="preserve"> Особенностью в деятельности  логопедической  группы  является:</w:t>
      </w:r>
    </w:p>
    <w:p w:rsidR="000A7C99" w:rsidRPr="000A7C99" w:rsidRDefault="000A7C99" w:rsidP="00492246">
      <w:pPr>
        <w:numPr>
          <w:ilvl w:val="2"/>
          <w:numId w:val="84"/>
        </w:numPr>
        <w:tabs>
          <w:tab w:val="clear" w:pos="2160"/>
          <w:tab w:val="num" w:pos="426"/>
          <w:tab w:val="num" w:pos="720"/>
        </w:tabs>
        <w:ind w:left="-709" w:firstLine="709"/>
        <w:jc w:val="both"/>
        <w:rPr>
          <w:rFonts w:asciiTheme="majorHAnsi" w:hAnsiTheme="majorHAnsi"/>
        </w:rPr>
      </w:pPr>
      <w:r w:rsidRPr="000A7C99">
        <w:rPr>
          <w:rFonts w:asciiTheme="majorHAnsi" w:hAnsiTheme="majorHAnsi"/>
        </w:rPr>
        <w:t>проведение регулярной групповой, подгрупповой и индивидуальной образовательной деятельности с воспитанниками по исправлению фонетико-фонематического, фонематического недоразвития речи, нарушения произношения отдельных звуков;</w:t>
      </w:r>
    </w:p>
    <w:p w:rsidR="000A7C99" w:rsidRPr="000A7C99" w:rsidRDefault="000A7C99" w:rsidP="000A7C99">
      <w:pPr>
        <w:tabs>
          <w:tab w:val="num" w:pos="2160"/>
        </w:tabs>
        <w:ind w:left="-709" w:firstLine="709"/>
        <w:jc w:val="both"/>
        <w:rPr>
          <w:rFonts w:asciiTheme="majorHAnsi" w:hAnsiTheme="majorHAnsi"/>
        </w:rPr>
      </w:pPr>
      <w:r w:rsidRPr="000A7C99">
        <w:rPr>
          <w:rFonts w:asciiTheme="majorHAnsi" w:hAnsiTheme="majorHAnsi"/>
        </w:rPr>
        <w:t xml:space="preserve">Подгрупповая и индивидуальная непосредственно образовательная деятельность проводится не менее 2-3 раз в неделю, их периодичность определяется тяжестью нарушений речевого развития детей. Длительность вышеуказанных занятий составляет 15-20 минут. Вышеуказанная деятельность проводится  в свободное  время  с учетом режима работы ДОУ.    </w:t>
      </w:r>
    </w:p>
    <w:p w:rsidR="000A7C99" w:rsidRPr="000A7C99" w:rsidRDefault="000A7C99" w:rsidP="000A7C99">
      <w:pPr>
        <w:ind w:left="-709" w:firstLine="709"/>
        <w:jc w:val="both"/>
        <w:rPr>
          <w:rStyle w:val="FontStyle209"/>
          <w:rFonts w:asciiTheme="majorHAnsi" w:hAnsiTheme="majorHAnsi"/>
          <w:b w:val="0"/>
          <w:bCs w:val="0"/>
        </w:rPr>
      </w:pPr>
      <w:r w:rsidRPr="000A7C99">
        <w:rPr>
          <w:rFonts w:asciiTheme="majorHAnsi" w:hAnsiTheme="majorHAnsi"/>
        </w:rPr>
        <w:lastRenderedPageBreak/>
        <w:t xml:space="preserve">Учитель-логопед  проводит диагностику  уровня развития детей, коррекционно-развивающую деятельность, оказывает профилактическую и консультативную помощь родителям и педагогам ДОУ. </w:t>
      </w:r>
    </w:p>
    <w:p w:rsidR="000A7C99" w:rsidRPr="000A7C99" w:rsidRDefault="000A7C99" w:rsidP="000A7C99">
      <w:pPr>
        <w:ind w:left="-709" w:firstLine="709"/>
        <w:jc w:val="both"/>
        <w:rPr>
          <w:rFonts w:asciiTheme="majorHAnsi" w:hAnsiTheme="majorHAnsi"/>
        </w:rPr>
      </w:pPr>
      <w:r w:rsidRPr="000A7C99">
        <w:rPr>
          <w:rFonts w:asciiTheme="majorHAnsi" w:hAnsiTheme="majorHAnsi"/>
        </w:rPr>
        <w:t>Детям с сочетанными нарушениями присущи следующие особенности:</w:t>
      </w:r>
    </w:p>
    <w:p w:rsidR="000A7C99" w:rsidRPr="000A7C99" w:rsidRDefault="000A7C99" w:rsidP="00492246">
      <w:pPr>
        <w:numPr>
          <w:ilvl w:val="0"/>
          <w:numId w:val="83"/>
        </w:numPr>
        <w:ind w:left="-709" w:firstLine="709"/>
        <w:jc w:val="both"/>
        <w:rPr>
          <w:rFonts w:asciiTheme="majorHAnsi" w:hAnsiTheme="majorHAnsi"/>
        </w:rPr>
      </w:pPr>
      <w:r w:rsidRPr="000A7C99">
        <w:rPr>
          <w:rFonts w:asciiTheme="majorHAnsi" w:hAnsiTheme="majorHAnsi"/>
        </w:rPr>
        <w:t>Неравномерность снижения развития – задержка формирования одних психических функций при относительной сохранности других.</w:t>
      </w:r>
    </w:p>
    <w:p w:rsidR="000A7C99" w:rsidRPr="000A7C99" w:rsidRDefault="000A7C99" w:rsidP="00492246">
      <w:pPr>
        <w:numPr>
          <w:ilvl w:val="0"/>
          <w:numId w:val="83"/>
        </w:numPr>
        <w:ind w:left="-709" w:firstLine="709"/>
        <w:jc w:val="both"/>
        <w:rPr>
          <w:rFonts w:asciiTheme="majorHAnsi" w:hAnsiTheme="majorHAnsi"/>
        </w:rPr>
      </w:pPr>
      <w:r w:rsidRPr="000A7C99">
        <w:rPr>
          <w:rFonts w:asciiTheme="majorHAnsi" w:hAnsiTheme="majorHAnsi"/>
        </w:rPr>
        <w:t>Снижение познавательной активности и трудности развития поисковых способов ориентировки в окружающем мире.</w:t>
      </w:r>
    </w:p>
    <w:p w:rsidR="000A7C99" w:rsidRPr="000A7C99" w:rsidRDefault="000A7C99" w:rsidP="00492246">
      <w:pPr>
        <w:numPr>
          <w:ilvl w:val="0"/>
          <w:numId w:val="83"/>
        </w:numPr>
        <w:tabs>
          <w:tab w:val="clear" w:pos="360"/>
          <w:tab w:val="num" w:pos="0"/>
        </w:tabs>
        <w:ind w:left="-709" w:firstLine="709"/>
        <w:jc w:val="both"/>
        <w:rPr>
          <w:rFonts w:asciiTheme="majorHAnsi" w:hAnsiTheme="majorHAnsi"/>
        </w:rPr>
      </w:pPr>
      <w:r w:rsidRPr="000A7C99">
        <w:rPr>
          <w:rFonts w:asciiTheme="majorHAnsi" w:hAnsiTheme="majorHAnsi"/>
        </w:rPr>
        <w:t>Трудности в формировании прогноза дальнейшего развития вследствие часто встречающихся генетических нарушений.</w:t>
      </w:r>
    </w:p>
    <w:p w:rsidR="000A7C99" w:rsidRPr="000A7C99" w:rsidRDefault="000A7C99" w:rsidP="000A7C99">
      <w:pPr>
        <w:pStyle w:val="af0"/>
        <w:ind w:left="-709" w:firstLine="709"/>
        <w:jc w:val="both"/>
        <w:rPr>
          <w:rFonts w:asciiTheme="majorHAnsi" w:hAnsiTheme="majorHAnsi"/>
        </w:rPr>
      </w:pPr>
      <w:r w:rsidRPr="000A7C99">
        <w:rPr>
          <w:rFonts w:asciiTheme="majorHAnsi" w:hAnsiTheme="majorHAnsi"/>
        </w:rPr>
        <w:t>4)</w:t>
      </w:r>
      <w:r w:rsidR="00D4727F">
        <w:rPr>
          <w:rFonts w:asciiTheme="majorHAnsi" w:hAnsiTheme="majorHAnsi"/>
        </w:rPr>
        <w:t xml:space="preserve"> </w:t>
      </w:r>
      <w:proofErr w:type="spellStart"/>
      <w:r w:rsidRPr="000A7C99">
        <w:rPr>
          <w:rFonts w:asciiTheme="majorHAnsi" w:hAnsiTheme="majorHAnsi"/>
        </w:rPr>
        <w:t>Несформированность</w:t>
      </w:r>
      <w:proofErr w:type="spellEnd"/>
      <w:r w:rsidRPr="000A7C99">
        <w:rPr>
          <w:rFonts w:asciiTheme="majorHAnsi" w:hAnsiTheme="majorHAnsi"/>
        </w:rPr>
        <w:t xml:space="preserve"> всех компонентов деятельности: мотивационного, </w:t>
      </w:r>
      <w:proofErr w:type="spellStart"/>
      <w:r w:rsidRPr="000A7C99">
        <w:rPr>
          <w:rFonts w:asciiTheme="majorHAnsi" w:hAnsiTheme="majorHAnsi"/>
        </w:rPr>
        <w:t>ориентировочно-операционального</w:t>
      </w:r>
      <w:proofErr w:type="spellEnd"/>
      <w:r w:rsidRPr="000A7C99">
        <w:rPr>
          <w:rFonts w:asciiTheme="majorHAnsi" w:hAnsiTheme="majorHAnsi"/>
        </w:rPr>
        <w:t>, регуляционного – вызывает необходимость целенаправленного педагогического воздействия во всех ситуациях общения с ребёнком и в совместных играх.</w:t>
      </w:r>
    </w:p>
    <w:p w:rsidR="00D4727F" w:rsidRPr="00731891" w:rsidRDefault="00D4727F" w:rsidP="00D4727F">
      <w:pPr>
        <w:jc w:val="both"/>
        <w:rPr>
          <w:b/>
          <w:sz w:val="32"/>
          <w:szCs w:val="32"/>
        </w:rPr>
      </w:pPr>
      <w:r>
        <w:rPr>
          <w:b/>
          <w:sz w:val="32"/>
          <w:szCs w:val="32"/>
        </w:rPr>
        <w:t>3.</w:t>
      </w:r>
      <w:r w:rsidRPr="00731891">
        <w:rPr>
          <w:b/>
          <w:sz w:val="32"/>
          <w:szCs w:val="32"/>
        </w:rPr>
        <w:t xml:space="preserve"> Взаимодействие детского сада с семьей</w:t>
      </w:r>
    </w:p>
    <w:p w:rsidR="00D4727F" w:rsidRPr="001D4E25" w:rsidRDefault="00D4727F" w:rsidP="00D4727F">
      <w:pPr>
        <w:jc w:val="both"/>
      </w:pPr>
    </w:p>
    <w:p w:rsidR="00D4727F" w:rsidRPr="00D4727F" w:rsidRDefault="00D4727F" w:rsidP="00D4727F">
      <w:pPr>
        <w:ind w:firstLine="567"/>
        <w:jc w:val="both"/>
        <w:rPr>
          <w:rFonts w:asciiTheme="majorHAnsi" w:hAnsiTheme="majorHAnsi"/>
        </w:rPr>
      </w:pPr>
      <w:r w:rsidRPr="00D4727F">
        <w:rPr>
          <w:rFonts w:asciiTheme="majorHAnsi" w:hAnsiTheme="majorHAnsi"/>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4727F" w:rsidRPr="00D4727F" w:rsidRDefault="00D4727F" w:rsidP="00D4727F">
      <w:pPr>
        <w:jc w:val="both"/>
        <w:rPr>
          <w:rFonts w:asciiTheme="majorHAnsi" w:hAnsiTheme="majorHAnsi"/>
          <w:b/>
        </w:rPr>
      </w:pPr>
      <w:r w:rsidRPr="00D4727F">
        <w:rPr>
          <w:rFonts w:asciiTheme="majorHAnsi" w:hAnsiTheme="majorHAnsi"/>
          <w:b/>
        </w:rPr>
        <w:t>Основные формы взаимодействия с семьёй</w:t>
      </w:r>
    </w:p>
    <w:p w:rsidR="00D4727F" w:rsidRPr="00D4727F" w:rsidRDefault="00D4727F" w:rsidP="00D4727F">
      <w:pPr>
        <w:ind w:firstLine="567"/>
        <w:jc w:val="both"/>
        <w:rPr>
          <w:rFonts w:asciiTheme="majorHAnsi" w:hAnsiTheme="majorHAnsi"/>
        </w:rPr>
      </w:pPr>
      <w:r w:rsidRPr="00D4727F">
        <w:rPr>
          <w:rFonts w:asciiTheme="majorHAnsi" w:hAnsiTheme="majorHAnsi"/>
        </w:rPr>
        <w:t>Знакомство с семьёй: встречи-знакомства, посещение семей, анкетирование.</w:t>
      </w:r>
    </w:p>
    <w:p w:rsidR="00D4727F" w:rsidRPr="00D4727F" w:rsidRDefault="00D4727F" w:rsidP="00D4727F">
      <w:pPr>
        <w:ind w:firstLine="567"/>
        <w:jc w:val="both"/>
        <w:rPr>
          <w:rFonts w:asciiTheme="majorHAnsi" w:hAnsiTheme="majorHAnsi"/>
        </w:rPr>
      </w:pPr>
      <w:r w:rsidRPr="00D4727F">
        <w:rPr>
          <w:rFonts w:asciiTheme="majorHAnsi" w:hAnsiTheme="majorHAnsi"/>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 выпуск газеты, оформление стенда «Дружная семья», стенгазет и фоторепортажей.</w:t>
      </w:r>
    </w:p>
    <w:p w:rsidR="00D4727F" w:rsidRPr="00D4727F" w:rsidRDefault="00D4727F" w:rsidP="00D4727F">
      <w:pPr>
        <w:ind w:firstLine="567"/>
        <w:jc w:val="both"/>
        <w:rPr>
          <w:rFonts w:asciiTheme="majorHAnsi" w:hAnsiTheme="majorHAnsi"/>
        </w:rPr>
      </w:pPr>
      <w:r w:rsidRPr="00D4727F">
        <w:rPr>
          <w:rFonts w:asciiTheme="majorHAnsi" w:hAnsiTheme="majorHAnsi"/>
        </w:rPr>
        <w:t xml:space="preserve">Образование родителей:  Работа школы заботливых родителей </w:t>
      </w:r>
    </w:p>
    <w:p w:rsidR="00D4727F" w:rsidRPr="00D4727F" w:rsidRDefault="00D4727F" w:rsidP="00D4727F">
      <w:pPr>
        <w:jc w:val="both"/>
        <w:rPr>
          <w:rFonts w:asciiTheme="majorHAnsi" w:hAnsiTheme="majorHAnsi"/>
        </w:rPr>
      </w:pPr>
      <w:r w:rsidRPr="00D4727F">
        <w:rPr>
          <w:rFonts w:asciiTheme="majorHAnsi" w:hAnsiTheme="majorHAnsi"/>
        </w:rPr>
        <w:t>«Семейная академия»</w:t>
      </w:r>
      <w:r>
        <w:rPr>
          <w:rFonts w:asciiTheme="majorHAnsi" w:hAnsiTheme="majorHAnsi"/>
        </w:rPr>
        <w:t xml:space="preserve"> </w:t>
      </w:r>
      <w:r w:rsidRPr="00D4727F">
        <w:rPr>
          <w:rFonts w:asciiTheme="majorHAnsi" w:hAnsiTheme="majorHAnsi"/>
        </w:rPr>
        <w:t>(лекции, семинары, семинары-практикумы), проведение мастер-классов, тренингов, создание библиотеки.</w:t>
      </w:r>
    </w:p>
    <w:p w:rsidR="00D4727F" w:rsidRPr="00D4727F" w:rsidRDefault="00D4727F" w:rsidP="00D4727F">
      <w:pPr>
        <w:ind w:firstLine="567"/>
        <w:jc w:val="both"/>
        <w:rPr>
          <w:rFonts w:asciiTheme="majorHAnsi" w:hAnsiTheme="majorHAnsi"/>
        </w:rPr>
      </w:pPr>
      <w:r w:rsidRPr="00D4727F">
        <w:rPr>
          <w:rFonts w:asciiTheme="majorHAnsi" w:hAnsiTheme="majorHAnsi"/>
        </w:rPr>
        <w:t xml:space="preserve">Совместная деятельность: привлечение родителей к организации театральных постановок, гостиных, концертов, прогулок, </w:t>
      </w:r>
      <w:proofErr w:type="spellStart"/>
      <w:r w:rsidRPr="00D4727F">
        <w:rPr>
          <w:rFonts w:asciiTheme="majorHAnsi" w:hAnsiTheme="majorHAnsi"/>
        </w:rPr>
        <w:t>экскурсий</w:t>
      </w:r>
      <w:proofErr w:type="gramStart"/>
      <w:r w:rsidRPr="00D4727F">
        <w:rPr>
          <w:rFonts w:asciiTheme="majorHAnsi" w:hAnsiTheme="majorHAnsi"/>
        </w:rPr>
        <w:t>,а</w:t>
      </w:r>
      <w:proofErr w:type="gramEnd"/>
      <w:r w:rsidRPr="00D4727F">
        <w:rPr>
          <w:rFonts w:asciiTheme="majorHAnsi" w:hAnsiTheme="majorHAnsi"/>
        </w:rPr>
        <w:t>кций</w:t>
      </w:r>
      <w:proofErr w:type="spellEnd"/>
      <w:r w:rsidRPr="00D4727F">
        <w:rPr>
          <w:rFonts w:asciiTheme="majorHAnsi" w:hAnsiTheme="majorHAnsi"/>
        </w:rPr>
        <w:t>, к участию в детской исследовательской и проектной деятельности.</w:t>
      </w:r>
    </w:p>
    <w:p w:rsidR="00D4727F" w:rsidRPr="001D4E25" w:rsidRDefault="00D4727F" w:rsidP="00D4727F">
      <w:pPr>
        <w:ind w:firstLine="567"/>
        <w:jc w:val="both"/>
      </w:pPr>
    </w:p>
    <w:p w:rsidR="00D4727F" w:rsidRPr="001D4E25" w:rsidRDefault="00D4727F" w:rsidP="00D4727F">
      <w:pPr>
        <w:ind w:firstLine="426"/>
        <w:jc w:val="both"/>
        <w:rPr>
          <w:b/>
        </w:rPr>
      </w:pPr>
      <w:r w:rsidRPr="001D4E25">
        <w:rPr>
          <w:b/>
        </w:rPr>
        <w:t xml:space="preserve">Содержание направлений работы с семьёй </w:t>
      </w:r>
    </w:p>
    <w:p w:rsidR="00D4727F" w:rsidRPr="001D4E25" w:rsidRDefault="00D4727F" w:rsidP="00D4727F">
      <w:pPr>
        <w:tabs>
          <w:tab w:val="left" w:pos="6076"/>
        </w:tabs>
        <w:ind w:firstLine="426"/>
        <w:jc w:val="both"/>
        <w:rPr>
          <w:b/>
        </w:rPr>
      </w:pPr>
      <w:r w:rsidRPr="001D4E25">
        <w:rPr>
          <w:b/>
        </w:rPr>
        <w:t>по образовательным областям</w:t>
      </w:r>
      <w:r w:rsidRPr="001D4E25">
        <w:rPr>
          <w:b/>
        </w:rPr>
        <w:tab/>
      </w:r>
    </w:p>
    <w:p w:rsidR="00D4727F" w:rsidRPr="001D4E25" w:rsidRDefault="00D4727F" w:rsidP="00D4727F">
      <w:pPr>
        <w:pStyle w:val="Style94"/>
        <w:widowControl/>
        <w:spacing w:line="240" w:lineRule="auto"/>
        <w:ind w:firstLine="709"/>
        <w:jc w:val="both"/>
        <w:rPr>
          <w:rStyle w:val="FontStyle227"/>
          <w:rFonts w:ascii="Times New Roman" w:hAnsi="Times New Roman" w:cs="Times New Roman"/>
          <w:b w:val="0"/>
        </w:rPr>
      </w:pPr>
    </w:p>
    <w:p w:rsidR="00D4727F" w:rsidRDefault="00D4727F" w:rsidP="00D4727F">
      <w:pPr>
        <w:pStyle w:val="Style46"/>
        <w:widowControl/>
        <w:tabs>
          <w:tab w:val="left" w:pos="6106"/>
        </w:tabs>
        <w:spacing w:line="240" w:lineRule="auto"/>
        <w:ind w:firstLine="709"/>
        <w:jc w:val="both"/>
        <w:rPr>
          <w:rStyle w:val="FontStyle267"/>
          <w:rFonts w:ascii="Times New Roman" w:hAnsi="Times New Roman" w:cs="Times New Roman"/>
          <w:b/>
          <w:sz w:val="24"/>
          <w:szCs w:val="24"/>
          <w:u w:val="single"/>
        </w:rPr>
      </w:pPr>
      <w:r w:rsidRPr="0052479F">
        <w:rPr>
          <w:rStyle w:val="FontStyle267"/>
          <w:rFonts w:ascii="Times New Roman" w:hAnsi="Times New Roman" w:cs="Times New Roman"/>
          <w:b/>
          <w:sz w:val="24"/>
          <w:szCs w:val="24"/>
          <w:u w:val="single"/>
        </w:rPr>
        <w:t>Образовательная область «Социально-коммуникативное развитие»</w:t>
      </w:r>
    </w:p>
    <w:p w:rsidR="00D4727F" w:rsidRPr="0052479F" w:rsidRDefault="00D4727F" w:rsidP="00D4727F">
      <w:pPr>
        <w:pStyle w:val="Style46"/>
        <w:widowControl/>
        <w:tabs>
          <w:tab w:val="left" w:pos="6106"/>
        </w:tabs>
        <w:spacing w:line="240" w:lineRule="auto"/>
        <w:ind w:firstLine="709"/>
        <w:jc w:val="both"/>
        <w:rPr>
          <w:rStyle w:val="FontStyle267"/>
          <w:rFonts w:ascii="Times New Roman" w:hAnsi="Times New Roman" w:cs="Times New Roman"/>
          <w:b/>
          <w:sz w:val="24"/>
          <w:szCs w:val="24"/>
          <w:u w:val="single"/>
        </w:rPr>
      </w:pPr>
    </w:p>
    <w:p w:rsidR="00D4727F" w:rsidRPr="00D4727F" w:rsidRDefault="00D4727F" w:rsidP="00D4727F">
      <w:pPr>
        <w:pStyle w:val="Style46"/>
        <w:widowControl/>
        <w:tabs>
          <w:tab w:val="left" w:pos="6106"/>
        </w:tabs>
        <w:spacing w:line="240" w:lineRule="auto"/>
        <w:ind w:firstLine="709"/>
        <w:jc w:val="both"/>
        <w:rPr>
          <w:rStyle w:val="FontStyle267"/>
          <w:rFonts w:ascii="Times New Roman" w:hAnsi="Times New Roman" w:cs="Times New Roman"/>
          <w:b/>
          <w:sz w:val="24"/>
          <w:szCs w:val="24"/>
        </w:rPr>
      </w:pPr>
      <w:r w:rsidRPr="00D4727F">
        <w:rPr>
          <w:rStyle w:val="FontStyle267"/>
          <w:rFonts w:ascii="Times New Roman" w:hAnsi="Times New Roman" w:cs="Times New Roman"/>
          <w:b/>
          <w:sz w:val="24"/>
          <w:szCs w:val="24"/>
        </w:rPr>
        <w:t>Безопасность</w:t>
      </w:r>
    </w:p>
    <w:p w:rsidR="00D4727F" w:rsidRPr="001D4E25" w:rsidRDefault="00D4727F" w:rsidP="00492246">
      <w:pPr>
        <w:pStyle w:val="Style11"/>
        <w:widowControl/>
        <w:numPr>
          <w:ilvl w:val="0"/>
          <w:numId w:val="88"/>
        </w:numPr>
        <w:spacing w:line="240" w:lineRule="auto"/>
        <w:ind w:left="0"/>
        <w:rPr>
          <w:rStyle w:val="FontStyle207"/>
          <w:sz w:val="24"/>
          <w:szCs w:val="24"/>
        </w:rPr>
      </w:pPr>
      <w:r w:rsidRPr="001D4E25">
        <w:rPr>
          <w:rStyle w:val="FontStyle207"/>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1D4E25">
        <w:rPr>
          <w:rStyle w:val="FontStyle207"/>
          <w:sz w:val="24"/>
          <w:szCs w:val="24"/>
        </w:rPr>
        <w:softHyphen/>
        <w:t>го человечества.</w:t>
      </w:r>
    </w:p>
    <w:p w:rsidR="00D4727F" w:rsidRPr="001D4E25" w:rsidRDefault="00D4727F" w:rsidP="00492246">
      <w:pPr>
        <w:pStyle w:val="Style11"/>
        <w:widowControl/>
        <w:numPr>
          <w:ilvl w:val="0"/>
          <w:numId w:val="88"/>
        </w:numPr>
        <w:spacing w:line="240" w:lineRule="auto"/>
        <w:ind w:left="0"/>
        <w:rPr>
          <w:rStyle w:val="FontStyle207"/>
          <w:sz w:val="24"/>
          <w:szCs w:val="24"/>
        </w:rPr>
      </w:pPr>
      <w:r w:rsidRPr="001D4E25">
        <w:rPr>
          <w:rStyle w:val="FontStyle207"/>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1D4E25">
        <w:rPr>
          <w:rStyle w:val="FontStyle280"/>
          <w:rFonts w:ascii="Times New Roman" w:hAnsi="Times New Roman" w:cs="Times New Roman"/>
          <w:sz w:val="24"/>
          <w:szCs w:val="24"/>
        </w:rPr>
        <w:t xml:space="preserve">и </w:t>
      </w:r>
      <w:r w:rsidRPr="001D4E25">
        <w:rPr>
          <w:rStyle w:val="FontStyle207"/>
          <w:sz w:val="24"/>
          <w:szCs w:val="24"/>
        </w:rPr>
        <w:t>способами по</w:t>
      </w:r>
      <w:r w:rsidRPr="001D4E25">
        <w:rPr>
          <w:rStyle w:val="FontStyle207"/>
          <w:sz w:val="24"/>
          <w:szCs w:val="24"/>
        </w:rPr>
        <w:softHyphen/>
        <w:t>ведения в них. Направлять внимание родителей на развитие у детей спо</w:t>
      </w:r>
      <w:r w:rsidRPr="001D4E25">
        <w:rPr>
          <w:rStyle w:val="FontStyle207"/>
          <w:sz w:val="24"/>
          <w:szCs w:val="24"/>
        </w:rPr>
        <w:softHyphen/>
        <w:t>собности видеть, осознавать и избегать опасности,</w:t>
      </w:r>
    </w:p>
    <w:p w:rsidR="00D4727F" w:rsidRPr="001D4E25" w:rsidRDefault="00D4727F" w:rsidP="00492246">
      <w:pPr>
        <w:pStyle w:val="Style11"/>
        <w:widowControl/>
        <w:numPr>
          <w:ilvl w:val="0"/>
          <w:numId w:val="88"/>
        </w:numPr>
        <w:spacing w:line="240" w:lineRule="auto"/>
        <w:ind w:left="0"/>
        <w:rPr>
          <w:rStyle w:val="FontStyle207"/>
          <w:sz w:val="24"/>
          <w:szCs w:val="24"/>
        </w:rPr>
      </w:pPr>
      <w:r w:rsidRPr="001D4E25">
        <w:rPr>
          <w:rStyle w:val="FontStyle207"/>
          <w:sz w:val="24"/>
          <w:szCs w:val="24"/>
        </w:rPr>
        <w:lastRenderedPageBreak/>
        <w:t xml:space="preserve">Информировать родителей о необходимости создания благоприятных </w:t>
      </w:r>
      <w:r w:rsidRPr="001D4E25">
        <w:rPr>
          <w:rStyle w:val="FontStyle226"/>
          <w:rFonts w:ascii="Times New Roman" w:hAnsi="Times New Roman" w:cs="Times New Roman"/>
        </w:rPr>
        <w:t xml:space="preserve">и </w:t>
      </w:r>
      <w:r w:rsidRPr="001D4E25">
        <w:rPr>
          <w:rStyle w:val="FontStyle207"/>
          <w:sz w:val="24"/>
          <w:szCs w:val="24"/>
        </w:rPr>
        <w:t>безопасных условий пребывания детей на улице (соблюдать технику бе</w:t>
      </w:r>
      <w:r w:rsidRPr="001D4E25">
        <w:rPr>
          <w:rStyle w:val="FontStyle207"/>
          <w:sz w:val="24"/>
          <w:szCs w:val="24"/>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1D4E25">
        <w:rPr>
          <w:rStyle w:val="FontStyle207"/>
          <w:sz w:val="24"/>
          <w:szCs w:val="24"/>
        </w:rPr>
        <w:t>Рассказывать о необходимости создания безопасных условий пре</w:t>
      </w:r>
      <w:r w:rsidRPr="001D4E25">
        <w:rPr>
          <w:rStyle w:val="FontStyle207"/>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1D4E25">
        <w:rPr>
          <w:rStyle w:val="FontStyle280"/>
          <w:rFonts w:ascii="Times New Roman" w:hAnsi="Times New Roman" w:cs="Times New Roman"/>
          <w:sz w:val="24"/>
          <w:szCs w:val="24"/>
        </w:rPr>
        <w:t xml:space="preserve">и </w:t>
      </w:r>
      <w:r w:rsidRPr="001D4E25">
        <w:rPr>
          <w:rStyle w:val="FontStyle207"/>
          <w:sz w:val="24"/>
          <w:szCs w:val="24"/>
        </w:rPr>
        <w:t>т.д.).</w:t>
      </w:r>
      <w:proofErr w:type="gramEnd"/>
      <w:r w:rsidRPr="001D4E25">
        <w:rPr>
          <w:rStyle w:val="FontStyle207"/>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1D4E25">
        <w:rPr>
          <w:rStyle w:val="FontStyle207"/>
          <w:sz w:val="24"/>
          <w:szCs w:val="24"/>
        </w:rPr>
        <w:t>—ф</w:t>
      </w:r>
      <w:proofErr w:type="gramEnd"/>
      <w:r w:rsidRPr="001D4E25">
        <w:rPr>
          <w:rStyle w:val="FontStyle207"/>
          <w:sz w:val="24"/>
          <w:szCs w:val="24"/>
        </w:rPr>
        <w:t xml:space="preserve">амилию, имя </w:t>
      </w:r>
      <w:r w:rsidRPr="001D4E25">
        <w:rPr>
          <w:rStyle w:val="FontStyle280"/>
          <w:rFonts w:ascii="Times New Roman" w:hAnsi="Times New Roman" w:cs="Times New Roman"/>
          <w:sz w:val="24"/>
          <w:szCs w:val="24"/>
        </w:rPr>
        <w:t xml:space="preserve">и </w:t>
      </w:r>
      <w:r w:rsidRPr="001D4E25">
        <w:rPr>
          <w:rStyle w:val="FontStyle207"/>
          <w:sz w:val="24"/>
          <w:szCs w:val="24"/>
        </w:rPr>
        <w:t xml:space="preserve">отчество родителей, адрес и телефон; при необходимости звонить по телефонам экстренной помощи —«01», «02» </w:t>
      </w:r>
      <w:r w:rsidRPr="001D4E25">
        <w:rPr>
          <w:rStyle w:val="FontStyle226"/>
          <w:rFonts w:ascii="Times New Roman" w:hAnsi="Times New Roman" w:cs="Times New Roman"/>
        </w:rPr>
        <w:t xml:space="preserve">и </w:t>
      </w:r>
      <w:r w:rsidRPr="001D4E25">
        <w:rPr>
          <w:rStyle w:val="FontStyle207"/>
          <w:sz w:val="24"/>
          <w:szCs w:val="24"/>
        </w:rPr>
        <w:t>«03» и т. д.).</w:t>
      </w:r>
    </w:p>
    <w:p w:rsidR="00D4727F" w:rsidRPr="001D4E25" w:rsidRDefault="00D4727F" w:rsidP="00492246">
      <w:pPr>
        <w:pStyle w:val="Style11"/>
        <w:widowControl/>
        <w:numPr>
          <w:ilvl w:val="0"/>
          <w:numId w:val="88"/>
        </w:numPr>
        <w:spacing w:line="240" w:lineRule="auto"/>
        <w:ind w:left="0"/>
        <w:rPr>
          <w:rStyle w:val="FontStyle207"/>
          <w:sz w:val="24"/>
          <w:szCs w:val="24"/>
        </w:rPr>
      </w:pPr>
      <w:r w:rsidRPr="001D4E25">
        <w:rPr>
          <w:rStyle w:val="FontStyle207"/>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1D4E25">
        <w:rPr>
          <w:rStyle w:val="FontStyle207"/>
          <w:sz w:val="24"/>
          <w:szCs w:val="24"/>
        </w:rPr>
        <w:softHyphen/>
        <w:t xml:space="preserve">дения во время отдыха. </w:t>
      </w:r>
      <w:proofErr w:type="gramStart"/>
      <w:r w:rsidRPr="001D4E25">
        <w:rPr>
          <w:rStyle w:val="FontStyle207"/>
          <w:sz w:val="24"/>
          <w:szCs w:val="24"/>
        </w:rPr>
        <w:t>Помогать родителям планировать</w:t>
      </w:r>
      <w:proofErr w:type="gramEnd"/>
      <w:r w:rsidRPr="001D4E25">
        <w:rPr>
          <w:rStyle w:val="FontStyle207"/>
          <w:sz w:val="24"/>
          <w:szCs w:val="24"/>
        </w:rPr>
        <w:t xml:space="preserve"> выходные дни с детьми, обдумывая проблемные ситуации, стимулирующие формирова</w:t>
      </w:r>
      <w:r w:rsidRPr="001D4E25">
        <w:rPr>
          <w:rStyle w:val="FontStyle207"/>
          <w:sz w:val="24"/>
          <w:szCs w:val="24"/>
        </w:rPr>
        <w:softHyphen/>
        <w:t>ние моделей позитивного поведения в разных жизненных ситуациях.</w:t>
      </w:r>
    </w:p>
    <w:p w:rsidR="00D4727F" w:rsidRPr="001D4E25" w:rsidRDefault="00D4727F" w:rsidP="00492246">
      <w:pPr>
        <w:pStyle w:val="Style11"/>
        <w:widowControl/>
        <w:numPr>
          <w:ilvl w:val="0"/>
          <w:numId w:val="88"/>
        </w:numPr>
        <w:spacing w:line="240" w:lineRule="auto"/>
        <w:ind w:left="0"/>
        <w:rPr>
          <w:rStyle w:val="FontStyle207"/>
          <w:sz w:val="24"/>
          <w:szCs w:val="24"/>
        </w:rPr>
      </w:pPr>
      <w:r w:rsidRPr="001D4E25">
        <w:rPr>
          <w:rStyle w:val="FontStyle207"/>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1D4E25">
        <w:rPr>
          <w:rStyle w:val="FontStyle207"/>
          <w:sz w:val="24"/>
          <w:szCs w:val="24"/>
        </w:rPr>
        <w:softHyphen/>
        <w:t xml:space="preserve">ние правил безопасного поведения на дорогах, бережное отношение к природе </w:t>
      </w:r>
      <w:r w:rsidRPr="001D4E25">
        <w:rPr>
          <w:rStyle w:val="FontStyle280"/>
          <w:rFonts w:ascii="Times New Roman" w:hAnsi="Times New Roman" w:cs="Times New Roman"/>
          <w:sz w:val="24"/>
          <w:szCs w:val="24"/>
        </w:rPr>
        <w:t xml:space="preserve">и </w:t>
      </w:r>
      <w:r w:rsidRPr="001D4E25">
        <w:rPr>
          <w:rStyle w:val="FontStyle207"/>
          <w:sz w:val="24"/>
          <w:szCs w:val="24"/>
        </w:rPr>
        <w:t>т.д. Ориентировать родителей на совместное с ребенком чтение ли</w:t>
      </w:r>
      <w:r w:rsidRPr="001D4E25">
        <w:rPr>
          <w:rStyle w:val="FontStyle207"/>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D4727F" w:rsidRPr="001D4E25" w:rsidRDefault="00D4727F" w:rsidP="00492246">
      <w:pPr>
        <w:pStyle w:val="Style11"/>
        <w:widowControl/>
        <w:numPr>
          <w:ilvl w:val="0"/>
          <w:numId w:val="88"/>
        </w:numPr>
        <w:spacing w:line="240" w:lineRule="auto"/>
        <w:ind w:left="0"/>
        <w:rPr>
          <w:rStyle w:val="FontStyle207"/>
          <w:sz w:val="24"/>
          <w:szCs w:val="24"/>
        </w:rPr>
      </w:pPr>
      <w:r w:rsidRPr="001D4E25">
        <w:rPr>
          <w:rStyle w:val="FontStyle207"/>
          <w:sz w:val="24"/>
          <w:szCs w:val="24"/>
        </w:rPr>
        <w:t xml:space="preserve">Знакомить родителей с формами работы дошкольного учреждения по </w:t>
      </w:r>
      <w:r w:rsidRPr="001D4E25">
        <w:rPr>
          <w:rStyle w:val="FontStyle226"/>
          <w:rFonts w:ascii="Times New Roman" w:hAnsi="Times New Roman" w:cs="Times New Roman"/>
        </w:rPr>
        <w:t xml:space="preserve">проблеме </w:t>
      </w:r>
      <w:r w:rsidRPr="001D4E25">
        <w:rPr>
          <w:rStyle w:val="FontStyle207"/>
          <w:sz w:val="24"/>
          <w:szCs w:val="24"/>
        </w:rPr>
        <w:t>безопасности детей дошкольного возраста.</w:t>
      </w:r>
    </w:p>
    <w:p w:rsidR="00D4727F" w:rsidRPr="001D4E25" w:rsidRDefault="00D4727F" w:rsidP="00D4727F">
      <w:pPr>
        <w:pStyle w:val="Style189"/>
        <w:widowControl/>
        <w:ind w:firstLine="709"/>
        <w:jc w:val="both"/>
        <w:rPr>
          <w:rStyle w:val="FontStyle301"/>
          <w:rFonts w:ascii="Times New Roman" w:hAnsi="Times New Roman" w:cs="Times New Roman"/>
          <w:i w:val="0"/>
        </w:rPr>
      </w:pPr>
    </w:p>
    <w:p w:rsidR="00D4727F" w:rsidRPr="00D4727F" w:rsidRDefault="00D4727F" w:rsidP="00D4727F">
      <w:pPr>
        <w:pStyle w:val="Style99"/>
        <w:widowControl/>
        <w:ind w:firstLine="709"/>
        <w:jc w:val="both"/>
        <w:rPr>
          <w:rStyle w:val="FontStyle267"/>
          <w:rFonts w:ascii="Times New Roman" w:hAnsi="Times New Roman" w:cs="Times New Roman"/>
          <w:b/>
          <w:sz w:val="24"/>
          <w:szCs w:val="24"/>
        </w:rPr>
      </w:pPr>
      <w:r w:rsidRPr="00D4727F">
        <w:rPr>
          <w:rStyle w:val="FontStyle267"/>
          <w:rFonts w:ascii="Times New Roman" w:hAnsi="Times New Roman" w:cs="Times New Roman"/>
          <w:b/>
          <w:sz w:val="24"/>
          <w:szCs w:val="24"/>
        </w:rPr>
        <w:t>Социализация</w:t>
      </w:r>
    </w:p>
    <w:p w:rsidR="00D4727F" w:rsidRPr="001D4E25" w:rsidRDefault="00D4727F" w:rsidP="00492246">
      <w:pPr>
        <w:pStyle w:val="Style11"/>
        <w:widowControl/>
        <w:numPr>
          <w:ilvl w:val="0"/>
          <w:numId w:val="89"/>
        </w:numPr>
        <w:spacing w:line="240" w:lineRule="auto"/>
        <w:ind w:left="0"/>
        <w:rPr>
          <w:rStyle w:val="FontStyle207"/>
          <w:sz w:val="24"/>
          <w:szCs w:val="24"/>
        </w:rPr>
      </w:pPr>
      <w:r w:rsidRPr="001D4E25">
        <w:rPr>
          <w:rStyle w:val="FontStyle207"/>
          <w:sz w:val="24"/>
          <w:szCs w:val="24"/>
        </w:rPr>
        <w:t xml:space="preserve">Знакомить родителей с достижениями </w:t>
      </w:r>
      <w:r w:rsidRPr="001D4E25">
        <w:rPr>
          <w:rStyle w:val="FontStyle280"/>
          <w:rFonts w:ascii="Times New Roman" w:hAnsi="Times New Roman" w:cs="Times New Roman"/>
          <w:sz w:val="24"/>
          <w:szCs w:val="24"/>
        </w:rPr>
        <w:t xml:space="preserve">и </w:t>
      </w:r>
      <w:r w:rsidRPr="001D4E25">
        <w:rPr>
          <w:rStyle w:val="FontStyle207"/>
          <w:sz w:val="24"/>
          <w:szCs w:val="24"/>
        </w:rPr>
        <w:t>трудностями общественного воспитания в детском саду.</w:t>
      </w:r>
    </w:p>
    <w:p w:rsidR="00D4727F" w:rsidRPr="001D4E25" w:rsidRDefault="00D4727F" w:rsidP="00492246">
      <w:pPr>
        <w:pStyle w:val="Style11"/>
        <w:widowControl/>
        <w:numPr>
          <w:ilvl w:val="0"/>
          <w:numId w:val="89"/>
        </w:numPr>
        <w:spacing w:line="240" w:lineRule="auto"/>
        <w:ind w:left="0"/>
        <w:rPr>
          <w:rStyle w:val="FontStyle207"/>
          <w:sz w:val="24"/>
          <w:szCs w:val="24"/>
        </w:rPr>
      </w:pPr>
      <w:r w:rsidRPr="001D4E25">
        <w:rPr>
          <w:rStyle w:val="FontStyle207"/>
          <w:sz w:val="24"/>
          <w:szCs w:val="24"/>
        </w:rPr>
        <w:t xml:space="preserve">Показывать родителям значение матери, отца, а также дедушек и бабушек, воспитателей, детей (сверстников, младших </w:t>
      </w:r>
      <w:r w:rsidRPr="001D4E25">
        <w:rPr>
          <w:rStyle w:val="FontStyle226"/>
          <w:rFonts w:ascii="Times New Roman" w:hAnsi="Times New Roman" w:cs="Times New Roman"/>
        </w:rPr>
        <w:t xml:space="preserve">и </w:t>
      </w:r>
      <w:r w:rsidRPr="001D4E25">
        <w:rPr>
          <w:rStyle w:val="FontStyle207"/>
          <w:sz w:val="24"/>
          <w:szCs w:val="24"/>
        </w:rPr>
        <w:t>старших детей) в развитии взаимодействия ребенка с социумом, понимания социальных норм поведения. Под</w:t>
      </w:r>
      <w:r w:rsidRPr="001D4E25">
        <w:rPr>
          <w:rStyle w:val="FontStyle226"/>
          <w:rFonts w:ascii="Times New Roman" w:hAnsi="Times New Roman" w:cs="Times New Roman"/>
        </w:rPr>
        <w:t xml:space="preserve">черкивать </w:t>
      </w:r>
      <w:r w:rsidRPr="001D4E25">
        <w:rPr>
          <w:rStyle w:val="FontStyle207"/>
          <w:sz w:val="24"/>
          <w:szCs w:val="24"/>
        </w:rPr>
        <w:t xml:space="preserve">ценность каждого ребенка для общества </w:t>
      </w:r>
      <w:r w:rsidRPr="001D4E25">
        <w:rPr>
          <w:rStyle w:val="FontStyle226"/>
          <w:rFonts w:ascii="Times New Roman" w:hAnsi="Times New Roman" w:cs="Times New Roman"/>
        </w:rPr>
        <w:t xml:space="preserve">вне </w:t>
      </w:r>
      <w:r w:rsidRPr="001D4E25">
        <w:rPr>
          <w:rStyle w:val="FontStyle207"/>
          <w:sz w:val="24"/>
          <w:szCs w:val="24"/>
        </w:rPr>
        <w:t xml:space="preserve">зависимости от </w:t>
      </w:r>
      <w:r w:rsidRPr="001D4E25">
        <w:rPr>
          <w:rStyle w:val="FontStyle226"/>
          <w:rFonts w:ascii="Times New Roman" w:hAnsi="Times New Roman" w:cs="Times New Roman"/>
        </w:rPr>
        <w:t xml:space="preserve">его </w:t>
      </w:r>
      <w:r w:rsidRPr="001D4E25">
        <w:rPr>
          <w:rStyle w:val="FontStyle207"/>
          <w:sz w:val="24"/>
          <w:szCs w:val="24"/>
        </w:rPr>
        <w:t xml:space="preserve">индивидуальных особенностей и этнической принадлежности. </w:t>
      </w:r>
    </w:p>
    <w:p w:rsidR="00D4727F" w:rsidRPr="001D4E25" w:rsidRDefault="00D4727F" w:rsidP="00492246">
      <w:pPr>
        <w:pStyle w:val="Style11"/>
        <w:widowControl/>
        <w:numPr>
          <w:ilvl w:val="0"/>
          <w:numId w:val="89"/>
        </w:numPr>
        <w:spacing w:line="240" w:lineRule="auto"/>
        <w:ind w:left="0"/>
        <w:rPr>
          <w:rStyle w:val="FontStyle207"/>
          <w:sz w:val="24"/>
          <w:szCs w:val="24"/>
        </w:rPr>
      </w:pPr>
      <w:r w:rsidRPr="001D4E25">
        <w:rPr>
          <w:rStyle w:val="FontStyle207"/>
          <w:sz w:val="24"/>
          <w:szCs w:val="24"/>
        </w:rPr>
        <w:t xml:space="preserve">Заинтересовывать родителей </w:t>
      </w:r>
      <w:r w:rsidRPr="001D4E25">
        <w:rPr>
          <w:rStyle w:val="FontStyle292"/>
          <w:rFonts w:ascii="Times New Roman" w:hAnsi="Times New Roman" w:cs="Times New Roman"/>
          <w:b w:val="0"/>
        </w:rPr>
        <w:t xml:space="preserve">в </w:t>
      </w:r>
      <w:r w:rsidRPr="001D4E25">
        <w:rPr>
          <w:rStyle w:val="FontStyle207"/>
          <w:sz w:val="24"/>
          <w:szCs w:val="24"/>
        </w:rPr>
        <w:t>развитии игровой деятельности детей, обеспечивающей успешную социализацию, усвоение тендерного поведения.</w:t>
      </w:r>
    </w:p>
    <w:p w:rsidR="00D4727F" w:rsidRPr="001D4E25" w:rsidRDefault="00D4727F" w:rsidP="00492246">
      <w:pPr>
        <w:pStyle w:val="Style11"/>
        <w:widowControl/>
        <w:numPr>
          <w:ilvl w:val="0"/>
          <w:numId w:val="89"/>
        </w:numPr>
        <w:spacing w:line="240" w:lineRule="auto"/>
        <w:ind w:left="0"/>
        <w:rPr>
          <w:rStyle w:val="FontStyle207"/>
          <w:sz w:val="24"/>
          <w:szCs w:val="24"/>
        </w:rPr>
      </w:pPr>
      <w:proofErr w:type="gramStart"/>
      <w:r w:rsidRPr="001D4E25">
        <w:rPr>
          <w:rStyle w:val="FontStyle207"/>
          <w:sz w:val="24"/>
          <w:szCs w:val="24"/>
        </w:rPr>
        <w:t>Помогать родителям осознавать</w:t>
      </w:r>
      <w:proofErr w:type="gramEnd"/>
      <w:r w:rsidRPr="001D4E25">
        <w:rPr>
          <w:rStyle w:val="FontStyle207"/>
          <w:sz w:val="24"/>
          <w:szCs w:val="24"/>
        </w:rPr>
        <w:t xml:space="preserve"> негативные последствия деструктив</w:t>
      </w:r>
      <w:r w:rsidRPr="001D4E25">
        <w:rPr>
          <w:rStyle w:val="FontStyle207"/>
          <w:sz w:val="24"/>
          <w:szCs w:val="24"/>
        </w:rPr>
        <w:softHyphen/>
        <w:t>ного общения в семье, исключающего родных для ребенка людей из кон</w:t>
      </w:r>
      <w:r w:rsidRPr="001D4E25">
        <w:rPr>
          <w:rStyle w:val="FontStyle207"/>
          <w:sz w:val="24"/>
          <w:szCs w:val="24"/>
        </w:rPr>
        <w:softHyphen/>
        <w:t>текста развития. Создавать у родителей мотивацию к сохранению семей</w:t>
      </w:r>
      <w:r w:rsidRPr="001D4E25">
        <w:rPr>
          <w:rStyle w:val="FontStyle207"/>
          <w:sz w:val="24"/>
          <w:szCs w:val="24"/>
        </w:rPr>
        <w:softHyphen/>
        <w:t>ных традиций и зарождению новых.</w:t>
      </w:r>
    </w:p>
    <w:p w:rsidR="00D4727F" w:rsidRPr="001D4E25" w:rsidRDefault="00D4727F" w:rsidP="00492246">
      <w:pPr>
        <w:pStyle w:val="Style11"/>
        <w:widowControl/>
        <w:numPr>
          <w:ilvl w:val="0"/>
          <w:numId w:val="89"/>
        </w:numPr>
        <w:spacing w:line="240" w:lineRule="auto"/>
        <w:ind w:left="0"/>
        <w:rPr>
          <w:rStyle w:val="FontStyle207"/>
          <w:sz w:val="24"/>
          <w:szCs w:val="24"/>
        </w:rPr>
      </w:pPr>
      <w:r w:rsidRPr="001D4E25">
        <w:rPr>
          <w:rStyle w:val="FontStyle207"/>
          <w:sz w:val="24"/>
          <w:szCs w:val="24"/>
        </w:rPr>
        <w:t>Поддерживать семью в выстраивании взаимодействия ребенка с незна</w:t>
      </w:r>
      <w:r w:rsidRPr="001D4E25">
        <w:rPr>
          <w:rStyle w:val="FontStyle207"/>
          <w:sz w:val="24"/>
          <w:szCs w:val="24"/>
        </w:rPr>
        <w:softHyphen/>
        <w:t xml:space="preserve">комыми взрослыми </w:t>
      </w:r>
      <w:r w:rsidRPr="001D4E25">
        <w:rPr>
          <w:rStyle w:val="FontStyle226"/>
          <w:rFonts w:ascii="Times New Roman" w:hAnsi="Times New Roman" w:cs="Times New Roman"/>
        </w:rPr>
        <w:t xml:space="preserve">и </w:t>
      </w:r>
      <w:r w:rsidRPr="001D4E25">
        <w:rPr>
          <w:rStyle w:val="FontStyle207"/>
          <w:sz w:val="24"/>
          <w:szCs w:val="24"/>
        </w:rPr>
        <w:t>детьми в детском саду (например, на этапе освоения новой предметно-развивающей среды детского сада, группы — при поступ</w:t>
      </w:r>
      <w:r w:rsidRPr="001D4E25">
        <w:rPr>
          <w:rStyle w:val="FontStyle207"/>
          <w:sz w:val="24"/>
          <w:szCs w:val="24"/>
        </w:rPr>
        <w:softHyphen/>
        <w:t xml:space="preserve">лении в детский сад, переходе в новую группу, смене воспитателей и других ситуациях), вне его (например, </w:t>
      </w:r>
      <w:r w:rsidRPr="001D4E25">
        <w:rPr>
          <w:rStyle w:val="FontStyle292"/>
          <w:rFonts w:ascii="Times New Roman" w:hAnsi="Times New Roman" w:cs="Times New Roman"/>
          <w:b w:val="0"/>
        </w:rPr>
        <w:t xml:space="preserve">в </w:t>
      </w:r>
      <w:r w:rsidRPr="001D4E25">
        <w:rPr>
          <w:rStyle w:val="FontStyle207"/>
          <w:sz w:val="24"/>
          <w:szCs w:val="24"/>
        </w:rPr>
        <w:t>ходе проектной деятельности).</w:t>
      </w:r>
    </w:p>
    <w:p w:rsidR="00D4727F" w:rsidRPr="001D4E25" w:rsidRDefault="00D4727F" w:rsidP="00492246">
      <w:pPr>
        <w:pStyle w:val="Style11"/>
        <w:widowControl/>
        <w:numPr>
          <w:ilvl w:val="0"/>
          <w:numId w:val="89"/>
        </w:numPr>
        <w:spacing w:line="240" w:lineRule="auto"/>
        <w:ind w:left="0"/>
        <w:rPr>
          <w:rStyle w:val="FontStyle207"/>
          <w:sz w:val="24"/>
          <w:szCs w:val="24"/>
        </w:rPr>
      </w:pPr>
      <w:r w:rsidRPr="001D4E25">
        <w:rPr>
          <w:rStyle w:val="FontStyle207"/>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D4727F" w:rsidRPr="001D4E25" w:rsidRDefault="00D4727F" w:rsidP="00D4727F">
      <w:pPr>
        <w:pStyle w:val="Style94"/>
        <w:widowControl/>
        <w:spacing w:line="240" w:lineRule="auto"/>
        <w:ind w:firstLine="709"/>
        <w:jc w:val="both"/>
        <w:rPr>
          <w:rStyle w:val="FontStyle227"/>
          <w:rFonts w:ascii="Times New Roman" w:hAnsi="Times New Roman" w:cs="Times New Roman"/>
          <w:b w:val="0"/>
        </w:rPr>
      </w:pPr>
    </w:p>
    <w:p w:rsidR="00D4727F" w:rsidRPr="00D4727F" w:rsidRDefault="00D4727F" w:rsidP="00D4727F">
      <w:pPr>
        <w:pStyle w:val="Style99"/>
        <w:widowControl/>
        <w:ind w:firstLine="709"/>
        <w:jc w:val="both"/>
        <w:rPr>
          <w:rStyle w:val="FontStyle267"/>
          <w:rFonts w:ascii="Times New Roman" w:hAnsi="Times New Roman" w:cs="Times New Roman"/>
          <w:b/>
          <w:sz w:val="24"/>
          <w:szCs w:val="24"/>
        </w:rPr>
      </w:pPr>
      <w:r w:rsidRPr="00D4727F">
        <w:rPr>
          <w:rStyle w:val="FontStyle267"/>
          <w:rFonts w:ascii="Times New Roman" w:hAnsi="Times New Roman" w:cs="Times New Roman"/>
          <w:b/>
          <w:sz w:val="24"/>
          <w:szCs w:val="24"/>
        </w:rPr>
        <w:t>Труд</w:t>
      </w:r>
    </w:p>
    <w:p w:rsidR="00D4727F" w:rsidRPr="001D4E25" w:rsidRDefault="00D4727F" w:rsidP="00492246">
      <w:pPr>
        <w:pStyle w:val="Style11"/>
        <w:widowControl/>
        <w:numPr>
          <w:ilvl w:val="0"/>
          <w:numId w:val="90"/>
        </w:numPr>
        <w:spacing w:line="240" w:lineRule="auto"/>
        <w:ind w:left="0"/>
        <w:rPr>
          <w:rStyle w:val="FontStyle207"/>
          <w:sz w:val="24"/>
          <w:szCs w:val="24"/>
        </w:rPr>
      </w:pPr>
      <w:r w:rsidRPr="001D4E25">
        <w:rPr>
          <w:rStyle w:val="FontStyle207"/>
          <w:sz w:val="24"/>
          <w:szCs w:val="24"/>
        </w:rPr>
        <w:t xml:space="preserve">Изучать традиции трудового воспитания, сложившиеся </w:t>
      </w:r>
      <w:r w:rsidRPr="001D4E25">
        <w:rPr>
          <w:rStyle w:val="FontStyle226"/>
          <w:rFonts w:ascii="Times New Roman" w:hAnsi="Times New Roman" w:cs="Times New Roman"/>
        </w:rPr>
        <w:t xml:space="preserve">и </w:t>
      </w:r>
      <w:r w:rsidRPr="001D4E25">
        <w:rPr>
          <w:rStyle w:val="FontStyle207"/>
          <w:sz w:val="24"/>
          <w:szCs w:val="24"/>
        </w:rPr>
        <w:t>развивающиеся в семьях воспитанников.</w:t>
      </w:r>
    </w:p>
    <w:p w:rsidR="00D4727F" w:rsidRPr="001D4E25" w:rsidRDefault="00D4727F" w:rsidP="00492246">
      <w:pPr>
        <w:pStyle w:val="Style117"/>
        <w:widowControl/>
        <w:numPr>
          <w:ilvl w:val="0"/>
          <w:numId w:val="90"/>
        </w:numPr>
        <w:spacing w:line="240" w:lineRule="auto"/>
        <w:ind w:left="0"/>
        <w:rPr>
          <w:rStyle w:val="FontStyle207"/>
          <w:sz w:val="24"/>
          <w:szCs w:val="24"/>
        </w:rPr>
      </w:pPr>
      <w:r w:rsidRPr="001D4E25">
        <w:rPr>
          <w:rStyle w:val="FontStyle207"/>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D4727F" w:rsidRPr="001D4E25" w:rsidRDefault="00D4727F" w:rsidP="00492246">
      <w:pPr>
        <w:pStyle w:val="Style11"/>
        <w:widowControl/>
        <w:numPr>
          <w:ilvl w:val="0"/>
          <w:numId w:val="90"/>
        </w:numPr>
        <w:spacing w:line="240" w:lineRule="auto"/>
        <w:ind w:left="0"/>
        <w:rPr>
          <w:rStyle w:val="FontStyle207"/>
          <w:sz w:val="24"/>
          <w:szCs w:val="24"/>
        </w:rPr>
      </w:pPr>
      <w:r w:rsidRPr="001D4E25">
        <w:rPr>
          <w:rStyle w:val="FontStyle207"/>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1D4E25">
        <w:rPr>
          <w:rStyle w:val="FontStyle207"/>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D4727F" w:rsidRPr="001D4E25" w:rsidRDefault="00D4727F" w:rsidP="00492246">
      <w:pPr>
        <w:pStyle w:val="Style11"/>
        <w:widowControl/>
        <w:numPr>
          <w:ilvl w:val="0"/>
          <w:numId w:val="90"/>
        </w:numPr>
        <w:spacing w:line="240" w:lineRule="auto"/>
        <w:ind w:left="0"/>
        <w:rPr>
          <w:rStyle w:val="FontStyle207"/>
          <w:sz w:val="24"/>
          <w:szCs w:val="24"/>
        </w:rPr>
      </w:pPr>
      <w:r w:rsidRPr="001D4E25">
        <w:rPr>
          <w:rStyle w:val="FontStyle207"/>
          <w:sz w:val="24"/>
          <w:szCs w:val="24"/>
        </w:rPr>
        <w:t xml:space="preserve">Привлекать внимание родителей к различным формам совместной с детьми трудовой деятельности в детском саду </w:t>
      </w:r>
      <w:r w:rsidRPr="001D4E25">
        <w:rPr>
          <w:rStyle w:val="FontStyle280"/>
          <w:rFonts w:ascii="Times New Roman" w:hAnsi="Times New Roman" w:cs="Times New Roman"/>
          <w:sz w:val="24"/>
          <w:szCs w:val="24"/>
        </w:rPr>
        <w:t xml:space="preserve">и </w:t>
      </w:r>
      <w:r w:rsidRPr="001D4E25">
        <w:rPr>
          <w:rStyle w:val="FontStyle207"/>
          <w:sz w:val="24"/>
          <w:szCs w:val="24"/>
        </w:rPr>
        <w:t>дома, способствующей фор</w:t>
      </w:r>
      <w:r w:rsidRPr="001D4E25">
        <w:rPr>
          <w:rStyle w:val="FontStyle207"/>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D4727F" w:rsidRPr="001D4E25" w:rsidRDefault="00D4727F" w:rsidP="00492246">
      <w:pPr>
        <w:pStyle w:val="Style24"/>
        <w:widowControl/>
        <w:numPr>
          <w:ilvl w:val="0"/>
          <w:numId w:val="90"/>
        </w:numPr>
        <w:spacing w:line="240" w:lineRule="auto"/>
        <w:ind w:left="0"/>
        <w:jc w:val="both"/>
        <w:rPr>
          <w:rStyle w:val="FontStyle207"/>
          <w:sz w:val="24"/>
          <w:szCs w:val="24"/>
        </w:rPr>
      </w:pPr>
      <w:r w:rsidRPr="001D4E25">
        <w:rPr>
          <w:rStyle w:val="FontStyle207"/>
          <w:sz w:val="24"/>
          <w:szCs w:val="24"/>
        </w:rPr>
        <w:t>Ориентировать родителей на совместное с ребенком чтение литерату</w:t>
      </w:r>
      <w:r w:rsidRPr="001D4E25">
        <w:rPr>
          <w:rStyle w:val="FontStyle207"/>
          <w:sz w:val="24"/>
          <w:szCs w:val="24"/>
        </w:rPr>
        <w:softHyphen/>
        <w:t>ры, посвященной различным профессиям, труду, просмотр соответствующих художественных и мультипликационных фильмов.</w:t>
      </w:r>
    </w:p>
    <w:p w:rsidR="00D4727F" w:rsidRPr="001D4E25" w:rsidRDefault="00D4727F" w:rsidP="00492246">
      <w:pPr>
        <w:pStyle w:val="Style24"/>
        <w:widowControl/>
        <w:numPr>
          <w:ilvl w:val="0"/>
          <w:numId w:val="90"/>
        </w:numPr>
        <w:spacing w:line="240" w:lineRule="auto"/>
        <w:ind w:left="0"/>
        <w:jc w:val="both"/>
        <w:rPr>
          <w:rStyle w:val="FontStyle207"/>
          <w:sz w:val="24"/>
          <w:szCs w:val="24"/>
        </w:rPr>
      </w:pPr>
      <w:r w:rsidRPr="001D4E25">
        <w:rPr>
          <w:rStyle w:val="FontStyle207"/>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1D4E25">
        <w:rPr>
          <w:rStyle w:val="FontStyle280"/>
          <w:rFonts w:ascii="Times New Roman" w:hAnsi="Times New Roman" w:cs="Times New Roman"/>
          <w:sz w:val="24"/>
          <w:szCs w:val="24"/>
        </w:rPr>
        <w:t xml:space="preserve">и </w:t>
      </w:r>
      <w:r w:rsidRPr="001D4E25">
        <w:rPr>
          <w:rStyle w:val="FontStyle207"/>
          <w:sz w:val="24"/>
          <w:szCs w:val="24"/>
        </w:rPr>
        <w:t>возможности детей и научно-обоснованные принципы и нормативы.</w:t>
      </w:r>
    </w:p>
    <w:p w:rsidR="00D4727F" w:rsidRPr="001D4E25" w:rsidRDefault="00D4727F" w:rsidP="00D4727F">
      <w:pPr>
        <w:pStyle w:val="Style94"/>
        <w:widowControl/>
        <w:spacing w:line="240" w:lineRule="auto"/>
        <w:jc w:val="both"/>
        <w:rPr>
          <w:rStyle w:val="FontStyle227"/>
          <w:rFonts w:ascii="Times New Roman" w:hAnsi="Times New Roman" w:cs="Times New Roman"/>
          <w:b w:val="0"/>
        </w:rPr>
      </w:pPr>
    </w:p>
    <w:p w:rsidR="00D4727F" w:rsidRPr="0052479F" w:rsidRDefault="00D4727F" w:rsidP="00D4727F">
      <w:pPr>
        <w:pStyle w:val="Style46"/>
        <w:widowControl/>
        <w:spacing w:line="240" w:lineRule="auto"/>
        <w:ind w:firstLine="709"/>
        <w:jc w:val="both"/>
        <w:rPr>
          <w:rStyle w:val="FontStyle267"/>
          <w:rFonts w:ascii="Times New Roman" w:hAnsi="Times New Roman" w:cs="Times New Roman"/>
          <w:b/>
          <w:sz w:val="24"/>
          <w:szCs w:val="24"/>
          <w:u w:val="single"/>
        </w:rPr>
      </w:pPr>
      <w:r w:rsidRPr="0052479F">
        <w:rPr>
          <w:rStyle w:val="FontStyle267"/>
          <w:rFonts w:ascii="Times New Roman" w:hAnsi="Times New Roman" w:cs="Times New Roman"/>
          <w:b/>
          <w:sz w:val="24"/>
          <w:szCs w:val="24"/>
          <w:u w:val="single"/>
        </w:rPr>
        <w:t>Образовательная область «Познавательное развитие»</w:t>
      </w:r>
    </w:p>
    <w:p w:rsidR="00D4727F" w:rsidRPr="001D4E25" w:rsidRDefault="00D4727F" w:rsidP="00492246">
      <w:pPr>
        <w:pStyle w:val="Style24"/>
        <w:widowControl/>
        <w:numPr>
          <w:ilvl w:val="0"/>
          <w:numId w:val="91"/>
        </w:numPr>
        <w:spacing w:line="240" w:lineRule="auto"/>
        <w:ind w:left="0"/>
        <w:jc w:val="both"/>
        <w:rPr>
          <w:rStyle w:val="FontStyle207"/>
          <w:sz w:val="24"/>
          <w:szCs w:val="24"/>
        </w:rPr>
      </w:pPr>
      <w:r w:rsidRPr="001D4E25">
        <w:rPr>
          <w:rStyle w:val="FontStyle207"/>
          <w:sz w:val="24"/>
          <w:szCs w:val="24"/>
        </w:rPr>
        <w:t>Обращать внимание родителей на возможности интеллектуального развития ребенка в семье и детском саду.</w:t>
      </w:r>
    </w:p>
    <w:p w:rsidR="00D4727F" w:rsidRPr="001D4E25" w:rsidRDefault="00D4727F" w:rsidP="00492246">
      <w:pPr>
        <w:pStyle w:val="Style11"/>
        <w:widowControl/>
        <w:numPr>
          <w:ilvl w:val="0"/>
          <w:numId w:val="91"/>
        </w:numPr>
        <w:spacing w:line="240" w:lineRule="auto"/>
        <w:ind w:left="0"/>
        <w:rPr>
          <w:rStyle w:val="FontStyle207"/>
          <w:sz w:val="24"/>
          <w:szCs w:val="24"/>
        </w:rPr>
      </w:pPr>
      <w:r w:rsidRPr="001D4E25">
        <w:rPr>
          <w:rStyle w:val="FontStyle207"/>
          <w:sz w:val="24"/>
          <w:szCs w:val="24"/>
        </w:rPr>
        <w:t>Ориентировать родителей на развитие у ребенка потребности к позна</w:t>
      </w:r>
      <w:r w:rsidRPr="001D4E25">
        <w:rPr>
          <w:rStyle w:val="FontStyle207"/>
          <w:sz w:val="24"/>
          <w:szCs w:val="24"/>
        </w:rPr>
        <w:softHyphen/>
        <w:t xml:space="preserve">нию, общению </w:t>
      </w:r>
      <w:proofErr w:type="gramStart"/>
      <w:r w:rsidRPr="001D4E25">
        <w:rPr>
          <w:rStyle w:val="FontStyle207"/>
          <w:sz w:val="24"/>
          <w:szCs w:val="24"/>
        </w:rPr>
        <w:t>со</w:t>
      </w:r>
      <w:proofErr w:type="gramEnd"/>
      <w:r w:rsidRPr="001D4E25">
        <w:rPr>
          <w:rStyle w:val="FontStyle207"/>
          <w:sz w:val="24"/>
          <w:szCs w:val="24"/>
        </w:rPr>
        <w:t xml:space="preserve"> взрослыми и сверстниками. Обращать их внимание на ценность детских вопросов. Побуждать находить на них ответы посредс</w:t>
      </w:r>
      <w:r w:rsidRPr="001D4E25">
        <w:rPr>
          <w:rStyle w:val="FontStyle207"/>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1D4E25">
        <w:rPr>
          <w:rStyle w:val="FontStyle207"/>
          <w:sz w:val="24"/>
          <w:szCs w:val="24"/>
        </w:rPr>
        <w:softHyphen/>
        <w:t>твенных, документальных видеофильмов.</w:t>
      </w:r>
    </w:p>
    <w:p w:rsidR="00D4727F" w:rsidRPr="001D4E25" w:rsidRDefault="00D4727F" w:rsidP="00492246">
      <w:pPr>
        <w:pStyle w:val="Style11"/>
        <w:widowControl/>
        <w:numPr>
          <w:ilvl w:val="0"/>
          <w:numId w:val="91"/>
        </w:numPr>
        <w:spacing w:line="240" w:lineRule="auto"/>
        <w:ind w:left="0"/>
        <w:rPr>
          <w:rStyle w:val="FontStyle207"/>
          <w:sz w:val="24"/>
          <w:szCs w:val="24"/>
        </w:rPr>
      </w:pPr>
      <w:r w:rsidRPr="001D4E25">
        <w:rPr>
          <w:rStyle w:val="FontStyle207"/>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1D4E25">
        <w:rPr>
          <w:rStyle w:val="FontStyle207"/>
          <w:sz w:val="24"/>
          <w:szCs w:val="24"/>
        </w:rPr>
        <w:softHyphen/>
        <w:t>тельные, слуховые, тактильные и др.). Совместно с родителями планиро</w:t>
      </w:r>
      <w:r w:rsidRPr="001D4E25">
        <w:rPr>
          <w:rStyle w:val="FontStyle207"/>
          <w:sz w:val="24"/>
          <w:szCs w:val="24"/>
        </w:rPr>
        <w:softHyphen/>
        <w:t>вать, а также предлагать готовые маршруты выходного дня к историческим, памятным местам, местам отдыха горожан (сельчан).</w:t>
      </w:r>
    </w:p>
    <w:p w:rsidR="00D4727F" w:rsidRPr="001D4E25" w:rsidRDefault="00D4727F" w:rsidP="00492246">
      <w:pPr>
        <w:pStyle w:val="Style11"/>
        <w:widowControl/>
        <w:numPr>
          <w:ilvl w:val="0"/>
          <w:numId w:val="91"/>
        </w:numPr>
        <w:spacing w:line="240" w:lineRule="auto"/>
        <w:ind w:left="0"/>
        <w:rPr>
          <w:rStyle w:val="FontStyle207"/>
          <w:sz w:val="24"/>
          <w:szCs w:val="24"/>
        </w:rPr>
      </w:pPr>
      <w:r w:rsidRPr="001D4E25">
        <w:rPr>
          <w:rStyle w:val="FontStyle207"/>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1D4E25">
        <w:rPr>
          <w:rStyle w:val="FontStyle280"/>
          <w:rFonts w:ascii="Times New Roman" w:hAnsi="Times New Roman" w:cs="Times New Roman"/>
          <w:sz w:val="24"/>
          <w:szCs w:val="24"/>
        </w:rPr>
        <w:t xml:space="preserve">и </w:t>
      </w:r>
      <w:r w:rsidRPr="001D4E25">
        <w:rPr>
          <w:rStyle w:val="FontStyle207"/>
          <w:sz w:val="24"/>
          <w:szCs w:val="24"/>
        </w:rPr>
        <w:t>дома, способствующей возникновению познавательной активности. Проводить совместные с семьей конкурсы, игры-викторины.</w:t>
      </w:r>
    </w:p>
    <w:p w:rsidR="00D4727F" w:rsidRPr="001D4E25" w:rsidRDefault="00D4727F" w:rsidP="00D4727F">
      <w:pPr>
        <w:pStyle w:val="Style18"/>
        <w:widowControl/>
        <w:tabs>
          <w:tab w:val="left" w:pos="7286"/>
        </w:tabs>
        <w:ind w:firstLine="709"/>
        <w:jc w:val="both"/>
        <w:rPr>
          <w:rStyle w:val="FontStyle227"/>
          <w:rFonts w:ascii="Times New Roman" w:hAnsi="Times New Roman" w:cs="Times New Roman"/>
          <w:b w:val="0"/>
        </w:rPr>
      </w:pPr>
    </w:p>
    <w:p w:rsidR="00D4727F" w:rsidRPr="00D4727F" w:rsidRDefault="00D4727F" w:rsidP="00D4727F">
      <w:pPr>
        <w:pStyle w:val="Style46"/>
        <w:widowControl/>
        <w:spacing w:line="240" w:lineRule="auto"/>
        <w:ind w:firstLine="709"/>
        <w:jc w:val="both"/>
        <w:rPr>
          <w:rStyle w:val="FontStyle267"/>
          <w:rFonts w:ascii="Times New Roman" w:hAnsi="Times New Roman" w:cs="Times New Roman"/>
          <w:b/>
          <w:bCs/>
          <w:sz w:val="24"/>
          <w:szCs w:val="24"/>
          <w:u w:val="single"/>
        </w:rPr>
      </w:pPr>
      <w:r w:rsidRPr="00D4727F">
        <w:rPr>
          <w:rStyle w:val="FontStyle267"/>
          <w:rFonts w:ascii="Times New Roman" w:hAnsi="Times New Roman" w:cs="Times New Roman"/>
          <w:b/>
          <w:bCs/>
          <w:sz w:val="24"/>
          <w:szCs w:val="24"/>
          <w:u w:val="single"/>
        </w:rPr>
        <w:t>Образовательная область «Речевое развитие»</w:t>
      </w:r>
    </w:p>
    <w:p w:rsidR="00D4727F" w:rsidRDefault="00D4727F" w:rsidP="00D4727F">
      <w:pPr>
        <w:pStyle w:val="Style18"/>
        <w:widowControl/>
        <w:tabs>
          <w:tab w:val="left" w:pos="7286"/>
        </w:tabs>
        <w:ind w:firstLine="709"/>
        <w:jc w:val="both"/>
        <w:rPr>
          <w:rStyle w:val="FontStyle227"/>
          <w:rFonts w:ascii="Times New Roman" w:hAnsi="Times New Roman" w:cs="Times New Roman"/>
          <w:b w:val="0"/>
          <w:u w:val="single"/>
        </w:rPr>
      </w:pPr>
    </w:p>
    <w:p w:rsidR="00D4727F" w:rsidRPr="00D4727F" w:rsidRDefault="00D4727F" w:rsidP="00D4727F">
      <w:pPr>
        <w:pStyle w:val="Style18"/>
        <w:widowControl/>
        <w:tabs>
          <w:tab w:val="left" w:pos="7286"/>
        </w:tabs>
        <w:ind w:firstLine="709"/>
        <w:jc w:val="both"/>
        <w:rPr>
          <w:rStyle w:val="FontStyle227"/>
          <w:rFonts w:asciiTheme="majorHAnsi" w:hAnsiTheme="majorHAnsi" w:cs="Times New Roman"/>
          <w:sz w:val="24"/>
          <w:szCs w:val="24"/>
        </w:rPr>
      </w:pPr>
      <w:r w:rsidRPr="00D4727F">
        <w:rPr>
          <w:rStyle w:val="FontStyle227"/>
          <w:rFonts w:asciiTheme="majorHAnsi" w:hAnsiTheme="majorHAnsi" w:cs="Times New Roman"/>
          <w:sz w:val="24"/>
          <w:szCs w:val="24"/>
        </w:rPr>
        <w:t>Развитие речи</w:t>
      </w:r>
    </w:p>
    <w:p w:rsidR="00D4727F" w:rsidRPr="001D4E25" w:rsidRDefault="00D4727F" w:rsidP="00492246">
      <w:pPr>
        <w:pStyle w:val="Style11"/>
        <w:widowControl/>
        <w:numPr>
          <w:ilvl w:val="0"/>
          <w:numId w:val="92"/>
        </w:numPr>
        <w:spacing w:line="240" w:lineRule="auto"/>
        <w:ind w:left="0"/>
        <w:rPr>
          <w:rStyle w:val="FontStyle207"/>
          <w:sz w:val="24"/>
          <w:szCs w:val="24"/>
        </w:rPr>
      </w:pPr>
      <w:r w:rsidRPr="001D4E25">
        <w:rPr>
          <w:rStyle w:val="FontStyle207"/>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D4727F" w:rsidRPr="001D4E25" w:rsidRDefault="00D4727F" w:rsidP="00492246">
      <w:pPr>
        <w:pStyle w:val="Style11"/>
        <w:widowControl/>
        <w:numPr>
          <w:ilvl w:val="0"/>
          <w:numId w:val="92"/>
        </w:numPr>
        <w:spacing w:line="240" w:lineRule="auto"/>
        <w:ind w:left="0"/>
        <w:rPr>
          <w:rStyle w:val="FontStyle207"/>
          <w:sz w:val="24"/>
          <w:szCs w:val="24"/>
        </w:rPr>
      </w:pPr>
      <w:r w:rsidRPr="001D4E25">
        <w:rPr>
          <w:rStyle w:val="FontStyle207"/>
          <w:sz w:val="24"/>
          <w:szCs w:val="24"/>
        </w:rPr>
        <w:lastRenderedPageBreak/>
        <w:t>Рекомендовать родителям использовать каждую возможность для об</w:t>
      </w:r>
      <w:r w:rsidRPr="001D4E25">
        <w:rPr>
          <w:rStyle w:val="FontStyle207"/>
          <w:sz w:val="24"/>
          <w:szCs w:val="24"/>
        </w:rPr>
        <w:softHyphen/>
        <w:t>щения с ребенком, поводом для которого могут стать любые события и свя</w:t>
      </w:r>
      <w:r w:rsidRPr="001D4E25">
        <w:rPr>
          <w:rStyle w:val="FontStyle207"/>
          <w:sz w:val="24"/>
          <w:szCs w:val="24"/>
        </w:rPr>
        <w:softHyphen/>
        <w:t>занные с ними эмоциональные состояния, достижения и трудности ребенка в развитии взаимодействия с миром и др.</w:t>
      </w:r>
    </w:p>
    <w:p w:rsidR="00D4727F" w:rsidRPr="001D4E25" w:rsidRDefault="00D4727F" w:rsidP="00492246">
      <w:pPr>
        <w:pStyle w:val="Style11"/>
        <w:widowControl/>
        <w:numPr>
          <w:ilvl w:val="0"/>
          <w:numId w:val="92"/>
        </w:numPr>
        <w:spacing w:line="240" w:lineRule="auto"/>
        <w:ind w:left="0"/>
        <w:rPr>
          <w:rStyle w:val="FontStyle207"/>
          <w:sz w:val="24"/>
          <w:szCs w:val="24"/>
        </w:rPr>
      </w:pPr>
      <w:r w:rsidRPr="001D4E25">
        <w:rPr>
          <w:rStyle w:val="FontStyle207"/>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1D4E25">
        <w:rPr>
          <w:rStyle w:val="FontStyle207"/>
          <w:sz w:val="24"/>
          <w:szCs w:val="24"/>
        </w:rPr>
        <w:softHyphen/>
        <w:t xml:space="preserve">формацией </w:t>
      </w:r>
      <w:r w:rsidRPr="001D4E25">
        <w:rPr>
          <w:rStyle w:val="FontStyle280"/>
          <w:rFonts w:ascii="Times New Roman" w:hAnsi="Times New Roman" w:cs="Times New Roman"/>
          <w:sz w:val="24"/>
          <w:szCs w:val="24"/>
        </w:rPr>
        <w:t xml:space="preserve">и </w:t>
      </w:r>
      <w:r w:rsidRPr="001D4E25">
        <w:rPr>
          <w:rStyle w:val="FontStyle207"/>
          <w:sz w:val="24"/>
          <w:szCs w:val="24"/>
        </w:rPr>
        <w:t>эмоциями. Развивать у родителей навыки общения, исполь</w:t>
      </w:r>
      <w:r w:rsidRPr="001D4E25">
        <w:rPr>
          <w:rStyle w:val="FontStyle207"/>
          <w:sz w:val="24"/>
          <w:szCs w:val="24"/>
        </w:rPr>
        <w:softHyphen/>
        <w:t>зуя семейные ассамблеи, коммуникативные тренинги и другие формы вза</w:t>
      </w:r>
      <w:r w:rsidRPr="001D4E25">
        <w:rPr>
          <w:rStyle w:val="FontStyle207"/>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1D4E25">
        <w:rPr>
          <w:rStyle w:val="FontStyle207"/>
          <w:sz w:val="24"/>
          <w:szCs w:val="24"/>
        </w:rPr>
        <w:softHyphen/>
        <w:t>тьми; подсказывать, как легче решить конфликтную (спорную) ситуацию</w:t>
      </w:r>
      <w:proofErr w:type="gramStart"/>
      <w:r w:rsidRPr="001D4E25">
        <w:rPr>
          <w:rStyle w:val="FontStyle207"/>
          <w:sz w:val="24"/>
          <w:szCs w:val="24"/>
        </w:rPr>
        <w:t>..</w:t>
      </w:r>
      <w:proofErr w:type="gramEnd"/>
    </w:p>
    <w:p w:rsidR="00D4727F" w:rsidRPr="001D4E25" w:rsidRDefault="00D4727F" w:rsidP="00492246">
      <w:pPr>
        <w:pStyle w:val="Style11"/>
        <w:widowControl/>
        <w:numPr>
          <w:ilvl w:val="0"/>
          <w:numId w:val="92"/>
        </w:numPr>
        <w:spacing w:line="240" w:lineRule="auto"/>
        <w:ind w:left="0"/>
        <w:rPr>
          <w:rStyle w:val="FontStyle207"/>
          <w:sz w:val="24"/>
          <w:szCs w:val="24"/>
        </w:rPr>
      </w:pPr>
      <w:proofErr w:type="gramStart"/>
      <w:r w:rsidRPr="001D4E25">
        <w:rPr>
          <w:rStyle w:val="FontStyle207"/>
          <w:sz w:val="24"/>
          <w:szCs w:val="24"/>
        </w:rPr>
        <w:t>Привлекать родителей к разнообразному по содержанию и формам со</w:t>
      </w:r>
      <w:r w:rsidRPr="001D4E25">
        <w:rPr>
          <w:rStyle w:val="FontStyle207"/>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1D4E25">
        <w:rPr>
          <w:rStyle w:val="FontStyle207"/>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1D4E25">
        <w:rPr>
          <w:rStyle w:val="FontStyle207"/>
          <w:sz w:val="24"/>
          <w:szCs w:val="24"/>
        </w:rPr>
        <w:softHyphen/>
        <w:t>навательными потребностями дошкольников.</w:t>
      </w:r>
      <w:proofErr w:type="gramEnd"/>
    </w:p>
    <w:p w:rsidR="00D4727F" w:rsidRPr="001D4E25" w:rsidRDefault="00D4727F" w:rsidP="00D4727F">
      <w:pPr>
        <w:pStyle w:val="Style94"/>
        <w:widowControl/>
        <w:spacing w:line="240" w:lineRule="auto"/>
        <w:ind w:firstLine="709"/>
        <w:jc w:val="both"/>
        <w:rPr>
          <w:rStyle w:val="FontStyle227"/>
          <w:rFonts w:ascii="Times New Roman" w:hAnsi="Times New Roman" w:cs="Times New Roman"/>
          <w:b w:val="0"/>
        </w:rPr>
      </w:pPr>
    </w:p>
    <w:p w:rsidR="00D4727F" w:rsidRPr="00D4727F" w:rsidRDefault="00D4727F" w:rsidP="00D4727F">
      <w:pPr>
        <w:pStyle w:val="Style18"/>
        <w:widowControl/>
        <w:ind w:firstLine="709"/>
        <w:jc w:val="both"/>
        <w:rPr>
          <w:rStyle w:val="FontStyle227"/>
          <w:rFonts w:asciiTheme="majorHAnsi" w:hAnsiTheme="majorHAnsi" w:cs="Times New Roman"/>
          <w:sz w:val="24"/>
          <w:szCs w:val="24"/>
        </w:rPr>
      </w:pPr>
      <w:r w:rsidRPr="00D4727F">
        <w:rPr>
          <w:rStyle w:val="FontStyle227"/>
          <w:rFonts w:asciiTheme="majorHAnsi" w:hAnsiTheme="majorHAnsi" w:cs="Times New Roman"/>
          <w:sz w:val="24"/>
          <w:szCs w:val="24"/>
        </w:rPr>
        <w:t>Чтение художественной литературы</w:t>
      </w:r>
    </w:p>
    <w:p w:rsidR="00D4727F" w:rsidRPr="00D4727F" w:rsidRDefault="00D4727F" w:rsidP="00492246">
      <w:pPr>
        <w:pStyle w:val="Style11"/>
        <w:widowControl/>
        <w:numPr>
          <w:ilvl w:val="0"/>
          <w:numId w:val="93"/>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Показывать родителям ценность домашнего чтения, выступающего спосо</w:t>
      </w:r>
      <w:r w:rsidRPr="00D4727F">
        <w:rPr>
          <w:rStyle w:val="FontStyle207"/>
          <w:rFonts w:asciiTheme="majorHAnsi" w:hAnsiTheme="majorHAnsi"/>
          <w:sz w:val="24"/>
          <w:szCs w:val="24"/>
        </w:rPr>
        <w:softHyphen/>
        <w:t>бом развития пассивного и активного словаря ребенка, словесного творчества.</w:t>
      </w:r>
    </w:p>
    <w:p w:rsidR="00D4727F" w:rsidRPr="00D4727F" w:rsidRDefault="00D4727F" w:rsidP="00492246">
      <w:pPr>
        <w:pStyle w:val="Style11"/>
        <w:widowControl/>
        <w:numPr>
          <w:ilvl w:val="0"/>
          <w:numId w:val="93"/>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Рекомендовать родителям произведения, определяющие круг семейно</w:t>
      </w:r>
      <w:r w:rsidRPr="00D4727F">
        <w:rPr>
          <w:rStyle w:val="FontStyle207"/>
          <w:rFonts w:asciiTheme="majorHAnsi" w:hAnsiTheme="majorHAnsi"/>
          <w:sz w:val="24"/>
          <w:szCs w:val="24"/>
        </w:rPr>
        <w:softHyphen/>
        <w:t>го чтения в соответствии с возрастными и индивидуальными особенностя</w:t>
      </w:r>
      <w:r w:rsidRPr="00D4727F">
        <w:rPr>
          <w:rStyle w:val="FontStyle207"/>
          <w:rFonts w:asciiTheme="majorHAnsi" w:hAnsiTheme="majorHAnsi"/>
          <w:sz w:val="24"/>
          <w:szCs w:val="24"/>
        </w:rPr>
        <w:softHyphen/>
        <w:t xml:space="preserve">ми ребенка. Показывать методы </w:t>
      </w:r>
      <w:r w:rsidRPr="00D4727F">
        <w:rPr>
          <w:rStyle w:val="FontStyle226"/>
          <w:rFonts w:asciiTheme="majorHAnsi" w:hAnsiTheme="majorHAnsi" w:cs="Times New Roman"/>
          <w:sz w:val="24"/>
          <w:szCs w:val="24"/>
        </w:rPr>
        <w:t xml:space="preserve">и </w:t>
      </w:r>
      <w:r w:rsidRPr="00D4727F">
        <w:rPr>
          <w:rStyle w:val="FontStyle207"/>
          <w:rFonts w:asciiTheme="majorHAnsi" w:hAnsiTheme="majorHAnsi"/>
          <w:sz w:val="24"/>
          <w:szCs w:val="24"/>
        </w:rPr>
        <w:t>приемы ознакомления ребенка с худо</w:t>
      </w:r>
      <w:r w:rsidRPr="00D4727F">
        <w:rPr>
          <w:rStyle w:val="FontStyle207"/>
          <w:rFonts w:asciiTheme="majorHAnsi" w:hAnsiTheme="majorHAnsi"/>
          <w:sz w:val="24"/>
          <w:szCs w:val="24"/>
        </w:rPr>
        <w:softHyphen/>
        <w:t>жественной литературой.</w:t>
      </w:r>
    </w:p>
    <w:p w:rsidR="00D4727F" w:rsidRPr="00D4727F" w:rsidRDefault="00D4727F" w:rsidP="00492246">
      <w:pPr>
        <w:pStyle w:val="Style11"/>
        <w:widowControl/>
        <w:numPr>
          <w:ilvl w:val="0"/>
          <w:numId w:val="93"/>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Обращать внимание родителей на возможность развития интереса ре</w:t>
      </w:r>
      <w:r w:rsidRPr="00D4727F">
        <w:rPr>
          <w:rStyle w:val="FontStyle207"/>
          <w:rFonts w:asciiTheme="majorHAnsi" w:hAnsiTheme="majorHAnsi"/>
          <w:sz w:val="24"/>
          <w:szCs w:val="24"/>
        </w:rPr>
        <w:softHyphen/>
        <w:t>бенка в ходе ознакомления с художественной литературой при организа</w:t>
      </w:r>
      <w:r w:rsidRPr="00D4727F">
        <w:rPr>
          <w:rStyle w:val="FontStyle207"/>
          <w:rFonts w:asciiTheme="majorHAnsi" w:hAnsiTheme="majorHAnsi"/>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4727F">
        <w:rPr>
          <w:rStyle w:val="FontStyle207"/>
          <w:rFonts w:asciiTheme="majorHAnsi" w:hAnsiTheme="majorHAnsi"/>
          <w:sz w:val="24"/>
          <w:szCs w:val="24"/>
        </w:rPr>
        <w:softHyphen/>
        <w:t>ных фильмов, направленных на развитие художественного вкуса ребенка.</w:t>
      </w:r>
    </w:p>
    <w:p w:rsidR="00D4727F" w:rsidRPr="00D4727F" w:rsidRDefault="00D4727F" w:rsidP="00492246">
      <w:pPr>
        <w:pStyle w:val="Style11"/>
        <w:widowControl/>
        <w:numPr>
          <w:ilvl w:val="0"/>
          <w:numId w:val="93"/>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D4727F">
        <w:rPr>
          <w:rStyle w:val="FontStyle207"/>
          <w:rFonts w:asciiTheme="majorHAnsi" w:hAnsiTheme="majorHAnsi"/>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D4727F" w:rsidRPr="00D4727F" w:rsidRDefault="00D4727F" w:rsidP="00492246">
      <w:pPr>
        <w:pStyle w:val="Style11"/>
        <w:widowControl/>
        <w:numPr>
          <w:ilvl w:val="0"/>
          <w:numId w:val="93"/>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D4727F">
        <w:rPr>
          <w:rStyle w:val="FontStyle207"/>
          <w:rFonts w:asciiTheme="majorHAnsi" w:hAnsiTheme="majorHAnsi"/>
          <w:sz w:val="24"/>
          <w:szCs w:val="24"/>
        </w:rPr>
        <w:softHyphen/>
        <w:t>те с детьми). Побуждать поддерживать детское сочинительство.</w:t>
      </w:r>
    </w:p>
    <w:p w:rsidR="00D4727F" w:rsidRPr="001D4E25" w:rsidRDefault="00D4727F" w:rsidP="00D4727F">
      <w:pPr>
        <w:pStyle w:val="Style94"/>
        <w:widowControl/>
        <w:spacing w:line="240" w:lineRule="auto"/>
        <w:ind w:firstLine="709"/>
        <w:jc w:val="both"/>
        <w:rPr>
          <w:rStyle w:val="FontStyle227"/>
          <w:rFonts w:ascii="Times New Roman" w:hAnsi="Times New Roman" w:cs="Times New Roman"/>
          <w:b w:val="0"/>
        </w:rPr>
      </w:pPr>
    </w:p>
    <w:p w:rsidR="00D4727F" w:rsidRPr="00D4727F" w:rsidRDefault="00D4727F" w:rsidP="00D4727F">
      <w:pPr>
        <w:pStyle w:val="Style18"/>
        <w:widowControl/>
        <w:ind w:firstLine="709"/>
        <w:jc w:val="both"/>
        <w:rPr>
          <w:rStyle w:val="FontStyle227"/>
          <w:rFonts w:asciiTheme="majorHAnsi" w:hAnsiTheme="majorHAnsi" w:cs="Times New Roman"/>
          <w:sz w:val="24"/>
          <w:szCs w:val="24"/>
          <w:u w:val="single"/>
        </w:rPr>
      </w:pPr>
      <w:r w:rsidRPr="00D4727F">
        <w:rPr>
          <w:rStyle w:val="FontStyle227"/>
          <w:rFonts w:asciiTheme="majorHAnsi" w:hAnsiTheme="majorHAnsi" w:cs="Times New Roman"/>
          <w:sz w:val="24"/>
          <w:szCs w:val="24"/>
          <w:u w:val="single"/>
        </w:rPr>
        <w:t xml:space="preserve">Образовательная область «Художественное </w:t>
      </w:r>
      <w:proofErr w:type="gramStart"/>
      <w:r w:rsidRPr="00D4727F">
        <w:rPr>
          <w:rStyle w:val="FontStyle227"/>
          <w:rFonts w:asciiTheme="majorHAnsi" w:hAnsiTheme="majorHAnsi" w:cs="Times New Roman"/>
          <w:sz w:val="24"/>
          <w:szCs w:val="24"/>
          <w:u w:val="single"/>
        </w:rPr>
        <w:t>–э</w:t>
      </w:r>
      <w:proofErr w:type="gramEnd"/>
      <w:r w:rsidRPr="00D4727F">
        <w:rPr>
          <w:rStyle w:val="FontStyle227"/>
          <w:rFonts w:asciiTheme="majorHAnsi" w:hAnsiTheme="majorHAnsi" w:cs="Times New Roman"/>
          <w:sz w:val="24"/>
          <w:szCs w:val="24"/>
          <w:u w:val="single"/>
        </w:rPr>
        <w:t>стетическое развитие»</w:t>
      </w:r>
    </w:p>
    <w:p w:rsidR="00D4727F" w:rsidRDefault="00D4727F" w:rsidP="00D4727F">
      <w:pPr>
        <w:pStyle w:val="Style18"/>
        <w:widowControl/>
        <w:ind w:firstLine="709"/>
        <w:jc w:val="both"/>
        <w:rPr>
          <w:rStyle w:val="FontStyle227"/>
          <w:rFonts w:ascii="Times New Roman" w:hAnsi="Times New Roman" w:cs="Times New Roman"/>
          <w:u w:val="single"/>
        </w:rPr>
      </w:pPr>
    </w:p>
    <w:p w:rsidR="00D4727F" w:rsidRPr="00D4727F" w:rsidRDefault="00D4727F" w:rsidP="00D4727F">
      <w:pPr>
        <w:pStyle w:val="Style18"/>
        <w:widowControl/>
        <w:ind w:firstLine="709"/>
        <w:jc w:val="both"/>
        <w:rPr>
          <w:rStyle w:val="FontStyle227"/>
          <w:rFonts w:asciiTheme="majorHAnsi" w:hAnsiTheme="majorHAnsi" w:cs="Times New Roman"/>
          <w:sz w:val="24"/>
          <w:szCs w:val="24"/>
        </w:rPr>
      </w:pPr>
      <w:r w:rsidRPr="00D4727F">
        <w:rPr>
          <w:rStyle w:val="FontStyle227"/>
          <w:rFonts w:asciiTheme="majorHAnsi" w:hAnsiTheme="majorHAnsi" w:cs="Times New Roman"/>
          <w:sz w:val="24"/>
          <w:szCs w:val="24"/>
        </w:rPr>
        <w:t>Изобразительная деятельность</w:t>
      </w:r>
    </w:p>
    <w:p w:rsidR="00D4727F" w:rsidRPr="00D4727F" w:rsidRDefault="00D4727F" w:rsidP="00492246">
      <w:pPr>
        <w:pStyle w:val="Style11"/>
        <w:widowControl/>
        <w:numPr>
          <w:ilvl w:val="0"/>
          <w:numId w:val="94"/>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На примере лучших образцов семейного воспитания показывать роди</w:t>
      </w:r>
      <w:r w:rsidRPr="00D4727F">
        <w:rPr>
          <w:rStyle w:val="FontStyle207"/>
          <w:rFonts w:asciiTheme="majorHAnsi" w:hAnsiTheme="majorHAnsi"/>
          <w:sz w:val="24"/>
          <w:szCs w:val="24"/>
        </w:rPr>
        <w:softHyphen/>
        <w:t xml:space="preserve">телям </w:t>
      </w:r>
      <w:proofErr w:type="spellStart"/>
      <w:r w:rsidRPr="00D4727F">
        <w:rPr>
          <w:rStyle w:val="FontStyle207"/>
          <w:rFonts w:asciiTheme="majorHAnsi" w:hAnsiTheme="majorHAnsi"/>
          <w:sz w:val="24"/>
          <w:szCs w:val="24"/>
        </w:rPr>
        <w:t>актуа</w:t>
      </w:r>
      <w:proofErr w:type="spellEnd"/>
    </w:p>
    <w:p w:rsidR="00D4727F" w:rsidRPr="00D4727F" w:rsidRDefault="00D4727F" w:rsidP="00492246">
      <w:pPr>
        <w:pStyle w:val="Style11"/>
        <w:widowControl/>
        <w:numPr>
          <w:ilvl w:val="0"/>
          <w:numId w:val="94"/>
        </w:numPr>
        <w:spacing w:line="240" w:lineRule="auto"/>
        <w:ind w:left="0"/>
        <w:rPr>
          <w:rStyle w:val="FontStyle207"/>
          <w:rFonts w:asciiTheme="majorHAnsi" w:hAnsiTheme="majorHAnsi"/>
          <w:sz w:val="24"/>
          <w:szCs w:val="24"/>
        </w:rPr>
      </w:pPr>
      <w:proofErr w:type="spellStart"/>
      <w:r w:rsidRPr="00D4727F">
        <w:rPr>
          <w:rStyle w:val="FontStyle207"/>
          <w:rFonts w:asciiTheme="majorHAnsi" w:hAnsiTheme="majorHAnsi"/>
          <w:sz w:val="24"/>
          <w:szCs w:val="24"/>
        </w:rPr>
        <w:t>льность</w:t>
      </w:r>
      <w:proofErr w:type="spellEnd"/>
      <w:r w:rsidRPr="00D4727F">
        <w:rPr>
          <w:rStyle w:val="FontStyle207"/>
          <w:rFonts w:asciiTheme="majorHAnsi" w:hAnsiTheme="majorHAnsi"/>
          <w:sz w:val="24"/>
          <w:szCs w:val="24"/>
        </w:rPr>
        <w:t xml:space="preserve"> развития интереса к эстетической стороне окружаю</w:t>
      </w:r>
      <w:r w:rsidRPr="00D4727F">
        <w:rPr>
          <w:rStyle w:val="FontStyle207"/>
          <w:rFonts w:asciiTheme="majorHAnsi" w:hAnsiTheme="majorHAnsi"/>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4727F">
        <w:rPr>
          <w:rStyle w:val="FontStyle207"/>
          <w:rFonts w:asciiTheme="majorHAnsi" w:hAnsiTheme="majorHAnsi"/>
          <w:sz w:val="24"/>
          <w:szCs w:val="24"/>
        </w:rPr>
        <w:softHyphen/>
        <w:t>ний дополнительного образования и культуры в художественном воспита</w:t>
      </w:r>
      <w:r w:rsidRPr="00D4727F">
        <w:rPr>
          <w:rStyle w:val="FontStyle207"/>
          <w:rFonts w:asciiTheme="majorHAnsi" w:hAnsiTheme="majorHAnsi"/>
          <w:sz w:val="24"/>
          <w:szCs w:val="24"/>
        </w:rPr>
        <w:softHyphen/>
        <w:t>нии детей.</w:t>
      </w:r>
    </w:p>
    <w:p w:rsidR="00D4727F" w:rsidRPr="00D4727F" w:rsidRDefault="00D4727F" w:rsidP="00492246">
      <w:pPr>
        <w:pStyle w:val="Style11"/>
        <w:widowControl/>
        <w:numPr>
          <w:ilvl w:val="0"/>
          <w:numId w:val="94"/>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lastRenderedPageBreak/>
        <w:t>Поддерживать стремление родителей развивать художественную де</w:t>
      </w:r>
      <w:r w:rsidRPr="00D4727F">
        <w:rPr>
          <w:rStyle w:val="FontStyle207"/>
          <w:rFonts w:asciiTheme="majorHAnsi" w:hAnsiTheme="majorHAnsi"/>
          <w:sz w:val="24"/>
          <w:szCs w:val="24"/>
        </w:rPr>
        <w:softHyphen/>
        <w:t>ятельность детей в детском саду и дома; организовывать выставки семей</w:t>
      </w:r>
      <w:r w:rsidRPr="00D4727F">
        <w:rPr>
          <w:rStyle w:val="FontStyle207"/>
          <w:rFonts w:asciiTheme="majorHAnsi" w:hAnsiTheme="majorHAnsi"/>
          <w:sz w:val="24"/>
          <w:szCs w:val="24"/>
        </w:rPr>
        <w:softHyphen/>
        <w:t>ного художественного творчества, выделяя творческие достижения взрос</w:t>
      </w:r>
      <w:r w:rsidRPr="00D4727F">
        <w:rPr>
          <w:rStyle w:val="FontStyle207"/>
          <w:rFonts w:asciiTheme="majorHAnsi" w:hAnsiTheme="majorHAnsi"/>
          <w:sz w:val="24"/>
          <w:szCs w:val="24"/>
        </w:rPr>
        <w:softHyphen/>
        <w:t>лых и детей.</w:t>
      </w:r>
    </w:p>
    <w:p w:rsidR="00D4727F" w:rsidRPr="00D4727F" w:rsidRDefault="00D4727F" w:rsidP="00492246">
      <w:pPr>
        <w:pStyle w:val="Style11"/>
        <w:widowControl/>
        <w:numPr>
          <w:ilvl w:val="0"/>
          <w:numId w:val="94"/>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Привлекать родителей к активным формам совместной с детьми деятель</w:t>
      </w:r>
      <w:r w:rsidRPr="00D4727F">
        <w:rPr>
          <w:rStyle w:val="FontStyle207"/>
          <w:rFonts w:asciiTheme="majorHAnsi" w:hAnsiTheme="majorHAnsi"/>
          <w:sz w:val="24"/>
          <w:szCs w:val="24"/>
        </w:rPr>
        <w:softHyphen/>
        <w:t xml:space="preserve">ности, способствующим возникновению творческого вдохновения: занятиям в художественных студиях </w:t>
      </w:r>
      <w:r w:rsidRPr="00D4727F">
        <w:rPr>
          <w:rStyle w:val="FontStyle226"/>
          <w:rFonts w:asciiTheme="majorHAnsi" w:hAnsiTheme="majorHAnsi" w:cs="Times New Roman"/>
          <w:sz w:val="24"/>
          <w:szCs w:val="24"/>
        </w:rPr>
        <w:t xml:space="preserve">и </w:t>
      </w:r>
      <w:r w:rsidRPr="00D4727F">
        <w:rPr>
          <w:rStyle w:val="FontStyle207"/>
          <w:rFonts w:asciiTheme="majorHAnsi" w:hAnsiTheme="majorHAnsi"/>
          <w:sz w:val="24"/>
          <w:szCs w:val="24"/>
        </w:rPr>
        <w:t xml:space="preserve">мастерских (рисунка, живописи, скульптуры </w:t>
      </w:r>
      <w:r w:rsidRPr="00D4727F">
        <w:rPr>
          <w:rStyle w:val="FontStyle226"/>
          <w:rFonts w:asciiTheme="majorHAnsi" w:hAnsiTheme="majorHAnsi" w:cs="Times New Roman"/>
          <w:sz w:val="24"/>
          <w:szCs w:val="24"/>
        </w:rPr>
        <w:t xml:space="preserve">и </w:t>
      </w:r>
      <w:r w:rsidRPr="00D4727F">
        <w:rPr>
          <w:rStyle w:val="FontStyle207"/>
          <w:rFonts w:asciiTheme="majorHAnsi" w:hAnsiTheme="majorHAnsi"/>
          <w:sz w:val="24"/>
          <w:szCs w:val="24"/>
        </w:rPr>
        <w:t>пр.), творческим проектам, экскурсиям и прогулкам. Ориентировать родите</w:t>
      </w:r>
      <w:r w:rsidRPr="00D4727F">
        <w:rPr>
          <w:rStyle w:val="FontStyle207"/>
          <w:rFonts w:asciiTheme="majorHAnsi" w:hAnsiTheme="majorHAnsi"/>
          <w:sz w:val="24"/>
          <w:szCs w:val="24"/>
        </w:rPr>
        <w:softHyphen/>
        <w:t>лей на совместное рассматривание зданий, декоративно-архитектурных эле</w:t>
      </w:r>
      <w:r w:rsidRPr="00D4727F">
        <w:rPr>
          <w:rStyle w:val="FontStyle207"/>
          <w:rFonts w:asciiTheme="majorHAnsi" w:hAnsiTheme="majorHAnsi"/>
          <w:sz w:val="24"/>
          <w:szCs w:val="24"/>
        </w:rPr>
        <w:softHyphen/>
        <w:t>ментов, привлекших внимание ребенка на прогулках и экскурсиях; показы</w:t>
      </w:r>
      <w:r w:rsidRPr="00D4727F">
        <w:rPr>
          <w:rStyle w:val="FontStyle207"/>
          <w:rFonts w:asciiTheme="majorHAnsi" w:hAnsiTheme="majorHAnsi"/>
          <w:sz w:val="24"/>
          <w:szCs w:val="24"/>
        </w:rPr>
        <w:softHyphen/>
        <w:t xml:space="preserve">вать ценность общения по поводу увиденного </w:t>
      </w:r>
      <w:r w:rsidRPr="00D4727F">
        <w:rPr>
          <w:rStyle w:val="FontStyle226"/>
          <w:rFonts w:asciiTheme="majorHAnsi" w:hAnsiTheme="majorHAnsi" w:cs="Times New Roman"/>
          <w:sz w:val="24"/>
          <w:szCs w:val="24"/>
        </w:rPr>
        <w:t xml:space="preserve">и </w:t>
      </w:r>
      <w:r w:rsidRPr="00D4727F">
        <w:rPr>
          <w:rStyle w:val="FontStyle207"/>
          <w:rFonts w:asciiTheme="majorHAnsi" w:hAnsiTheme="majorHAnsi"/>
          <w:sz w:val="24"/>
          <w:szCs w:val="24"/>
        </w:rPr>
        <w:t>др.</w:t>
      </w:r>
    </w:p>
    <w:p w:rsidR="00D4727F" w:rsidRPr="00D4727F" w:rsidRDefault="00D4727F" w:rsidP="00492246">
      <w:pPr>
        <w:pStyle w:val="Style11"/>
        <w:widowControl/>
        <w:numPr>
          <w:ilvl w:val="0"/>
          <w:numId w:val="94"/>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Организовывать семейные посещения музея изобразительных ис</w:t>
      </w:r>
      <w:r w:rsidRPr="00D4727F">
        <w:rPr>
          <w:rStyle w:val="FontStyle207"/>
          <w:rFonts w:asciiTheme="majorHAnsi" w:hAnsiTheme="majorHAnsi"/>
          <w:sz w:val="24"/>
          <w:szCs w:val="24"/>
        </w:rPr>
        <w:softHyphen/>
        <w:t>кусств, выставочных залов, детской художественной галереи, мастерских художников и скульпторов.</w:t>
      </w:r>
    </w:p>
    <w:p w:rsidR="00D4727F" w:rsidRPr="001D4E25" w:rsidRDefault="00D4727F" w:rsidP="00D4727F">
      <w:pPr>
        <w:pStyle w:val="Style94"/>
        <w:widowControl/>
        <w:spacing w:line="240" w:lineRule="auto"/>
        <w:ind w:firstLine="709"/>
        <w:jc w:val="both"/>
        <w:rPr>
          <w:rStyle w:val="FontStyle227"/>
          <w:rFonts w:ascii="Times New Roman" w:hAnsi="Times New Roman" w:cs="Times New Roman"/>
          <w:b w:val="0"/>
          <w:color w:val="FF0000"/>
        </w:rPr>
      </w:pPr>
    </w:p>
    <w:p w:rsidR="00D4727F" w:rsidRPr="00D4727F" w:rsidRDefault="00D4727F" w:rsidP="00D4727F">
      <w:pPr>
        <w:pStyle w:val="Style18"/>
        <w:widowControl/>
        <w:ind w:firstLine="709"/>
        <w:jc w:val="both"/>
        <w:rPr>
          <w:rStyle w:val="FontStyle227"/>
          <w:rFonts w:asciiTheme="majorHAnsi" w:hAnsiTheme="majorHAnsi" w:cs="Times New Roman"/>
          <w:sz w:val="24"/>
          <w:szCs w:val="24"/>
        </w:rPr>
      </w:pPr>
      <w:r w:rsidRPr="00D4727F">
        <w:rPr>
          <w:rStyle w:val="FontStyle227"/>
          <w:rFonts w:asciiTheme="majorHAnsi" w:hAnsiTheme="majorHAnsi" w:cs="Times New Roman"/>
          <w:sz w:val="24"/>
          <w:szCs w:val="24"/>
        </w:rPr>
        <w:t>Музыка</w:t>
      </w:r>
    </w:p>
    <w:p w:rsidR="00D4727F" w:rsidRPr="00D4727F" w:rsidRDefault="00D4727F" w:rsidP="00492246">
      <w:pPr>
        <w:pStyle w:val="Style11"/>
        <w:widowControl/>
        <w:numPr>
          <w:ilvl w:val="0"/>
          <w:numId w:val="95"/>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Знакомить родителей с возможностями детского сада, а также близле</w:t>
      </w:r>
      <w:r w:rsidRPr="00D4727F">
        <w:rPr>
          <w:rStyle w:val="FontStyle207"/>
          <w:rFonts w:asciiTheme="majorHAnsi" w:hAnsiTheme="majorHAnsi"/>
          <w:sz w:val="24"/>
          <w:szCs w:val="24"/>
        </w:rPr>
        <w:softHyphen/>
        <w:t>жащих учреждений дополнительного образования и культуры в музыкаль</w:t>
      </w:r>
      <w:r w:rsidRPr="00D4727F">
        <w:rPr>
          <w:rStyle w:val="FontStyle207"/>
          <w:rFonts w:asciiTheme="majorHAnsi" w:hAnsiTheme="majorHAnsi"/>
          <w:sz w:val="24"/>
          <w:szCs w:val="24"/>
        </w:rPr>
        <w:softHyphen/>
        <w:t>ном воспитании детей.</w:t>
      </w:r>
    </w:p>
    <w:p w:rsidR="00D4727F" w:rsidRPr="00D4727F" w:rsidRDefault="00D4727F" w:rsidP="00492246">
      <w:pPr>
        <w:pStyle w:val="Style118"/>
        <w:widowControl/>
        <w:numPr>
          <w:ilvl w:val="0"/>
          <w:numId w:val="95"/>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Раскрывать возможности музыки как средства благоприятного "воз</w:t>
      </w:r>
      <w:r w:rsidRPr="00D4727F">
        <w:rPr>
          <w:rStyle w:val="FontStyle207"/>
          <w:rFonts w:asciiTheme="majorHAnsi" w:hAnsiTheme="majorHAnsi"/>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D4727F">
        <w:rPr>
          <w:rStyle w:val="FontStyle207"/>
          <w:rFonts w:asciiTheme="majorHAnsi" w:hAnsiTheme="majorHAnsi"/>
          <w:sz w:val="24"/>
          <w:szCs w:val="24"/>
        </w:rPr>
        <w:t>музицирования</w:t>
      </w:r>
      <w:proofErr w:type="spellEnd"/>
      <w:r w:rsidRPr="00D4727F">
        <w:rPr>
          <w:rStyle w:val="FontStyle207"/>
          <w:rFonts w:asciiTheme="majorHAnsi" w:hAnsiTheme="majorHAnsi"/>
          <w:sz w:val="24"/>
          <w:szCs w:val="24"/>
        </w:rPr>
        <w:t xml:space="preserve"> и др.) на развитие лич</w:t>
      </w:r>
      <w:r w:rsidRPr="00D4727F">
        <w:rPr>
          <w:rStyle w:val="FontStyle207"/>
          <w:rFonts w:asciiTheme="majorHAnsi" w:hAnsiTheme="majorHAnsi"/>
          <w:sz w:val="24"/>
          <w:szCs w:val="24"/>
        </w:rPr>
        <w:softHyphen/>
        <w:t>ности ребенка, детско-родительских отношений</w:t>
      </w:r>
    </w:p>
    <w:p w:rsidR="00D4727F" w:rsidRPr="00D4727F" w:rsidRDefault="00D4727F" w:rsidP="00492246">
      <w:pPr>
        <w:pStyle w:val="Style118"/>
        <w:widowControl/>
        <w:numPr>
          <w:ilvl w:val="0"/>
          <w:numId w:val="95"/>
        </w:numPr>
        <w:spacing w:line="240" w:lineRule="auto"/>
        <w:ind w:left="0"/>
        <w:rPr>
          <w:rStyle w:val="FontStyle207"/>
          <w:rFonts w:asciiTheme="majorHAnsi" w:hAnsiTheme="majorHAnsi"/>
          <w:sz w:val="24"/>
          <w:szCs w:val="24"/>
        </w:rPr>
      </w:pPr>
      <w:proofErr w:type="gramStart"/>
      <w:r w:rsidRPr="00D4727F">
        <w:rPr>
          <w:rStyle w:val="FontStyle207"/>
          <w:rFonts w:asciiTheme="majorHAnsi" w:hAnsiTheme="majorHAnsi"/>
          <w:sz w:val="24"/>
          <w:szCs w:val="24"/>
        </w:rPr>
        <w:t>Привлекать родителей к разнообразным формам совместной музы</w:t>
      </w:r>
      <w:r w:rsidRPr="00D4727F">
        <w:rPr>
          <w:rStyle w:val="FontStyle207"/>
          <w:rFonts w:asciiTheme="majorHAnsi" w:hAnsiTheme="majorHAnsi"/>
          <w:sz w:val="24"/>
          <w:szCs w:val="24"/>
        </w:rPr>
        <w:softHyphen/>
        <w:t>кально-художественной деятельности с детьми в детском саду, способству</w:t>
      </w:r>
      <w:r w:rsidRPr="00D4727F">
        <w:rPr>
          <w:rStyle w:val="FontStyle207"/>
          <w:rFonts w:asciiTheme="majorHAnsi" w:hAnsiTheme="majorHAnsi"/>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D4727F">
        <w:rPr>
          <w:rStyle w:val="FontStyle290"/>
          <w:rFonts w:asciiTheme="majorHAnsi" w:hAnsiTheme="majorHAnsi" w:cs="Times New Roman"/>
          <w:i w:val="0"/>
          <w:sz w:val="24"/>
          <w:szCs w:val="24"/>
        </w:rPr>
        <w:t xml:space="preserve">в </w:t>
      </w:r>
      <w:r w:rsidRPr="00D4727F">
        <w:rPr>
          <w:rStyle w:val="FontStyle207"/>
          <w:rFonts w:asciiTheme="majorHAnsi" w:hAnsiTheme="majorHAnsi"/>
          <w:sz w:val="24"/>
          <w:szCs w:val="24"/>
        </w:rPr>
        <w:t>театральной и вокаль</w:t>
      </w:r>
      <w:r w:rsidRPr="00D4727F">
        <w:rPr>
          <w:rStyle w:val="FontStyle207"/>
          <w:rFonts w:asciiTheme="majorHAnsi" w:hAnsiTheme="majorHAnsi"/>
          <w:sz w:val="24"/>
          <w:szCs w:val="24"/>
        </w:rPr>
        <w:softHyphen/>
        <w:t>ной студиях).</w:t>
      </w:r>
      <w:proofErr w:type="gramEnd"/>
      <w:r w:rsidRPr="00D4727F">
        <w:rPr>
          <w:rStyle w:val="FontStyle207"/>
          <w:rFonts w:asciiTheme="majorHAnsi" w:hAnsiTheme="majorHAnsi"/>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D4727F" w:rsidRPr="00D4727F" w:rsidRDefault="00D4727F" w:rsidP="00492246">
      <w:pPr>
        <w:pStyle w:val="Style118"/>
        <w:widowControl/>
        <w:numPr>
          <w:ilvl w:val="0"/>
          <w:numId w:val="95"/>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 xml:space="preserve">Информировать родителей о концертах профессиональных </w:t>
      </w:r>
      <w:r w:rsidRPr="00D4727F">
        <w:rPr>
          <w:rStyle w:val="FontStyle280"/>
          <w:rFonts w:asciiTheme="majorHAnsi" w:hAnsiTheme="majorHAnsi" w:cs="Times New Roman"/>
          <w:sz w:val="24"/>
          <w:szCs w:val="24"/>
        </w:rPr>
        <w:t xml:space="preserve">и </w:t>
      </w:r>
      <w:r w:rsidRPr="00D4727F">
        <w:rPr>
          <w:rStyle w:val="FontStyle207"/>
          <w:rFonts w:asciiTheme="majorHAnsi" w:hAnsiTheme="majorHAnsi"/>
          <w:sz w:val="24"/>
          <w:szCs w:val="24"/>
        </w:rPr>
        <w:t>самоде</w:t>
      </w:r>
      <w:r w:rsidRPr="00D4727F">
        <w:rPr>
          <w:rStyle w:val="FontStyle207"/>
          <w:rFonts w:asciiTheme="majorHAnsi" w:hAnsiTheme="majorHAnsi"/>
          <w:sz w:val="24"/>
          <w:szCs w:val="24"/>
        </w:rPr>
        <w:softHyphen/>
        <w:t>ятельных коллективов, проходящих в учреждениях дополнительного обра</w:t>
      </w:r>
      <w:r w:rsidRPr="00D4727F">
        <w:rPr>
          <w:rStyle w:val="FontStyle207"/>
          <w:rFonts w:asciiTheme="majorHAnsi" w:hAnsiTheme="majorHAnsi"/>
          <w:sz w:val="24"/>
          <w:szCs w:val="24"/>
        </w:rPr>
        <w:softHyphen/>
        <w:t xml:space="preserve">зования </w:t>
      </w:r>
      <w:r w:rsidRPr="00D4727F">
        <w:rPr>
          <w:rStyle w:val="FontStyle280"/>
          <w:rFonts w:asciiTheme="majorHAnsi" w:hAnsiTheme="majorHAnsi" w:cs="Times New Roman"/>
          <w:sz w:val="24"/>
          <w:szCs w:val="24"/>
        </w:rPr>
        <w:t xml:space="preserve">и </w:t>
      </w:r>
      <w:r w:rsidRPr="00D4727F">
        <w:rPr>
          <w:rStyle w:val="FontStyle207"/>
          <w:rFonts w:asciiTheme="majorHAnsi" w:hAnsiTheme="majorHAnsi"/>
          <w:sz w:val="24"/>
          <w:szCs w:val="24"/>
        </w:rPr>
        <w:t>культуры.</w:t>
      </w:r>
    </w:p>
    <w:p w:rsidR="00D4727F" w:rsidRPr="00D4727F" w:rsidRDefault="00D4727F" w:rsidP="00492246">
      <w:pPr>
        <w:pStyle w:val="Style118"/>
        <w:widowControl/>
        <w:numPr>
          <w:ilvl w:val="0"/>
          <w:numId w:val="95"/>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Совместно с родителями планировать, а также предлагать готовые</w:t>
      </w:r>
      <w:r w:rsidRPr="00D4727F">
        <w:rPr>
          <w:rStyle w:val="FontStyle207"/>
          <w:rFonts w:asciiTheme="majorHAnsi" w:hAnsiTheme="majorHAnsi"/>
          <w:sz w:val="24"/>
          <w:szCs w:val="24"/>
        </w:rPr>
        <w:br/>
        <w:t>маршруты выходного дня в концертные залы, музыкальные театры, музеи</w:t>
      </w:r>
      <w:r w:rsidRPr="00D4727F">
        <w:rPr>
          <w:rStyle w:val="FontStyle207"/>
          <w:rFonts w:asciiTheme="majorHAnsi" w:hAnsiTheme="majorHAnsi"/>
          <w:sz w:val="24"/>
          <w:szCs w:val="24"/>
        </w:rPr>
        <w:br/>
        <w:t>музыкальных инструментов и пр.</w:t>
      </w:r>
    </w:p>
    <w:p w:rsidR="00D4727F" w:rsidRPr="001D4E25" w:rsidRDefault="00D4727F" w:rsidP="00D4727F">
      <w:pPr>
        <w:ind w:firstLine="708"/>
        <w:jc w:val="both"/>
      </w:pPr>
    </w:p>
    <w:p w:rsidR="00D4727F" w:rsidRPr="00D4727F" w:rsidRDefault="00D4727F" w:rsidP="00D4727F">
      <w:pPr>
        <w:pStyle w:val="Style99"/>
        <w:widowControl/>
        <w:ind w:hanging="284"/>
        <w:jc w:val="both"/>
        <w:rPr>
          <w:rStyle w:val="FontStyle267"/>
          <w:rFonts w:asciiTheme="majorHAnsi" w:hAnsiTheme="majorHAnsi" w:cs="Times New Roman"/>
          <w:b/>
          <w:sz w:val="24"/>
          <w:szCs w:val="24"/>
          <w:u w:val="single"/>
        </w:rPr>
      </w:pPr>
      <w:r w:rsidRPr="00D4727F">
        <w:rPr>
          <w:rStyle w:val="FontStyle267"/>
          <w:rFonts w:asciiTheme="majorHAnsi" w:hAnsiTheme="majorHAnsi" w:cs="Times New Roman"/>
          <w:b/>
          <w:sz w:val="24"/>
          <w:szCs w:val="24"/>
          <w:u w:val="single"/>
        </w:rPr>
        <w:t xml:space="preserve">Образовательная область «Физическое развитие» </w:t>
      </w:r>
    </w:p>
    <w:p w:rsidR="00D4727F" w:rsidRPr="00D4727F" w:rsidRDefault="00D4727F" w:rsidP="00D4727F">
      <w:pPr>
        <w:pStyle w:val="Style99"/>
        <w:widowControl/>
        <w:ind w:hanging="284"/>
        <w:jc w:val="both"/>
        <w:rPr>
          <w:rStyle w:val="FontStyle267"/>
          <w:rFonts w:asciiTheme="majorHAnsi" w:hAnsiTheme="majorHAnsi" w:cs="Times New Roman"/>
          <w:sz w:val="24"/>
          <w:szCs w:val="24"/>
          <w:u w:val="single"/>
        </w:rPr>
      </w:pPr>
    </w:p>
    <w:p w:rsidR="00D4727F" w:rsidRPr="00D4727F" w:rsidRDefault="00D4727F" w:rsidP="00D4727F">
      <w:pPr>
        <w:pStyle w:val="Style99"/>
        <w:widowControl/>
        <w:jc w:val="both"/>
        <w:rPr>
          <w:rStyle w:val="FontStyle267"/>
          <w:rFonts w:asciiTheme="majorHAnsi" w:hAnsiTheme="majorHAnsi" w:cs="Times New Roman"/>
          <w:b/>
          <w:sz w:val="24"/>
          <w:szCs w:val="24"/>
        </w:rPr>
      </w:pPr>
      <w:r w:rsidRPr="00D4727F">
        <w:rPr>
          <w:rStyle w:val="FontStyle267"/>
          <w:rFonts w:asciiTheme="majorHAnsi" w:hAnsiTheme="majorHAnsi" w:cs="Times New Roman"/>
          <w:b/>
          <w:sz w:val="24"/>
          <w:szCs w:val="24"/>
        </w:rPr>
        <w:t>Здоровье</w:t>
      </w:r>
    </w:p>
    <w:p w:rsidR="00D4727F" w:rsidRPr="00D4727F" w:rsidRDefault="00D4727F" w:rsidP="00492246">
      <w:pPr>
        <w:pStyle w:val="Style11"/>
        <w:widowControl/>
        <w:numPr>
          <w:ilvl w:val="0"/>
          <w:numId w:val="86"/>
        </w:numPr>
        <w:tabs>
          <w:tab w:val="left" w:pos="426"/>
          <w:tab w:val="left" w:pos="7008"/>
        </w:tabs>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Объяснять родителям, как образ жизни семьи воздействует на здоровье</w:t>
      </w:r>
      <w:r w:rsidRPr="00D4727F">
        <w:rPr>
          <w:rStyle w:val="FontStyle207"/>
          <w:rFonts w:asciiTheme="majorHAnsi" w:hAnsiTheme="majorHAnsi"/>
          <w:sz w:val="24"/>
          <w:szCs w:val="24"/>
        </w:rPr>
        <w:br/>
        <w:t>ребенка.</w:t>
      </w:r>
    </w:p>
    <w:p w:rsidR="00D4727F" w:rsidRPr="00D4727F" w:rsidRDefault="00D4727F" w:rsidP="00492246">
      <w:pPr>
        <w:pStyle w:val="Style118"/>
        <w:widowControl/>
        <w:numPr>
          <w:ilvl w:val="0"/>
          <w:numId w:val="85"/>
        </w:numPr>
        <w:spacing w:line="240" w:lineRule="auto"/>
        <w:ind w:left="0" w:hanging="284"/>
        <w:rPr>
          <w:rStyle w:val="FontStyle207"/>
          <w:rFonts w:asciiTheme="majorHAnsi" w:hAnsiTheme="majorHAnsi"/>
          <w:sz w:val="24"/>
          <w:szCs w:val="24"/>
        </w:rPr>
      </w:pPr>
      <w:r w:rsidRPr="00D4727F">
        <w:rPr>
          <w:rStyle w:val="FontStyle207"/>
          <w:rFonts w:asciiTheme="majorHAnsi" w:hAnsiTheme="majorHAnsi"/>
          <w:sz w:val="24"/>
          <w:szCs w:val="24"/>
        </w:rPr>
        <w:t>Информировать родителей о факторах, влияющих на физическое здо</w:t>
      </w:r>
      <w:r w:rsidRPr="00D4727F">
        <w:rPr>
          <w:rStyle w:val="FontStyle207"/>
          <w:rFonts w:asciiTheme="majorHAnsi" w:hAnsiTheme="majorHAnsi"/>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D4727F">
        <w:rPr>
          <w:rStyle w:val="FontStyle207"/>
          <w:rFonts w:asciiTheme="majorHAnsi" w:hAnsiTheme="majorHAnsi"/>
          <w:sz w:val="24"/>
          <w:szCs w:val="24"/>
        </w:rPr>
        <w:softHyphen/>
        <w:t xml:space="preserve">вание, перекармливание и др.), наносящих непоправимый вред здоровью малыша. </w:t>
      </w:r>
      <w:proofErr w:type="gramStart"/>
      <w:r w:rsidRPr="00D4727F">
        <w:rPr>
          <w:rStyle w:val="FontStyle207"/>
          <w:rFonts w:asciiTheme="majorHAnsi" w:hAnsiTheme="majorHAnsi"/>
          <w:sz w:val="24"/>
          <w:szCs w:val="24"/>
        </w:rPr>
        <w:t>Помогать родителям сохранять</w:t>
      </w:r>
      <w:proofErr w:type="gramEnd"/>
      <w:r w:rsidRPr="00D4727F">
        <w:rPr>
          <w:rStyle w:val="FontStyle207"/>
          <w:rFonts w:asciiTheme="majorHAnsi" w:hAnsiTheme="majorHAnsi"/>
          <w:sz w:val="24"/>
          <w:szCs w:val="24"/>
        </w:rPr>
        <w:t xml:space="preserve"> и укреплять физическое и психическое здоровье ребенка.</w:t>
      </w:r>
    </w:p>
    <w:p w:rsidR="00D4727F" w:rsidRPr="00D4727F" w:rsidRDefault="00D4727F" w:rsidP="00492246">
      <w:pPr>
        <w:pStyle w:val="Style118"/>
        <w:widowControl/>
        <w:numPr>
          <w:ilvl w:val="0"/>
          <w:numId w:val="85"/>
        </w:numPr>
        <w:spacing w:line="240" w:lineRule="auto"/>
        <w:ind w:left="0" w:hanging="284"/>
        <w:rPr>
          <w:rStyle w:val="FontStyle207"/>
          <w:rFonts w:asciiTheme="majorHAnsi" w:hAnsiTheme="majorHAnsi"/>
          <w:sz w:val="24"/>
          <w:szCs w:val="24"/>
        </w:rPr>
      </w:pPr>
      <w:r w:rsidRPr="00D4727F">
        <w:rPr>
          <w:rStyle w:val="FontStyle207"/>
          <w:rFonts w:asciiTheme="majorHAnsi" w:hAnsiTheme="majorHAnsi"/>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4727F" w:rsidRPr="00D4727F" w:rsidRDefault="00D4727F" w:rsidP="00492246">
      <w:pPr>
        <w:pStyle w:val="Style118"/>
        <w:widowControl/>
        <w:numPr>
          <w:ilvl w:val="0"/>
          <w:numId w:val="85"/>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 xml:space="preserve">Знакомить родителей с оздоровительными мероприятиями, проводимыми </w:t>
      </w:r>
      <w:r w:rsidRPr="00D4727F">
        <w:rPr>
          <w:rStyle w:val="FontStyle269"/>
          <w:rFonts w:asciiTheme="majorHAnsi" w:hAnsiTheme="majorHAnsi" w:cs="Times New Roman"/>
          <w:i w:val="0"/>
          <w:sz w:val="24"/>
          <w:szCs w:val="24"/>
        </w:rPr>
        <w:t xml:space="preserve">в </w:t>
      </w:r>
      <w:r w:rsidRPr="00D4727F">
        <w:rPr>
          <w:rStyle w:val="FontStyle207"/>
          <w:rFonts w:asciiTheme="majorHAnsi" w:hAnsiTheme="majorHAnsi"/>
          <w:sz w:val="24"/>
          <w:szCs w:val="24"/>
        </w:rPr>
        <w:t xml:space="preserve">детском саду. Разъяснять важность посещения детьми секций, студий, </w:t>
      </w:r>
      <w:r w:rsidRPr="00D4727F">
        <w:rPr>
          <w:rStyle w:val="FontStyle207"/>
          <w:rFonts w:asciiTheme="majorHAnsi" w:hAnsiTheme="majorHAnsi"/>
          <w:sz w:val="24"/>
          <w:szCs w:val="24"/>
        </w:rPr>
        <w:lastRenderedPageBreak/>
        <w:t>ориентированных на оздоровление дошкольников. Совместно с роди</w:t>
      </w:r>
      <w:r w:rsidRPr="00D4727F">
        <w:rPr>
          <w:rStyle w:val="FontStyle207"/>
          <w:rFonts w:asciiTheme="majorHAnsi" w:hAnsiTheme="majorHAnsi"/>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D4727F">
        <w:rPr>
          <w:rStyle w:val="FontStyle207"/>
          <w:rFonts w:asciiTheme="majorHAnsi" w:hAnsiTheme="majorHAnsi"/>
          <w:sz w:val="24"/>
          <w:szCs w:val="24"/>
        </w:rPr>
        <w:softHyphen/>
        <w:t>живать семью в их реализации.</w:t>
      </w:r>
    </w:p>
    <w:p w:rsidR="00D4727F" w:rsidRPr="001D4E25" w:rsidRDefault="00D4727F" w:rsidP="00D4727F">
      <w:pPr>
        <w:pStyle w:val="Style94"/>
        <w:widowControl/>
        <w:spacing w:line="240" w:lineRule="auto"/>
        <w:ind w:firstLine="709"/>
        <w:jc w:val="both"/>
        <w:rPr>
          <w:rStyle w:val="FontStyle227"/>
          <w:rFonts w:ascii="Times New Roman" w:hAnsi="Times New Roman" w:cs="Times New Roman"/>
          <w:b w:val="0"/>
        </w:rPr>
      </w:pPr>
    </w:p>
    <w:p w:rsidR="00D4727F" w:rsidRPr="00D4727F" w:rsidRDefault="00D4727F" w:rsidP="00D4727F">
      <w:pPr>
        <w:pStyle w:val="Style99"/>
        <w:widowControl/>
        <w:ind w:firstLine="709"/>
        <w:jc w:val="both"/>
        <w:rPr>
          <w:rStyle w:val="FontStyle267"/>
          <w:rFonts w:asciiTheme="majorHAnsi" w:hAnsiTheme="majorHAnsi" w:cs="Times New Roman"/>
          <w:b/>
          <w:sz w:val="24"/>
          <w:szCs w:val="24"/>
        </w:rPr>
      </w:pPr>
      <w:r w:rsidRPr="00D4727F">
        <w:rPr>
          <w:rStyle w:val="FontStyle267"/>
          <w:rFonts w:asciiTheme="majorHAnsi" w:hAnsiTheme="majorHAnsi" w:cs="Times New Roman"/>
          <w:b/>
          <w:sz w:val="24"/>
          <w:szCs w:val="24"/>
        </w:rPr>
        <w:t>Физическая культура</w:t>
      </w:r>
    </w:p>
    <w:p w:rsidR="00D4727F" w:rsidRPr="00D4727F" w:rsidRDefault="00D4727F" w:rsidP="00492246">
      <w:pPr>
        <w:pStyle w:val="Style117"/>
        <w:widowControl/>
        <w:numPr>
          <w:ilvl w:val="0"/>
          <w:numId w:val="87"/>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4727F" w:rsidRPr="00D4727F" w:rsidRDefault="00D4727F" w:rsidP="00492246">
      <w:pPr>
        <w:pStyle w:val="Style117"/>
        <w:widowControl/>
        <w:numPr>
          <w:ilvl w:val="0"/>
          <w:numId w:val="87"/>
        </w:numPr>
        <w:spacing w:line="240" w:lineRule="auto"/>
        <w:ind w:left="0"/>
        <w:rPr>
          <w:rStyle w:val="FontStyle207"/>
          <w:rFonts w:asciiTheme="majorHAnsi" w:hAnsiTheme="majorHAnsi"/>
          <w:sz w:val="24"/>
          <w:szCs w:val="24"/>
        </w:rPr>
      </w:pPr>
      <w:proofErr w:type="gramStart"/>
      <w:r w:rsidRPr="00D4727F">
        <w:rPr>
          <w:rStyle w:val="FontStyle207"/>
          <w:rFonts w:asciiTheme="majorHAnsi" w:hAnsiTheme="majorHAnsi"/>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4727F">
        <w:rPr>
          <w:rStyle w:val="FontStyle207"/>
          <w:rFonts w:asciiTheme="majorHAnsi" w:hAnsiTheme="majorHAnsi"/>
          <w:sz w:val="24"/>
          <w:szCs w:val="24"/>
        </w:rPr>
        <w:softHyphen/>
        <w:t>рез совместную утреннюю зарядку); стимулирование двигательной актив</w:t>
      </w:r>
      <w:r w:rsidRPr="00D4727F">
        <w:rPr>
          <w:rStyle w:val="FontStyle207"/>
          <w:rFonts w:asciiTheme="majorHAnsi" w:hAnsiTheme="majorHAnsi"/>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D4727F">
        <w:rPr>
          <w:rStyle w:val="FontStyle207"/>
          <w:rFonts w:asciiTheme="majorHAnsi" w:hAnsiTheme="majorHAnsi"/>
          <w:sz w:val="24"/>
          <w:szCs w:val="24"/>
        </w:rPr>
        <w:t xml:space="preserve"> </w:t>
      </w:r>
      <w:proofErr w:type="gramStart"/>
      <w:r w:rsidRPr="00D4727F">
        <w:rPr>
          <w:rStyle w:val="FontStyle207"/>
          <w:rFonts w:asciiTheme="majorHAnsi" w:hAnsiTheme="majorHAnsi"/>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4727F">
        <w:rPr>
          <w:rStyle w:val="FontStyle207"/>
          <w:rFonts w:asciiTheme="majorHAnsi" w:hAnsiTheme="majorHAnsi"/>
          <w:sz w:val="24"/>
          <w:szCs w:val="24"/>
        </w:rPr>
        <w:softHyphen/>
        <w:t>щих художественных и мультипликационных фильмов.</w:t>
      </w:r>
      <w:proofErr w:type="gramEnd"/>
    </w:p>
    <w:p w:rsidR="00D4727F" w:rsidRPr="00D4727F" w:rsidRDefault="00D4727F" w:rsidP="00492246">
      <w:pPr>
        <w:pStyle w:val="Style118"/>
        <w:widowControl/>
        <w:numPr>
          <w:ilvl w:val="0"/>
          <w:numId w:val="87"/>
        </w:numPr>
        <w:spacing w:line="240" w:lineRule="auto"/>
        <w:ind w:left="0"/>
        <w:rPr>
          <w:rStyle w:val="FontStyle207"/>
          <w:rFonts w:asciiTheme="majorHAnsi" w:hAnsiTheme="majorHAnsi"/>
          <w:sz w:val="24"/>
          <w:szCs w:val="24"/>
        </w:rPr>
      </w:pPr>
      <w:r w:rsidRPr="00D4727F">
        <w:rPr>
          <w:rStyle w:val="FontStyle207"/>
          <w:rFonts w:asciiTheme="majorHAnsi" w:hAnsiTheme="majorHAnsi"/>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D4727F" w:rsidRPr="00D4727F" w:rsidRDefault="00D4727F" w:rsidP="00492246">
      <w:pPr>
        <w:pStyle w:val="Style24"/>
        <w:widowControl/>
        <w:numPr>
          <w:ilvl w:val="0"/>
          <w:numId w:val="87"/>
        </w:numPr>
        <w:spacing w:line="240" w:lineRule="auto"/>
        <w:ind w:left="0"/>
        <w:jc w:val="both"/>
        <w:rPr>
          <w:rStyle w:val="FontStyle207"/>
          <w:rFonts w:asciiTheme="majorHAnsi" w:hAnsiTheme="majorHAnsi"/>
          <w:sz w:val="24"/>
          <w:szCs w:val="24"/>
        </w:rPr>
      </w:pPr>
      <w:r w:rsidRPr="00D4727F">
        <w:rPr>
          <w:rStyle w:val="FontStyle207"/>
          <w:rFonts w:asciiTheme="majorHAnsi" w:hAnsiTheme="majorHAnsi"/>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D4727F" w:rsidRPr="00D4727F" w:rsidRDefault="00D4727F" w:rsidP="00492246">
      <w:pPr>
        <w:pStyle w:val="Style24"/>
        <w:widowControl/>
        <w:numPr>
          <w:ilvl w:val="0"/>
          <w:numId w:val="87"/>
        </w:numPr>
        <w:spacing w:line="240" w:lineRule="auto"/>
        <w:ind w:left="0"/>
        <w:jc w:val="both"/>
        <w:rPr>
          <w:rStyle w:val="FontStyle207"/>
          <w:rFonts w:asciiTheme="majorHAnsi" w:hAnsiTheme="majorHAnsi"/>
          <w:sz w:val="24"/>
          <w:szCs w:val="24"/>
        </w:rPr>
      </w:pPr>
      <w:r w:rsidRPr="00D4727F">
        <w:rPr>
          <w:rStyle w:val="FontStyle207"/>
          <w:rFonts w:asciiTheme="majorHAnsi" w:hAnsiTheme="majorHAnsi"/>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D4727F" w:rsidRPr="00D4727F" w:rsidRDefault="00D4727F" w:rsidP="00D4727F">
      <w:pPr>
        <w:ind w:firstLine="709"/>
        <w:jc w:val="both"/>
        <w:rPr>
          <w:rFonts w:asciiTheme="majorHAnsi" w:hAnsiTheme="majorHAnsi"/>
        </w:rPr>
      </w:pPr>
    </w:p>
    <w:p w:rsidR="00D4727F" w:rsidRPr="00D4727F" w:rsidRDefault="00D4727F" w:rsidP="00D4727F">
      <w:pPr>
        <w:rPr>
          <w:rFonts w:asciiTheme="majorHAnsi" w:hAnsiTheme="majorHAnsi"/>
          <w:b/>
          <w:sz w:val="40"/>
          <w:szCs w:val="40"/>
        </w:rPr>
      </w:pPr>
      <w:r w:rsidRPr="00D4727F">
        <w:rPr>
          <w:rStyle w:val="FontStyle210"/>
          <w:rFonts w:asciiTheme="majorHAnsi" w:hAnsiTheme="majorHAnsi" w:cs="Times New Roman"/>
          <w:color w:val="000000"/>
          <w:sz w:val="40"/>
          <w:szCs w:val="40"/>
          <w:lang w:val="en-US"/>
        </w:rPr>
        <w:t>III</w:t>
      </w:r>
      <w:r w:rsidRPr="00D4727F">
        <w:rPr>
          <w:rStyle w:val="FontStyle210"/>
          <w:rFonts w:asciiTheme="majorHAnsi" w:hAnsiTheme="majorHAnsi" w:cs="Times New Roman"/>
          <w:color w:val="000000"/>
          <w:sz w:val="40"/>
          <w:szCs w:val="40"/>
        </w:rPr>
        <w:t>.</w:t>
      </w:r>
      <w:r w:rsidRPr="00D4727F">
        <w:rPr>
          <w:rFonts w:asciiTheme="majorHAnsi" w:hAnsiTheme="majorHAnsi"/>
          <w:sz w:val="40"/>
          <w:szCs w:val="40"/>
        </w:rPr>
        <w:t xml:space="preserve"> </w:t>
      </w:r>
      <w:r w:rsidRPr="00D4727F">
        <w:rPr>
          <w:rFonts w:asciiTheme="majorHAnsi" w:hAnsiTheme="majorHAnsi"/>
          <w:b/>
          <w:sz w:val="40"/>
          <w:szCs w:val="40"/>
        </w:rPr>
        <w:t>Организационный раздел</w:t>
      </w:r>
    </w:p>
    <w:p w:rsidR="00D4727F" w:rsidRPr="00D4727F" w:rsidRDefault="00D4727F" w:rsidP="00D4727F">
      <w:pPr>
        <w:rPr>
          <w:rFonts w:asciiTheme="majorHAnsi" w:hAnsiTheme="majorHAnsi"/>
          <w:b/>
          <w:sz w:val="40"/>
          <w:szCs w:val="40"/>
        </w:rPr>
      </w:pPr>
    </w:p>
    <w:p w:rsidR="00D4727F" w:rsidRPr="00D4727F" w:rsidRDefault="00D4727F" w:rsidP="00D4727F">
      <w:pPr>
        <w:rPr>
          <w:rFonts w:asciiTheme="majorHAnsi" w:hAnsiTheme="majorHAnsi"/>
          <w:sz w:val="32"/>
          <w:szCs w:val="32"/>
        </w:rPr>
      </w:pPr>
      <w:r w:rsidRPr="00D4727F">
        <w:rPr>
          <w:rFonts w:asciiTheme="majorHAnsi" w:hAnsiTheme="majorHAnsi"/>
          <w:sz w:val="32"/>
          <w:szCs w:val="32"/>
        </w:rPr>
        <w:t>1.Материально-техническое обеспечение</w:t>
      </w:r>
    </w:p>
    <w:p w:rsidR="00D4727F" w:rsidRPr="00D4727F" w:rsidRDefault="00D4727F" w:rsidP="00D4727F">
      <w:pPr>
        <w:rPr>
          <w:rFonts w:asciiTheme="majorHAnsi" w:hAnsiTheme="majorHAnsi"/>
          <w:sz w:val="32"/>
          <w:szCs w:val="32"/>
        </w:rPr>
      </w:pPr>
    </w:p>
    <w:p w:rsidR="00D4727F" w:rsidRPr="00D4727F" w:rsidRDefault="00D4727F" w:rsidP="00D4727F">
      <w:pPr>
        <w:jc w:val="both"/>
        <w:rPr>
          <w:rFonts w:asciiTheme="majorHAnsi" w:hAnsiTheme="majorHAnsi"/>
          <w:b/>
        </w:rPr>
      </w:pPr>
      <w:r w:rsidRPr="00D4727F">
        <w:rPr>
          <w:rFonts w:asciiTheme="majorHAnsi" w:hAnsiTheme="majorHAnsi"/>
          <w:b/>
        </w:rPr>
        <w:t>Материально-техническое  обеспечение</w:t>
      </w:r>
    </w:p>
    <w:p w:rsidR="00D4727F" w:rsidRPr="00D4727F" w:rsidRDefault="00D4727F" w:rsidP="00D4727F">
      <w:pPr>
        <w:jc w:val="both"/>
        <w:rPr>
          <w:rFonts w:asciiTheme="majorHAnsi" w:hAnsiTheme="majorHAnsi"/>
        </w:rPr>
      </w:pPr>
      <w:r w:rsidRPr="00D4727F">
        <w:rPr>
          <w:rFonts w:asciiTheme="majorHAnsi" w:hAnsiTheme="majorHAnsi"/>
        </w:rPr>
        <w:t>В ДОУ имеется:</w:t>
      </w:r>
    </w:p>
    <w:p w:rsidR="00D4727F" w:rsidRPr="00D4727F" w:rsidRDefault="00D4727F" w:rsidP="00D4727F">
      <w:pPr>
        <w:jc w:val="both"/>
        <w:rPr>
          <w:rFonts w:asciiTheme="majorHAnsi" w:hAnsiTheme="majorHAnsi"/>
        </w:rPr>
      </w:pPr>
      <w:r>
        <w:rPr>
          <w:rFonts w:asciiTheme="majorHAnsi" w:hAnsiTheme="majorHAnsi"/>
        </w:rPr>
        <w:t>- 6</w:t>
      </w:r>
      <w:r w:rsidRPr="00D4727F">
        <w:rPr>
          <w:rFonts w:asciiTheme="majorHAnsi" w:hAnsiTheme="majorHAnsi"/>
        </w:rPr>
        <w:t xml:space="preserve"> групповых помещений с приёмными и туалетными комнатами</w:t>
      </w:r>
      <w:r>
        <w:rPr>
          <w:rFonts w:asciiTheme="majorHAnsi" w:hAnsiTheme="majorHAnsi"/>
        </w:rPr>
        <w:t xml:space="preserve"> спальнями</w:t>
      </w:r>
    </w:p>
    <w:p w:rsidR="00D4727F" w:rsidRPr="00D4727F" w:rsidRDefault="00D4727F" w:rsidP="00D4727F">
      <w:pPr>
        <w:jc w:val="both"/>
        <w:rPr>
          <w:rFonts w:asciiTheme="majorHAnsi" w:hAnsiTheme="majorHAnsi"/>
        </w:rPr>
      </w:pPr>
      <w:r w:rsidRPr="00D4727F">
        <w:rPr>
          <w:rFonts w:asciiTheme="majorHAnsi" w:hAnsiTheme="majorHAnsi"/>
        </w:rPr>
        <w:t>- музыкальный зал</w:t>
      </w:r>
      <w:r>
        <w:rPr>
          <w:rFonts w:asciiTheme="majorHAnsi" w:hAnsiTheme="majorHAnsi"/>
        </w:rPr>
        <w:t xml:space="preserve"> </w:t>
      </w:r>
      <w:r w:rsidRPr="00D4727F">
        <w:rPr>
          <w:rFonts w:asciiTheme="majorHAnsi" w:hAnsiTheme="majorHAnsi"/>
        </w:rPr>
        <w:t>- физкультурный зал;</w:t>
      </w:r>
    </w:p>
    <w:p w:rsidR="00D4727F" w:rsidRPr="00D4727F" w:rsidRDefault="00D4727F" w:rsidP="00D4727F">
      <w:pPr>
        <w:jc w:val="both"/>
        <w:rPr>
          <w:rFonts w:asciiTheme="majorHAnsi" w:hAnsiTheme="majorHAnsi"/>
        </w:rPr>
      </w:pPr>
      <w:r w:rsidRPr="00D4727F">
        <w:rPr>
          <w:rFonts w:asciiTheme="majorHAnsi" w:hAnsiTheme="majorHAnsi"/>
        </w:rPr>
        <w:t>- кабинет логопеда;</w:t>
      </w:r>
    </w:p>
    <w:p w:rsidR="00D4727F" w:rsidRPr="00D4727F" w:rsidRDefault="00D4727F" w:rsidP="00D4727F">
      <w:pPr>
        <w:jc w:val="both"/>
        <w:rPr>
          <w:rFonts w:asciiTheme="majorHAnsi" w:hAnsiTheme="majorHAnsi"/>
        </w:rPr>
      </w:pPr>
      <w:r>
        <w:rPr>
          <w:rFonts w:asciiTheme="majorHAnsi" w:hAnsiTheme="majorHAnsi"/>
        </w:rPr>
        <w:t>-кабинет по изучению изобразительного искусства;</w:t>
      </w:r>
    </w:p>
    <w:p w:rsidR="00D4727F" w:rsidRPr="00D4727F" w:rsidRDefault="00D4727F" w:rsidP="00D4727F">
      <w:pPr>
        <w:jc w:val="both"/>
        <w:rPr>
          <w:rFonts w:asciiTheme="majorHAnsi" w:hAnsiTheme="majorHAnsi"/>
        </w:rPr>
      </w:pPr>
      <w:r w:rsidRPr="00D4727F">
        <w:rPr>
          <w:rFonts w:asciiTheme="majorHAnsi" w:hAnsiTheme="majorHAnsi"/>
        </w:rPr>
        <w:t>- методический кабинет;</w:t>
      </w:r>
    </w:p>
    <w:p w:rsidR="00D4727F" w:rsidRPr="00D4727F" w:rsidRDefault="00D4727F" w:rsidP="00D4727F">
      <w:pPr>
        <w:jc w:val="both"/>
        <w:rPr>
          <w:rFonts w:asciiTheme="majorHAnsi" w:hAnsiTheme="majorHAnsi"/>
        </w:rPr>
      </w:pPr>
      <w:r w:rsidRPr="00D4727F">
        <w:rPr>
          <w:rFonts w:asciiTheme="majorHAnsi" w:hAnsiTheme="majorHAnsi"/>
        </w:rPr>
        <w:t>- медицинский кабинет</w:t>
      </w:r>
      <w:r w:rsidR="00622FB1">
        <w:rPr>
          <w:rFonts w:asciiTheme="majorHAnsi" w:hAnsiTheme="majorHAnsi"/>
        </w:rPr>
        <w:t xml:space="preserve"> - 2</w:t>
      </w:r>
      <w:r w:rsidRPr="00D4727F">
        <w:rPr>
          <w:rFonts w:asciiTheme="majorHAnsi" w:hAnsiTheme="majorHAnsi"/>
        </w:rPr>
        <w:t>;</w:t>
      </w:r>
    </w:p>
    <w:p w:rsidR="00D4727F" w:rsidRPr="00D4727F" w:rsidRDefault="00D4727F" w:rsidP="00D4727F">
      <w:pPr>
        <w:jc w:val="both"/>
        <w:rPr>
          <w:rFonts w:asciiTheme="majorHAnsi" w:hAnsiTheme="majorHAnsi"/>
        </w:rPr>
      </w:pPr>
      <w:r w:rsidRPr="00D4727F">
        <w:rPr>
          <w:rFonts w:asciiTheme="majorHAnsi" w:hAnsiTheme="majorHAnsi"/>
        </w:rPr>
        <w:t>- игровые площадки  для прогулок</w:t>
      </w:r>
      <w:r w:rsidR="00622FB1">
        <w:rPr>
          <w:rFonts w:asciiTheme="majorHAnsi" w:hAnsiTheme="majorHAnsi"/>
        </w:rPr>
        <w:t xml:space="preserve"> - 6</w:t>
      </w:r>
      <w:r w:rsidRPr="00D4727F">
        <w:rPr>
          <w:rFonts w:asciiTheme="majorHAnsi" w:hAnsiTheme="majorHAnsi"/>
        </w:rPr>
        <w:t>;</w:t>
      </w:r>
    </w:p>
    <w:p w:rsidR="00D4727F" w:rsidRPr="00D4727F" w:rsidRDefault="00D4727F" w:rsidP="00D4727F">
      <w:pPr>
        <w:jc w:val="both"/>
        <w:rPr>
          <w:rFonts w:asciiTheme="majorHAnsi" w:hAnsiTheme="majorHAnsi"/>
        </w:rPr>
      </w:pPr>
      <w:r w:rsidRPr="00D4727F">
        <w:rPr>
          <w:rFonts w:asciiTheme="majorHAnsi" w:hAnsiTheme="majorHAnsi"/>
        </w:rPr>
        <w:t>- спортивная площадка</w:t>
      </w:r>
      <w:r w:rsidR="00622FB1">
        <w:rPr>
          <w:rFonts w:asciiTheme="majorHAnsi" w:hAnsiTheme="majorHAnsi"/>
        </w:rPr>
        <w:t xml:space="preserve"> - 1</w:t>
      </w:r>
      <w:r w:rsidRPr="00D4727F">
        <w:rPr>
          <w:rFonts w:asciiTheme="majorHAnsi" w:hAnsiTheme="majorHAnsi"/>
        </w:rPr>
        <w:t>.</w:t>
      </w:r>
    </w:p>
    <w:p w:rsidR="00D4727F" w:rsidRPr="00D4727F" w:rsidRDefault="00D4727F" w:rsidP="00D4727F">
      <w:pPr>
        <w:jc w:val="both"/>
        <w:rPr>
          <w:rFonts w:asciiTheme="majorHAnsi" w:hAnsiTheme="majorHAnsi"/>
        </w:rPr>
      </w:pPr>
      <w:r w:rsidRPr="00D4727F">
        <w:rPr>
          <w:rFonts w:asciiTheme="majorHAnsi" w:hAnsiTheme="majorHAnsi"/>
        </w:rPr>
        <w:t xml:space="preserve">Все эксплуатируемые помещения соответствуют требованиям </w:t>
      </w:r>
      <w:proofErr w:type="spellStart"/>
      <w:r w:rsidRPr="00D4727F">
        <w:rPr>
          <w:rFonts w:asciiTheme="majorHAnsi" w:hAnsiTheme="majorHAnsi"/>
        </w:rPr>
        <w:t>СанПиН</w:t>
      </w:r>
      <w:proofErr w:type="spellEnd"/>
      <w:r w:rsidRPr="00D4727F">
        <w:rPr>
          <w:rFonts w:asciiTheme="majorHAnsi" w:hAnsiTheme="majorHAnsi"/>
        </w:rPr>
        <w:t>, охраны труда, пожарной безопасности, защиты от чрезвычайных ситуаций, антитеррористической безопасности учреждения дошкольного образования.</w:t>
      </w:r>
    </w:p>
    <w:p w:rsidR="00D4727F" w:rsidRPr="00D4727F" w:rsidRDefault="00D4727F" w:rsidP="00D4727F">
      <w:pPr>
        <w:ind w:firstLine="513"/>
        <w:jc w:val="both"/>
        <w:rPr>
          <w:rFonts w:asciiTheme="majorHAnsi" w:hAnsiTheme="majorHAnsi"/>
        </w:rPr>
      </w:pPr>
    </w:p>
    <w:p w:rsidR="00D4727F" w:rsidRPr="00D4727F" w:rsidRDefault="00D4727F" w:rsidP="00D4727F">
      <w:pPr>
        <w:ind w:firstLine="513"/>
        <w:jc w:val="both"/>
        <w:rPr>
          <w:rFonts w:asciiTheme="majorHAnsi" w:hAnsiTheme="majorHAnsi"/>
        </w:rPr>
      </w:pPr>
      <w:r w:rsidRPr="00D4727F">
        <w:rPr>
          <w:rFonts w:asciiTheme="majorHAnsi" w:hAnsiTheme="majorHAnsi"/>
        </w:rPr>
        <w:lastRenderedPageBreak/>
        <w:t xml:space="preserve">Одним из условий качества образования является совершенствование материально-технической базы. </w:t>
      </w:r>
    </w:p>
    <w:p w:rsidR="00D4727F" w:rsidRPr="00D4727F" w:rsidRDefault="00D4727F" w:rsidP="00D4727F">
      <w:pPr>
        <w:tabs>
          <w:tab w:val="left" w:pos="5420"/>
        </w:tabs>
        <w:ind w:firstLine="540"/>
        <w:jc w:val="both"/>
        <w:rPr>
          <w:rFonts w:asciiTheme="majorHAnsi" w:hAnsiTheme="majorHAnsi"/>
        </w:rPr>
      </w:pPr>
      <w:r w:rsidRPr="00D4727F">
        <w:rPr>
          <w:rFonts w:asciiTheme="majorHAnsi" w:hAnsiTheme="majorHAnsi"/>
        </w:rPr>
        <w:t>В дошкольном учреждении имеется современная информационно–техническая база: электронная п</w:t>
      </w:r>
      <w:r w:rsidR="00622FB1">
        <w:rPr>
          <w:rFonts w:asciiTheme="majorHAnsi" w:hAnsiTheme="majorHAnsi"/>
        </w:rPr>
        <w:t>очта, доступ к сети Интернет</w:t>
      </w:r>
      <w:r w:rsidRPr="00D4727F">
        <w:rPr>
          <w:rFonts w:asciiTheme="majorHAnsi" w:hAnsiTheme="majorHAnsi"/>
        </w:rPr>
        <w:t>, технические средства обучения, музыкальный центр, магнитофоны, телевизоры, копировальная тех</w:t>
      </w:r>
      <w:r w:rsidR="00622FB1">
        <w:rPr>
          <w:rFonts w:asciiTheme="majorHAnsi" w:hAnsiTheme="majorHAnsi"/>
        </w:rPr>
        <w:t>ника. В МБДОУ имеются компьютер, ноутбук</w:t>
      </w:r>
      <w:r w:rsidRPr="00D4727F">
        <w:rPr>
          <w:rFonts w:asciiTheme="majorHAnsi" w:hAnsiTheme="majorHAnsi"/>
        </w:rPr>
        <w:t xml:space="preserve">, дающие возможность выполнения современных требований по делопроизводству, документоведению, организации педагогической деятельности. </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701"/>
      </w:tblGrid>
      <w:tr w:rsidR="00D4727F" w:rsidRPr="00D4727F" w:rsidTr="00877073">
        <w:tc>
          <w:tcPr>
            <w:tcW w:w="64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both"/>
              <w:rPr>
                <w:rFonts w:asciiTheme="majorHAnsi" w:hAnsiTheme="majorHAnsi"/>
                <w:b/>
              </w:rPr>
            </w:pPr>
            <w:r w:rsidRPr="00D4727F">
              <w:rPr>
                <w:rFonts w:asciiTheme="majorHAnsi" w:hAnsiTheme="majorHAnsi"/>
                <w:b/>
              </w:rPr>
              <w:t xml:space="preserve">№ </w:t>
            </w:r>
          </w:p>
          <w:p w:rsidR="00D4727F" w:rsidRPr="00D4727F" w:rsidRDefault="00D4727F" w:rsidP="00877073">
            <w:pPr>
              <w:tabs>
                <w:tab w:val="left" w:pos="5420"/>
              </w:tabs>
              <w:jc w:val="both"/>
              <w:rPr>
                <w:rFonts w:asciiTheme="majorHAnsi" w:hAnsiTheme="majorHAnsi"/>
                <w:b/>
              </w:rPr>
            </w:pPr>
            <w:proofErr w:type="spellStart"/>
            <w:proofErr w:type="gramStart"/>
            <w:r w:rsidRPr="00D4727F">
              <w:rPr>
                <w:rFonts w:asciiTheme="majorHAnsi" w:hAnsiTheme="majorHAnsi"/>
                <w:b/>
              </w:rPr>
              <w:t>п</w:t>
            </w:r>
            <w:proofErr w:type="spellEnd"/>
            <w:proofErr w:type="gramEnd"/>
            <w:r w:rsidRPr="00D4727F">
              <w:rPr>
                <w:rFonts w:asciiTheme="majorHAnsi" w:hAnsiTheme="majorHAnsi"/>
                <w:b/>
              </w:rPr>
              <w:t>/</w:t>
            </w:r>
            <w:proofErr w:type="spellStart"/>
            <w:r w:rsidRPr="00D4727F">
              <w:rPr>
                <w:rFonts w:asciiTheme="majorHAnsi" w:hAnsiTheme="majorHAnsi"/>
                <w:b/>
              </w:rPr>
              <w:t>п</w:t>
            </w:r>
            <w:proofErr w:type="spellEnd"/>
          </w:p>
        </w:tc>
        <w:tc>
          <w:tcPr>
            <w:tcW w:w="413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center"/>
              <w:rPr>
                <w:rFonts w:asciiTheme="majorHAnsi" w:hAnsiTheme="majorHAnsi"/>
                <w:b/>
              </w:rPr>
            </w:pPr>
            <w:r w:rsidRPr="00D4727F">
              <w:rPr>
                <w:rFonts w:asciiTheme="majorHAnsi" w:hAnsiTheme="majorHAnsi"/>
                <w:b/>
              </w:rPr>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center"/>
              <w:rPr>
                <w:rFonts w:asciiTheme="majorHAnsi" w:hAnsiTheme="majorHAnsi"/>
                <w:b/>
              </w:rPr>
            </w:pPr>
            <w:r w:rsidRPr="00D4727F">
              <w:rPr>
                <w:rFonts w:asciiTheme="majorHAnsi" w:hAnsiTheme="majorHAnsi"/>
                <w:b/>
              </w:rPr>
              <w:t>Кол-во</w:t>
            </w:r>
          </w:p>
        </w:tc>
      </w:tr>
      <w:tr w:rsidR="00D4727F" w:rsidRPr="00D4727F" w:rsidTr="00877073">
        <w:trPr>
          <w:trHeight w:val="244"/>
        </w:trPr>
        <w:tc>
          <w:tcPr>
            <w:tcW w:w="64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both"/>
              <w:rPr>
                <w:rFonts w:asciiTheme="majorHAnsi" w:hAnsiTheme="majorHAnsi"/>
              </w:rPr>
            </w:pPr>
            <w:r w:rsidRPr="00D4727F">
              <w:rPr>
                <w:rFonts w:asciiTheme="majorHAnsi" w:hAnsiTheme="majorHAnsi"/>
              </w:rPr>
              <w:t>1</w:t>
            </w:r>
          </w:p>
        </w:tc>
        <w:tc>
          <w:tcPr>
            <w:tcW w:w="413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both"/>
              <w:rPr>
                <w:rFonts w:asciiTheme="majorHAnsi" w:hAnsiTheme="majorHAnsi"/>
              </w:rPr>
            </w:pPr>
            <w:r w:rsidRPr="00D4727F">
              <w:rPr>
                <w:rFonts w:asciiTheme="majorHAnsi" w:hAnsiTheme="majorHAnsi"/>
              </w:rPr>
              <w:t>Персональный компьютер</w:t>
            </w:r>
          </w:p>
        </w:tc>
        <w:tc>
          <w:tcPr>
            <w:tcW w:w="1701" w:type="dxa"/>
            <w:tcBorders>
              <w:top w:val="single" w:sz="4" w:space="0" w:color="auto"/>
              <w:left w:val="single" w:sz="4" w:space="0" w:color="auto"/>
              <w:bottom w:val="single" w:sz="4" w:space="0" w:color="auto"/>
              <w:right w:val="single" w:sz="4" w:space="0" w:color="auto"/>
            </w:tcBorders>
          </w:tcPr>
          <w:p w:rsidR="00D4727F" w:rsidRPr="00D4727F" w:rsidRDefault="00622FB1" w:rsidP="00877073">
            <w:pPr>
              <w:jc w:val="center"/>
              <w:rPr>
                <w:rFonts w:asciiTheme="majorHAnsi" w:hAnsiTheme="majorHAnsi"/>
              </w:rPr>
            </w:pPr>
            <w:r>
              <w:rPr>
                <w:rFonts w:asciiTheme="majorHAnsi" w:hAnsiTheme="majorHAnsi"/>
              </w:rPr>
              <w:t>1</w:t>
            </w:r>
          </w:p>
        </w:tc>
      </w:tr>
      <w:tr w:rsidR="00D4727F" w:rsidRPr="00D4727F" w:rsidTr="00877073">
        <w:trPr>
          <w:trHeight w:val="244"/>
        </w:trPr>
        <w:tc>
          <w:tcPr>
            <w:tcW w:w="64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both"/>
              <w:rPr>
                <w:rFonts w:asciiTheme="majorHAnsi" w:hAnsiTheme="majorHAnsi"/>
              </w:rPr>
            </w:pPr>
            <w:r w:rsidRPr="00D4727F">
              <w:rPr>
                <w:rFonts w:asciiTheme="majorHAnsi" w:hAnsiTheme="majorHAnsi"/>
              </w:rPr>
              <w:t>2</w:t>
            </w:r>
          </w:p>
        </w:tc>
        <w:tc>
          <w:tcPr>
            <w:tcW w:w="413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both"/>
              <w:rPr>
                <w:rFonts w:asciiTheme="majorHAnsi" w:hAnsiTheme="majorHAnsi"/>
              </w:rPr>
            </w:pPr>
            <w:r w:rsidRPr="00D4727F">
              <w:rPr>
                <w:rFonts w:asciiTheme="majorHAnsi" w:hAnsiTheme="majorHAnsi"/>
              </w:rPr>
              <w:t>Ноутбук</w:t>
            </w:r>
          </w:p>
        </w:tc>
        <w:tc>
          <w:tcPr>
            <w:tcW w:w="1701" w:type="dxa"/>
            <w:tcBorders>
              <w:top w:val="single" w:sz="4" w:space="0" w:color="auto"/>
              <w:left w:val="single" w:sz="4" w:space="0" w:color="auto"/>
              <w:bottom w:val="single" w:sz="4" w:space="0" w:color="auto"/>
              <w:right w:val="single" w:sz="4" w:space="0" w:color="auto"/>
            </w:tcBorders>
          </w:tcPr>
          <w:p w:rsidR="00D4727F" w:rsidRPr="00D4727F" w:rsidRDefault="00622FB1" w:rsidP="00877073">
            <w:pPr>
              <w:jc w:val="center"/>
              <w:rPr>
                <w:rFonts w:asciiTheme="majorHAnsi" w:hAnsiTheme="majorHAnsi"/>
              </w:rPr>
            </w:pPr>
            <w:r>
              <w:rPr>
                <w:rFonts w:asciiTheme="majorHAnsi" w:hAnsiTheme="majorHAnsi"/>
              </w:rPr>
              <w:t>1</w:t>
            </w:r>
          </w:p>
        </w:tc>
      </w:tr>
      <w:tr w:rsidR="00D4727F" w:rsidRPr="00D4727F" w:rsidTr="00877073">
        <w:trPr>
          <w:trHeight w:val="267"/>
        </w:trPr>
        <w:tc>
          <w:tcPr>
            <w:tcW w:w="64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both"/>
              <w:rPr>
                <w:rFonts w:asciiTheme="majorHAnsi" w:hAnsiTheme="majorHAnsi"/>
              </w:rPr>
            </w:pPr>
            <w:r w:rsidRPr="00D4727F">
              <w:rPr>
                <w:rFonts w:asciiTheme="majorHAnsi" w:hAnsiTheme="majorHAnsi"/>
              </w:rPr>
              <w:t>3</w:t>
            </w:r>
          </w:p>
        </w:tc>
        <w:tc>
          <w:tcPr>
            <w:tcW w:w="4138" w:type="dxa"/>
            <w:tcBorders>
              <w:top w:val="single" w:sz="4" w:space="0" w:color="auto"/>
              <w:left w:val="single" w:sz="4" w:space="0" w:color="auto"/>
              <w:bottom w:val="single" w:sz="4" w:space="0" w:color="auto"/>
              <w:right w:val="single" w:sz="4" w:space="0" w:color="auto"/>
            </w:tcBorders>
          </w:tcPr>
          <w:p w:rsidR="00D4727F" w:rsidRPr="00D4727F" w:rsidRDefault="00D4727F" w:rsidP="00622FB1">
            <w:pPr>
              <w:tabs>
                <w:tab w:val="left" w:pos="5420"/>
              </w:tabs>
              <w:jc w:val="both"/>
              <w:rPr>
                <w:rFonts w:asciiTheme="majorHAnsi" w:hAnsiTheme="majorHAnsi"/>
              </w:rPr>
            </w:pPr>
            <w:r w:rsidRPr="00D4727F">
              <w:rPr>
                <w:rFonts w:asciiTheme="majorHAnsi" w:hAnsiTheme="majorHAnsi"/>
              </w:rPr>
              <w:t>Сканер</w:t>
            </w:r>
          </w:p>
        </w:tc>
        <w:tc>
          <w:tcPr>
            <w:tcW w:w="1701" w:type="dxa"/>
            <w:tcBorders>
              <w:top w:val="single" w:sz="4" w:space="0" w:color="auto"/>
              <w:left w:val="single" w:sz="4" w:space="0" w:color="auto"/>
              <w:bottom w:val="single" w:sz="4" w:space="0" w:color="auto"/>
              <w:right w:val="single" w:sz="4" w:space="0" w:color="auto"/>
            </w:tcBorders>
          </w:tcPr>
          <w:p w:rsidR="00D4727F" w:rsidRPr="00D4727F" w:rsidRDefault="00622FB1" w:rsidP="00877073">
            <w:pPr>
              <w:jc w:val="center"/>
              <w:rPr>
                <w:rFonts w:asciiTheme="majorHAnsi" w:hAnsiTheme="majorHAnsi"/>
              </w:rPr>
            </w:pPr>
            <w:r>
              <w:rPr>
                <w:rFonts w:asciiTheme="majorHAnsi" w:hAnsiTheme="majorHAnsi"/>
              </w:rPr>
              <w:t>1</w:t>
            </w:r>
          </w:p>
        </w:tc>
      </w:tr>
      <w:tr w:rsidR="00D4727F" w:rsidRPr="00D4727F" w:rsidTr="00877073">
        <w:tc>
          <w:tcPr>
            <w:tcW w:w="64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both"/>
              <w:rPr>
                <w:rFonts w:asciiTheme="majorHAnsi" w:hAnsiTheme="majorHAnsi"/>
              </w:rPr>
            </w:pPr>
            <w:r w:rsidRPr="00D4727F">
              <w:rPr>
                <w:rFonts w:asciiTheme="majorHAnsi" w:hAnsiTheme="majorHAnsi"/>
              </w:rPr>
              <w:t>4</w:t>
            </w:r>
          </w:p>
        </w:tc>
        <w:tc>
          <w:tcPr>
            <w:tcW w:w="413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both"/>
              <w:rPr>
                <w:rFonts w:asciiTheme="majorHAnsi" w:hAnsiTheme="majorHAnsi"/>
              </w:rPr>
            </w:pPr>
            <w:r w:rsidRPr="00D4727F">
              <w:rPr>
                <w:rFonts w:asciiTheme="majorHAnsi" w:hAnsiTheme="majorHAnsi"/>
              </w:rPr>
              <w:t>Принтер</w:t>
            </w:r>
          </w:p>
        </w:tc>
        <w:tc>
          <w:tcPr>
            <w:tcW w:w="1701"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center"/>
              <w:rPr>
                <w:rFonts w:asciiTheme="majorHAnsi" w:hAnsiTheme="majorHAnsi"/>
              </w:rPr>
            </w:pPr>
            <w:r w:rsidRPr="00D4727F">
              <w:rPr>
                <w:rFonts w:asciiTheme="majorHAnsi" w:hAnsiTheme="majorHAnsi"/>
              </w:rPr>
              <w:t>1</w:t>
            </w:r>
          </w:p>
        </w:tc>
      </w:tr>
      <w:tr w:rsidR="00D4727F" w:rsidRPr="00D4727F" w:rsidTr="00877073">
        <w:tc>
          <w:tcPr>
            <w:tcW w:w="648" w:type="dxa"/>
            <w:tcBorders>
              <w:top w:val="single" w:sz="4" w:space="0" w:color="auto"/>
              <w:left w:val="single" w:sz="4" w:space="0" w:color="auto"/>
              <w:bottom w:val="single" w:sz="4" w:space="0" w:color="auto"/>
              <w:right w:val="single" w:sz="4" w:space="0" w:color="auto"/>
            </w:tcBorders>
          </w:tcPr>
          <w:p w:rsidR="00D4727F" w:rsidRPr="00D4727F" w:rsidRDefault="00622FB1" w:rsidP="00877073">
            <w:pPr>
              <w:tabs>
                <w:tab w:val="left" w:pos="5420"/>
              </w:tabs>
              <w:jc w:val="both"/>
              <w:rPr>
                <w:rFonts w:asciiTheme="majorHAnsi" w:hAnsiTheme="majorHAnsi"/>
              </w:rPr>
            </w:pPr>
            <w:r>
              <w:rPr>
                <w:rFonts w:asciiTheme="majorHAnsi" w:hAnsiTheme="majorHAnsi"/>
              </w:rPr>
              <w:t>5</w:t>
            </w:r>
          </w:p>
        </w:tc>
        <w:tc>
          <w:tcPr>
            <w:tcW w:w="413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both"/>
              <w:rPr>
                <w:rFonts w:asciiTheme="majorHAnsi" w:hAnsiTheme="majorHAnsi"/>
              </w:rPr>
            </w:pPr>
            <w:proofErr w:type="spellStart"/>
            <w:r w:rsidRPr="00D4727F">
              <w:rPr>
                <w:rFonts w:asciiTheme="majorHAnsi" w:hAnsiTheme="majorHAnsi"/>
              </w:rPr>
              <w:t>Мультимедийный</w:t>
            </w:r>
            <w:proofErr w:type="spellEnd"/>
            <w:r w:rsidRPr="00D4727F">
              <w:rPr>
                <w:rFonts w:asciiTheme="majorHAnsi" w:hAnsiTheme="majorHAnsi"/>
              </w:rPr>
              <w:t xml:space="preserve"> проектор</w:t>
            </w:r>
          </w:p>
        </w:tc>
        <w:tc>
          <w:tcPr>
            <w:tcW w:w="1701"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center"/>
              <w:rPr>
                <w:rFonts w:asciiTheme="majorHAnsi" w:hAnsiTheme="majorHAnsi"/>
              </w:rPr>
            </w:pPr>
            <w:r w:rsidRPr="00D4727F">
              <w:rPr>
                <w:rFonts w:asciiTheme="majorHAnsi" w:hAnsiTheme="majorHAnsi"/>
              </w:rPr>
              <w:t>1</w:t>
            </w:r>
          </w:p>
        </w:tc>
      </w:tr>
      <w:tr w:rsidR="00D4727F" w:rsidRPr="00D4727F" w:rsidTr="00877073">
        <w:tc>
          <w:tcPr>
            <w:tcW w:w="648" w:type="dxa"/>
            <w:tcBorders>
              <w:top w:val="single" w:sz="4" w:space="0" w:color="auto"/>
              <w:left w:val="single" w:sz="4" w:space="0" w:color="auto"/>
              <w:bottom w:val="single" w:sz="4" w:space="0" w:color="auto"/>
              <w:right w:val="single" w:sz="4" w:space="0" w:color="auto"/>
            </w:tcBorders>
          </w:tcPr>
          <w:p w:rsidR="00D4727F" w:rsidRPr="00D4727F" w:rsidRDefault="00622FB1" w:rsidP="00877073">
            <w:pPr>
              <w:tabs>
                <w:tab w:val="left" w:pos="5420"/>
              </w:tabs>
              <w:jc w:val="both"/>
              <w:rPr>
                <w:rFonts w:asciiTheme="majorHAnsi" w:hAnsiTheme="majorHAnsi"/>
              </w:rPr>
            </w:pPr>
            <w:r>
              <w:rPr>
                <w:rFonts w:asciiTheme="majorHAnsi" w:hAnsiTheme="majorHAnsi"/>
              </w:rPr>
              <w:t>6</w:t>
            </w:r>
          </w:p>
        </w:tc>
        <w:tc>
          <w:tcPr>
            <w:tcW w:w="413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rPr>
                <w:rFonts w:asciiTheme="majorHAnsi" w:hAnsiTheme="majorHAnsi"/>
              </w:rPr>
            </w:pPr>
            <w:proofErr w:type="spellStart"/>
            <w:r w:rsidRPr="00D4727F">
              <w:rPr>
                <w:rFonts w:asciiTheme="majorHAnsi" w:hAnsiTheme="majorHAnsi"/>
              </w:rPr>
              <w:t>Аудиомагнитофон</w:t>
            </w:r>
            <w:proofErr w:type="spellEnd"/>
          </w:p>
        </w:tc>
        <w:tc>
          <w:tcPr>
            <w:tcW w:w="1701" w:type="dxa"/>
            <w:tcBorders>
              <w:top w:val="single" w:sz="4" w:space="0" w:color="auto"/>
              <w:left w:val="single" w:sz="4" w:space="0" w:color="auto"/>
              <w:bottom w:val="single" w:sz="4" w:space="0" w:color="auto"/>
              <w:right w:val="single" w:sz="4" w:space="0" w:color="auto"/>
            </w:tcBorders>
          </w:tcPr>
          <w:p w:rsidR="00D4727F" w:rsidRPr="00D4727F" w:rsidRDefault="00622FB1" w:rsidP="00877073">
            <w:pPr>
              <w:tabs>
                <w:tab w:val="left" w:pos="5420"/>
              </w:tabs>
              <w:jc w:val="center"/>
              <w:rPr>
                <w:rFonts w:asciiTheme="majorHAnsi" w:hAnsiTheme="majorHAnsi"/>
              </w:rPr>
            </w:pPr>
            <w:r>
              <w:rPr>
                <w:rFonts w:asciiTheme="majorHAnsi" w:hAnsiTheme="majorHAnsi"/>
              </w:rPr>
              <w:t>5</w:t>
            </w:r>
          </w:p>
        </w:tc>
      </w:tr>
      <w:tr w:rsidR="00D4727F" w:rsidRPr="00D4727F" w:rsidTr="00877073">
        <w:tc>
          <w:tcPr>
            <w:tcW w:w="64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both"/>
              <w:rPr>
                <w:rFonts w:asciiTheme="majorHAnsi" w:hAnsiTheme="majorHAnsi"/>
              </w:rPr>
            </w:pPr>
            <w:r w:rsidRPr="00D4727F">
              <w:rPr>
                <w:rFonts w:asciiTheme="majorHAnsi" w:hAnsiTheme="majorHAnsi"/>
              </w:rPr>
              <w:t>8</w:t>
            </w:r>
          </w:p>
        </w:tc>
        <w:tc>
          <w:tcPr>
            <w:tcW w:w="413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rPr>
                <w:rFonts w:asciiTheme="majorHAnsi" w:hAnsiTheme="majorHAnsi"/>
              </w:rPr>
            </w:pPr>
            <w:r w:rsidRPr="00D4727F">
              <w:rPr>
                <w:rFonts w:asciiTheme="majorHAnsi" w:hAnsiTheme="majorHAnsi"/>
              </w:rPr>
              <w:t>Музыкальный центр</w:t>
            </w:r>
          </w:p>
        </w:tc>
        <w:tc>
          <w:tcPr>
            <w:tcW w:w="1701"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center"/>
              <w:rPr>
                <w:rFonts w:asciiTheme="majorHAnsi" w:hAnsiTheme="majorHAnsi"/>
              </w:rPr>
            </w:pPr>
            <w:r w:rsidRPr="00D4727F">
              <w:rPr>
                <w:rFonts w:asciiTheme="majorHAnsi" w:hAnsiTheme="majorHAnsi"/>
              </w:rPr>
              <w:t>2</w:t>
            </w:r>
          </w:p>
        </w:tc>
      </w:tr>
      <w:tr w:rsidR="00D4727F" w:rsidRPr="00D4727F" w:rsidTr="00877073">
        <w:tc>
          <w:tcPr>
            <w:tcW w:w="64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tabs>
                <w:tab w:val="left" w:pos="5420"/>
              </w:tabs>
              <w:jc w:val="both"/>
              <w:rPr>
                <w:rFonts w:asciiTheme="majorHAnsi" w:hAnsiTheme="majorHAnsi"/>
              </w:rPr>
            </w:pPr>
            <w:r w:rsidRPr="00D4727F">
              <w:rPr>
                <w:rFonts w:asciiTheme="majorHAnsi" w:hAnsiTheme="majorHAnsi"/>
              </w:rPr>
              <w:t>9</w:t>
            </w:r>
          </w:p>
        </w:tc>
        <w:tc>
          <w:tcPr>
            <w:tcW w:w="4138" w:type="dxa"/>
            <w:tcBorders>
              <w:top w:val="single" w:sz="4" w:space="0" w:color="auto"/>
              <w:left w:val="single" w:sz="4" w:space="0" w:color="auto"/>
              <w:bottom w:val="single" w:sz="4" w:space="0" w:color="auto"/>
              <w:right w:val="single" w:sz="4" w:space="0" w:color="auto"/>
            </w:tcBorders>
          </w:tcPr>
          <w:p w:rsidR="00D4727F" w:rsidRPr="00D4727F" w:rsidRDefault="00D4727F" w:rsidP="00877073">
            <w:pPr>
              <w:rPr>
                <w:rFonts w:asciiTheme="majorHAnsi" w:hAnsiTheme="majorHAnsi"/>
              </w:rPr>
            </w:pPr>
            <w:r w:rsidRPr="00D4727F">
              <w:rPr>
                <w:rFonts w:asciiTheme="majorHAnsi" w:hAnsiTheme="majorHAnsi"/>
              </w:rPr>
              <w:t>Телевизор</w:t>
            </w:r>
          </w:p>
        </w:tc>
        <w:tc>
          <w:tcPr>
            <w:tcW w:w="1701" w:type="dxa"/>
            <w:tcBorders>
              <w:top w:val="single" w:sz="4" w:space="0" w:color="auto"/>
              <w:left w:val="single" w:sz="4" w:space="0" w:color="auto"/>
              <w:bottom w:val="single" w:sz="4" w:space="0" w:color="auto"/>
              <w:right w:val="single" w:sz="4" w:space="0" w:color="auto"/>
            </w:tcBorders>
          </w:tcPr>
          <w:p w:rsidR="00D4727F" w:rsidRPr="00D4727F" w:rsidRDefault="00622FB1" w:rsidP="00877073">
            <w:pPr>
              <w:tabs>
                <w:tab w:val="left" w:pos="5420"/>
              </w:tabs>
              <w:jc w:val="center"/>
              <w:rPr>
                <w:rFonts w:asciiTheme="majorHAnsi" w:hAnsiTheme="majorHAnsi"/>
              </w:rPr>
            </w:pPr>
            <w:r>
              <w:rPr>
                <w:rFonts w:asciiTheme="majorHAnsi" w:hAnsiTheme="majorHAnsi"/>
              </w:rPr>
              <w:t>3</w:t>
            </w:r>
          </w:p>
        </w:tc>
      </w:tr>
    </w:tbl>
    <w:p w:rsidR="00D4727F" w:rsidRPr="00D4727F" w:rsidRDefault="00D4727F" w:rsidP="00D4727F">
      <w:pPr>
        <w:ind w:firstLine="539"/>
        <w:jc w:val="both"/>
        <w:rPr>
          <w:rFonts w:asciiTheme="majorHAnsi" w:hAnsiTheme="majorHAnsi"/>
        </w:rPr>
      </w:pPr>
    </w:p>
    <w:p w:rsidR="00D4727F" w:rsidRPr="00D4727F" w:rsidRDefault="00D4727F" w:rsidP="00D4727F">
      <w:pPr>
        <w:ind w:firstLine="539"/>
        <w:jc w:val="both"/>
        <w:rPr>
          <w:rFonts w:asciiTheme="majorHAnsi" w:hAnsiTheme="majorHAnsi"/>
          <w:color w:val="0000FF"/>
        </w:rPr>
      </w:pPr>
      <w:r w:rsidRPr="00D4727F">
        <w:rPr>
          <w:rFonts w:asciiTheme="majorHAnsi" w:hAnsiTheme="majorHAnsi"/>
        </w:rPr>
        <w:t>Создан собственный сайт Учреждения.</w:t>
      </w:r>
      <w:r w:rsidRPr="00D4727F">
        <w:rPr>
          <w:rFonts w:asciiTheme="majorHAnsi" w:hAnsiTheme="majorHAnsi"/>
          <w:color w:val="0000FF"/>
        </w:rPr>
        <w:t xml:space="preserve"> </w:t>
      </w:r>
    </w:p>
    <w:p w:rsidR="00D4727F" w:rsidRPr="00D4727F" w:rsidRDefault="00D4727F" w:rsidP="00D4727F">
      <w:pPr>
        <w:jc w:val="both"/>
        <w:rPr>
          <w:rFonts w:asciiTheme="majorHAnsi" w:hAnsiTheme="majorHAnsi"/>
          <w:b/>
        </w:rPr>
      </w:pPr>
    </w:p>
    <w:p w:rsidR="00D4727F" w:rsidRPr="00D4727F" w:rsidRDefault="00D4727F" w:rsidP="00D4727F">
      <w:pPr>
        <w:jc w:val="both"/>
        <w:rPr>
          <w:rFonts w:asciiTheme="majorHAnsi" w:hAnsiTheme="majorHAnsi"/>
          <w:b/>
        </w:rPr>
      </w:pPr>
      <w:r w:rsidRPr="00D4727F">
        <w:rPr>
          <w:rFonts w:asciiTheme="majorHAnsi" w:hAnsiTheme="majorHAnsi"/>
          <w:b/>
        </w:rPr>
        <w:t>Учебно-материальное обеспечение</w:t>
      </w:r>
    </w:p>
    <w:p w:rsidR="00D4727F" w:rsidRPr="00D4727F" w:rsidRDefault="00D4727F" w:rsidP="00D4727F">
      <w:pPr>
        <w:jc w:val="both"/>
        <w:rPr>
          <w:rFonts w:asciiTheme="majorHAnsi" w:hAnsiTheme="majorHAnsi"/>
        </w:rPr>
      </w:pPr>
    </w:p>
    <w:p w:rsidR="00D4727F" w:rsidRPr="00D4727F" w:rsidRDefault="00D4727F" w:rsidP="00D4727F">
      <w:pPr>
        <w:jc w:val="both"/>
        <w:rPr>
          <w:rFonts w:asciiTheme="majorHAnsi" w:hAnsiTheme="majorHAnsi"/>
        </w:rPr>
      </w:pPr>
      <w:proofErr w:type="gramStart"/>
      <w:r w:rsidRPr="00D4727F">
        <w:rPr>
          <w:rFonts w:asciiTheme="majorHAnsi" w:hAnsiTheme="majorHAnsi"/>
        </w:rPr>
        <w:t xml:space="preserve">Оборудование групповых помещений, кабинетов специалистов, медицинского кабинета, музыкального зала, игры, игрушки и дидактический материал подобраны в соответствии с реализующейся в МБДОУ основной образовательной программе ДОУ требованиями </w:t>
      </w:r>
      <w:proofErr w:type="spellStart"/>
      <w:r w:rsidRPr="00D4727F">
        <w:rPr>
          <w:rFonts w:asciiTheme="majorHAnsi" w:hAnsiTheme="majorHAnsi"/>
        </w:rPr>
        <w:t>СанПиН</w:t>
      </w:r>
      <w:proofErr w:type="spellEnd"/>
      <w:r w:rsidRPr="00D4727F">
        <w:rPr>
          <w:rFonts w:asciiTheme="majorHAnsi" w:hAnsiTheme="majorHAnsi"/>
        </w:rPr>
        <w:t xml:space="preserve"> и возрастными особенностями контингента воспитанников.</w:t>
      </w:r>
      <w:proofErr w:type="gramEnd"/>
    </w:p>
    <w:p w:rsidR="00D4727F" w:rsidRPr="00D4727F" w:rsidRDefault="00D4727F" w:rsidP="00D4727F">
      <w:pPr>
        <w:jc w:val="both"/>
        <w:rPr>
          <w:rFonts w:asciiTheme="majorHAnsi" w:hAnsiTheme="majorHAnsi"/>
        </w:rPr>
      </w:pPr>
    </w:p>
    <w:p w:rsidR="00D4727F" w:rsidRPr="00D4727F" w:rsidRDefault="00D4727F" w:rsidP="00D4727F">
      <w:pPr>
        <w:jc w:val="both"/>
        <w:rPr>
          <w:rFonts w:asciiTheme="majorHAnsi" w:hAnsiTheme="majorHAnsi"/>
          <w:b/>
        </w:rPr>
      </w:pPr>
      <w:r w:rsidRPr="00D4727F">
        <w:rPr>
          <w:rFonts w:asciiTheme="majorHAnsi" w:hAnsiTheme="majorHAnsi"/>
          <w:b/>
        </w:rPr>
        <w:t>Медико-социальное обеспечение</w:t>
      </w:r>
    </w:p>
    <w:p w:rsidR="00D4727F" w:rsidRPr="00D4727F" w:rsidRDefault="00D4727F" w:rsidP="00D4727F">
      <w:pPr>
        <w:jc w:val="both"/>
        <w:rPr>
          <w:rFonts w:asciiTheme="majorHAnsi" w:hAnsiTheme="majorHAnsi"/>
        </w:rPr>
      </w:pPr>
    </w:p>
    <w:p w:rsidR="00D4727F" w:rsidRPr="00D4727F" w:rsidRDefault="00D4727F" w:rsidP="00D4727F">
      <w:pPr>
        <w:jc w:val="both"/>
        <w:rPr>
          <w:rFonts w:asciiTheme="majorHAnsi" w:hAnsiTheme="majorHAnsi"/>
        </w:rPr>
      </w:pPr>
      <w:r w:rsidRPr="00D4727F">
        <w:rPr>
          <w:rFonts w:asciiTheme="majorHAnsi" w:hAnsiTheme="majorHAnsi"/>
        </w:rPr>
        <w:t>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622FB1" w:rsidRDefault="00D4727F" w:rsidP="00D4727F">
      <w:pPr>
        <w:jc w:val="both"/>
        <w:rPr>
          <w:rFonts w:asciiTheme="majorHAnsi" w:hAnsiTheme="majorHAnsi"/>
        </w:rPr>
      </w:pPr>
      <w:r w:rsidRPr="00D4727F">
        <w:rPr>
          <w:rFonts w:asciiTheme="majorHAnsi" w:hAnsiTheme="majorHAnsi"/>
        </w:rPr>
        <w:t>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на основании заключенных договоро</w:t>
      </w:r>
      <w:r w:rsidR="00622FB1">
        <w:rPr>
          <w:rFonts w:asciiTheme="majorHAnsi" w:hAnsiTheme="majorHAnsi"/>
        </w:rPr>
        <w:t>в с поставщиками централи</w:t>
      </w:r>
      <w:r w:rsidRPr="00D4727F">
        <w:rPr>
          <w:rFonts w:asciiTheme="majorHAnsi" w:hAnsiTheme="majorHAnsi"/>
        </w:rPr>
        <w:t xml:space="preserve">.                                                                                                                  </w:t>
      </w:r>
    </w:p>
    <w:p w:rsidR="00D4727F" w:rsidRPr="00D4727F" w:rsidRDefault="00D4727F" w:rsidP="00D4727F">
      <w:pPr>
        <w:jc w:val="both"/>
        <w:rPr>
          <w:rFonts w:asciiTheme="majorHAnsi" w:hAnsiTheme="majorHAnsi"/>
        </w:rPr>
      </w:pPr>
      <w:r w:rsidRPr="00D4727F">
        <w:rPr>
          <w:rFonts w:asciiTheme="majorHAnsi" w:hAnsiTheme="majorHAnsi"/>
        </w:rPr>
        <w:t>Для осуществления выполнения Типовог</w:t>
      </w:r>
      <w:r w:rsidR="00622FB1">
        <w:rPr>
          <w:rFonts w:asciiTheme="majorHAnsi" w:hAnsiTheme="majorHAnsi"/>
        </w:rPr>
        <w:t>о рациона питания детей в МБДОУ</w:t>
      </w:r>
      <w:r w:rsidRPr="00D4727F">
        <w:rPr>
          <w:rFonts w:asciiTheme="majorHAnsi" w:hAnsiTheme="majorHAnsi"/>
        </w:rPr>
        <w:t xml:space="preserve"> имеется пищеблок, оснащенный современным техническим и электрооборудованием, полностью укомплектован штатный состав работников.                                         </w:t>
      </w:r>
    </w:p>
    <w:p w:rsidR="00622FB1" w:rsidRDefault="00622FB1" w:rsidP="00D4727F">
      <w:pPr>
        <w:jc w:val="both"/>
        <w:rPr>
          <w:rFonts w:asciiTheme="majorHAnsi" w:hAnsiTheme="majorHAnsi"/>
        </w:rPr>
      </w:pPr>
      <w:r>
        <w:rPr>
          <w:rFonts w:asciiTheme="majorHAnsi" w:hAnsiTheme="majorHAnsi"/>
        </w:rPr>
        <w:t xml:space="preserve"> Питание 5</w:t>
      </w:r>
      <w:r w:rsidR="00D4727F" w:rsidRPr="00D4727F">
        <w:rPr>
          <w:rFonts w:asciiTheme="majorHAnsi" w:hAnsiTheme="majorHAnsi"/>
        </w:rPr>
        <w:t xml:space="preserve"> разовое, максимальное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2 до 3-х лет и от 3-х до 7 лет.                                                                        </w:t>
      </w:r>
    </w:p>
    <w:p w:rsidR="00D4727F" w:rsidRPr="00D4727F" w:rsidRDefault="00D4727F" w:rsidP="00D4727F">
      <w:pPr>
        <w:jc w:val="both"/>
        <w:rPr>
          <w:rFonts w:asciiTheme="majorHAnsi" w:hAnsiTheme="majorHAnsi"/>
          <w:b/>
        </w:rPr>
      </w:pPr>
      <w:proofErr w:type="gramStart"/>
      <w:r w:rsidRPr="00D4727F">
        <w:rPr>
          <w:rFonts w:asciiTheme="majorHAnsi" w:hAnsiTheme="majorHAnsi"/>
        </w:rPr>
        <w:lastRenderedPageBreak/>
        <w:t>Контроль за</w:t>
      </w:r>
      <w:proofErr w:type="gramEnd"/>
      <w:r w:rsidRPr="00D4727F">
        <w:rPr>
          <w:rFonts w:asciiTheme="majorHAnsi" w:hAnsiTheme="majorHAnsi"/>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медсестра детского сада.                                                                Организация питания в детском саду должна сочетаться с правильным питанием ребенка в семье.   Нужно стремиться к тому, чтобы питание вне МБДОУ  дополняло рацион, получаемый в организованном коллективе. С этой целью для родителей ежедневно предоставляются сведения о продуктах и блюдах, которые ребенок получил в течение дня в ДОУ, для чего вывешиваются в группах ежедневный рацион питания (меню).   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   </w:t>
      </w:r>
    </w:p>
    <w:p w:rsidR="00D4727F" w:rsidRPr="00D4727F" w:rsidRDefault="00D4727F" w:rsidP="00D4727F">
      <w:pPr>
        <w:jc w:val="both"/>
        <w:rPr>
          <w:rFonts w:asciiTheme="majorHAnsi" w:hAnsiTheme="majorHAnsi"/>
          <w:b/>
        </w:rPr>
      </w:pPr>
    </w:p>
    <w:p w:rsidR="00D4727F" w:rsidRPr="00D4727F" w:rsidRDefault="00D4727F" w:rsidP="00D4727F">
      <w:pPr>
        <w:jc w:val="both"/>
        <w:rPr>
          <w:rFonts w:asciiTheme="majorHAnsi" w:hAnsiTheme="majorHAnsi"/>
          <w:b/>
        </w:rPr>
      </w:pPr>
      <w:r w:rsidRPr="00D4727F">
        <w:rPr>
          <w:rFonts w:asciiTheme="majorHAnsi" w:hAnsiTheme="majorHAnsi"/>
          <w:b/>
        </w:rPr>
        <w:t>Информационно-методическое обеспечение</w:t>
      </w:r>
    </w:p>
    <w:p w:rsidR="00D4727F" w:rsidRPr="00D4727F" w:rsidRDefault="00D4727F" w:rsidP="00D4727F">
      <w:pPr>
        <w:jc w:val="both"/>
        <w:rPr>
          <w:rFonts w:asciiTheme="majorHAnsi" w:hAnsiTheme="majorHAnsi"/>
          <w:color w:val="000000"/>
        </w:rPr>
      </w:pPr>
      <w:r w:rsidRPr="00D4727F">
        <w:rPr>
          <w:rFonts w:asciiTheme="majorHAnsi" w:hAnsiTheme="majorHAnsi"/>
          <w:color w:val="000000"/>
        </w:rPr>
        <w:t>Программно-методическое обеспечение соответствует реализующейся в МБДОУ основной образовательной программы</w:t>
      </w:r>
      <w:r w:rsidR="00622FB1">
        <w:rPr>
          <w:rFonts w:asciiTheme="majorHAnsi" w:hAnsiTheme="majorHAnsi"/>
          <w:color w:val="000000"/>
        </w:rPr>
        <w:t xml:space="preserve"> дошкольного образования</w:t>
      </w:r>
      <w:r w:rsidRPr="00D4727F">
        <w:rPr>
          <w:rFonts w:asciiTheme="majorHAnsi" w:hAnsiTheme="majorHAnsi"/>
          <w:color w:val="000000"/>
        </w:rPr>
        <w:t xml:space="preserve">, требованиями </w:t>
      </w:r>
      <w:proofErr w:type="spellStart"/>
      <w:r w:rsidRPr="00D4727F">
        <w:rPr>
          <w:rFonts w:asciiTheme="majorHAnsi" w:hAnsiTheme="majorHAnsi"/>
          <w:color w:val="000000"/>
        </w:rPr>
        <w:t>СанПиН</w:t>
      </w:r>
      <w:proofErr w:type="spellEnd"/>
      <w:r w:rsidRPr="00D4727F">
        <w:rPr>
          <w:rFonts w:asciiTheme="majorHAnsi" w:hAnsiTheme="majorHAnsi"/>
          <w:color w:val="000000"/>
        </w:rPr>
        <w:t xml:space="preserve"> и возрастными особенностями контингента воспитанников.</w:t>
      </w:r>
    </w:p>
    <w:p w:rsidR="00D4727F" w:rsidRPr="00D4727F" w:rsidRDefault="00D4727F" w:rsidP="00D4727F">
      <w:pPr>
        <w:jc w:val="both"/>
        <w:rPr>
          <w:rFonts w:asciiTheme="majorHAnsi" w:hAnsiTheme="majorHAnsi"/>
          <w:color w:val="000000"/>
        </w:rPr>
      </w:pPr>
    </w:p>
    <w:p w:rsidR="00D4727F" w:rsidRPr="00D4727F" w:rsidRDefault="00D4727F" w:rsidP="00D4727F">
      <w:pPr>
        <w:jc w:val="both"/>
        <w:rPr>
          <w:rFonts w:asciiTheme="majorHAnsi" w:hAnsiTheme="majorHAnsi"/>
          <w:b/>
        </w:rPr>
      </w:pPr>
      <w:r w:rsidRPr="00D4727F">
        <w:rPr>
          <w:rFonts w:asciiTheme="majorHAnsi" w:hAnsiTheme="majorHAnsi"/>
          <w:b/>
        </w:rPr>
        <w:t xml:space="preserve">Взаимодействие детского сада с другими учреждениями </w:t>
      </w:r>
    </w:p>
    <w:p w:rsidR="00D4727F" w:rsidRPr="00D4727F" w:rsidRDefault="00D4727F" w:rsidP="00D4727F">
      <w:pPr>
        <w:jc w:val="both"/>
        <w:rPr>
          <w:rFonts w:asciiTheme="majorHAnsi" w:hAnsiTheme="majorHAnsi"/>
        </w:rPr>
      </w:pPr>
      <w:r w:rsidRPr="00D4727F">
        <w:rPr>
          <w:rFonts w:asciiTheme="majorHAnsi" w:hAnsiTheme="majorHAnsi"/>
        </w:rPr>
        <w:t>МБДОУ осуществляет совместную работу с различными организациями города:</w:t>
      </w:r>
    </w:p>
    <w:p w:rsidR="00D4727F" w:rsidRPr="00D4727F" w:rsidRDefault="00622FB1" w:rsidP="00D4727F">
      <w:pPr>
        <w:jc w:val="both"/>
        <w:rPr>
          <w:rFonts w:asciiTheme="majorHAnsi" w:hAnsiTheme="majorHAnsi"/>
        </w:rPr>
      </w:pPr>
      <w:r>
        <w:rPr>
          <w:rFonts w:asciiTheme="majorHAnsi" w:hAnsiTheme="majorHAnsi"/>
        </w:rPr>
        <w:t>- Школа  № 16</w:t>
      </w:r>
      <w:r w:rsidR="00D4727F" w:rsidRPr="00D4727F">
        <w:rPr>
          <w:rFonts w:asciiTheme="majorHAnsi" w:hAnsiTheme="majorHAnsi"/>
        </w:rPr>
        <w:t xml:space="preserve"> – осуществляет совместную деятельность в целях реализации системы непрерывного образования, обучения и воспитания детей;                                                                   </w:t>
      </w:r>
    </w:p>
    <w:p w:rsidR="00D4727F" w:rsidRPr="00D4727F" w:rsidRDefault="00D4727F" w:rsidP="00D4727F">
      <w:pPr>
        <w:jc w:val="both"/>
        <w:rPr>
          <w:rFonts w:asciiTheme="majorHAnsi" w:hAnsiTheme="majorHAnsi"/>
        </w:rPr>
      </w:pPr>
      <w:r w:rsidRPr="00D4727F">
        <w:rPr>
          <w:rFonts w:asciiTheme="majorHAnsi" w:hAnsiTheme="majorHAnsi"/>
        </w:rPr>
        <w:t xml:space="preserve">-Детская поликлиника  -  осуществляет профилактические и оздоровительные мероприятия;                                            </w:t>
      </w:r>
    </w:p>
    <w:p w:rsidR="00D4727F" w:rsidRPr="00D4727F" w:rsidRDefault="00877073" w:rsidP="00D4727F">
      <w:pPr>
        <w:jc w:val="both"/>
        <w:rPr>
          <w:rFonts w:asciiTheme="majorHAnsi" w:hAnsiTheme="majorHAnsi"/>
        </w:rPr>
      </w:pPr>
      <w:r>
        <w:rPr>
          <w:rFonts w:asciiTheme="majorHAnsi" w:hAnsiTheme="majorHAnsi"/>
        </w:rPr>
        <w:t xml:space="preserve"> Городской </w:t>
      </w:r>
      <w:r w:rsidR="00D4727F" w:rsidRPr="00D4727F">
        <w:rPr>
          <w:rFonts w:asciiTheme="majorHAnsi" w:hAnsiTheme="majorHAnsi"/>
        </w:rPr>
        <w:t xml:space="preserve"> музей -   осуществляет патриотическое воспитание дошкольников через организацию экскурсий, конкурсов;                                                                            </w:t>
      </w:r>
      <w:r>
        <w:rPr>
          <w:rFonts w:asciiTheme="majorHAnsi" w:hAnsiTheme="majorHAnsi"/>
        </w:rPr>
        <w:t xml:space="preserve">                              </w:t>
      </w:r>
    </w:p>
    <w:p w:rsidR="00D4727F" w:rsidRPr="00D4727F" w:rsidRDefault="00D4727F" w:rsidP="00D4727F">
      <w:pPr>
        <w:jc w:val="both"/>
        <w:rPr>
          <w:rFonts w:asciiTheme="majorHAnsi" w:hAnsiTheme="majorHAnsi"/>
        </w:rPr>
      </w:pPr>
      <w:r w:rsidRPr="00D4727F">
        <w:rPr>
          <w:rFonts w:asciiTheme="majorHAnsi" w:hAnsiTheme="majorHAnsi"/>
        </w:rPr>
        <w:t>- «Городской дворец творчества детей и молодежи» - участие воспитанников и педагогов</w:t>
      </w:r>
      <w:r w:rsidR="00877073">
        <w:rPr>
          <w:rFonts w:asciiTheme="majorHAnsi" w:hAnsiTheme="majorHAnsi"/>
        </w:rPr>
        <w:t xml:space="preserve">  в городских </w:t>
      </w:r>
      <w:r w:rsidRPr="00D4727F">
        <w:rPr>
          <w:rFonts w:asciiTheme="majorHAnsi" w:hAnsiTheme="majorHAnsi"/>
        </w:rPr>
        <w:t xml:space="preserve"> конкурсах.</w:t>
      </w:r>
    </w:p>
    <w:p w:rsidR="00D4727F" w:rsidRPr="00D4727F" w:rsidRDefault="00D4727F" w:rsidP="00D4727F">
      <w:pPr>
        <w:jc w:val="both"/>
        <w:rPr>
          <w:rFonts w:asciiTheme="majorHAnsi" w:hAnsiTheme="majorHAnsi"/>
        </w:rPr>
      </w:pPr>
      <w:r w:rsidRPr="00D4727F">
        <w:rPr>
          <w:rFonts w:asciiTheme="majorHAnsi" w:hAnsiTheme="majorHAnsi"/>
        </w:rPr>
        <w:t>-ПМПК</w:t>
      </w:r>
      <w:r w:rsidR="00877073">
        <w:rPr>
          <w:rFonts w:asciiTheme="majorHAnsi" w:hAnsiTheme="majorHAnsi"/>
        </w:rPr>
        <w:t xml:space="preserve"> города </w:t>
      </w:r>
      <w:r w:rsidRPr="00D4727F">
        <w:rPr>
          <w:rFonts w:asciiTheme="majorHAnsi" w:hAnsiTheme="majorHAnsi"/>
        </w:rPr>
        <w:t xml:space="preserve"> детей с отклонениями в развитии  и методическая помощь между специалистами; </w:t>
      </w:r>
    </w:p>
    <w:p w:rsidR="00D4727F" w:rsidRPr="00D4727F" w:rsidRDefault="00D4727F" w:rsidP="00D4727F">
      <w:pPr>
        <w:jc w:val="both"/>
        <w:rPr>
          <w:rFonts w:asciiTheme="majorHAnsi" w:hAnsiTheme="majorHAnsi"/>
        </w:rPr>
      </w:pPr>
    </w:p>
    <w:p w:rsidR="00D4727F" w:rsidRPr="00D4727F" w:rsidRDefault="00D4727F" w:rsidP="00D4727F">
      <w:pPr>
        <w:jc w:val="center"/>
        <w:rPr>
          <w:rFonts w:asciiTheme="majorHAnsi" w:hAnsiTheme="majorHAnsi"/>
          <w:b/>
        </w:rPr>
      </w:pPr>
      <w:r w:rsidRPr="00D4727F">
        <w:rPr>
          <w:rFonts w:asciiTheme="majorHAnsi" w:hAnsiTheme="majorHAnsi"/>
          <w:b/>
        </w:rPr>
        <w:t xml:space="preserve">Организация </w:t>
      </w:r>
      <w:r w:rsidRPr="00D4727F">
        <w:rPr>
          <w:rFonts w:asciiTheme="majorHAnsi" w:hAnsiTheme="majorHAnsi"/>
        </w:rPr>
        <w:t xml:space="preserve"> </w:t>
      </w:r>
      <w:r w:rsidRPr="00D4727F">
        <w:rPr>
          <w:rFonts w:asciiTheme="majorHAnsi" w:hAnsiTheme="majorHAnsi"/>
          <w:b/>
        </w:rPr>
        <w:t>предметно-пространственной развивающей образовательной среды в</w:t>
      </w:r>
      <w:r w:rsidRPr="00D4727F">
        <w:rPr>
          <w:rFonts w:asciiTheme="majorHAnsi" w:hAnsiTheme="majorHAnsi"/>
        </w:rPr>
        <w:t xml:space="preserve"> </w:t>
      </w:r>
      <w:proofErr w:type="spellStart"/>
      <w:proofErr w:type="gramStart"/>
      <w:r w:rsidRPr="00D4727F">
        <w:rPr>
          <w:rFonts w:asciiTheme="majorHAnsi" w:hAnsiTheme="majorHAnsi"/>
          <w:b/>
        </w:rPr>
        <w:t>в</w:t>
      </w:r>
      <w:proofErr w:type="spellEnd"/>
      <w:proofErr w:type="gramEnd"/>
      <w:r w:rsidRPr="00D4727F">
        <w:rPr>
          <w:rFonts w:asciiTheme="majorHAnsi" w:hAnsiTheme="majorHAnsi"/>
          <w:b/>
        </w:rPr>
        <w:t xml:space="preserve"> условиях реализации  ФГОС дошкольного образования</w:t>
      </w:r>
    </w:p>
    <w:p w:rsidR="00D4727F" w:rsidRPr="00D4727F" w:rsidRDefault="00D4727F" w:rsidP="00D4727F">
      <w:pPr>
        <w:rPr>
          <w:rFonts w:asciiTheme="majorHAnsi" w:hAnsiTheme="majorHAnsi"/>
        </w:rPr>
      </w:pPr>
    </w:p>
    <w:p w:rsidR="00D4727F" w:rsidRPr="00D4727F" w:rsidRDefault="00D4727F" w:rsidP="00D4727F">
      <w:pPr>
        <w:ind w:firstLine="709"/>
        <w:jc w:val="both"/>
        <w:rPr>
          <w:rFonts w:asciiTheme="majorHAnsi" w:hAnsiTheme="majorHAnsi"/>
          <w:color w:val="000000"/>
        </w:rPr>
      </w:pPr>
      <w:r w:rsidRPr="00D4727F">
        <w:rPr>
          <w:rFonts w:asciiTheme="majorHAnsi" w:hAnsiTheme="majorHAnsi"/>
          <w:color w:val="000000"/>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w:t>
      </w:r>
    </w:p>
    <w:p w:rsidR="00D4727F" w:rsidRPr="00D4727F" w:rsidRDefault="00D4727F" w:rsidP="00D4727F">
      <w:pPr>
        <w:ind w:firstLine="709"/>
        <w:jc w:val="both"/>
        <w:rPr>
          <w:rStyle w:val="c1"/>
          <w:rFonts w:asciiTheme="majorHAnsi" w:hAnsiTheme="majorHAnsi"/>
        </w:rPr>
      </w:pPr>
      <w:r w:rsidRPr="00D4727F">
        <w:rPr>
          <w:rFonts w:asciiTheme="majorHAnsi" w:hAnsiTheme="majorHAnsi"/>
          <w:color w:val="000000"/>
        </w:rPr>
        <w:t xml:space="preserve">Организация современного педагогического процесса в ДОУ, реализующей образовательную программу дошкольного образования требует от педагогического коллектива создания своеобразной материальной среды. </w:t>
      </w:r>
      <w:proofErr w:type="gramStart"/>
      <w:r w:rsidRPr="00D4727F">
        <w:rPr>
          <w:rFonts w:asciiTheme="majorHAnsi" w:hAnsiTheme="majorHAnsi"/>
          <w:color w:val="000000"/>
        </w:rPr>
        <w:t xml:space="preserve">Одним из главных показателей качества дошкольного образования является предметно–пространственная развивающая среда, созданная </w:t>
      </w:r>
      <w:r w:rsidRPr="00D4727F">
        <w:rPr>
          <w:rFonts w:asciiTheme="majorHAnsi" w:hAnsiTheme="majorHAnsi"/>
        </w:rPr>
        <w:t>в соответствии с требованиями федеральных государственными образовательных стандартов дошкольного образования (далее – ФГОС дошкольного образования).</w:t>
      </w:r>
      <w:r w:rsidRPr="00D4727F">
        <w:rPr>
          <w:rStyle w:val="c1"/>
          <w:rFonts w:asciiTheme="majorHAnsi" w:hAnsiTheme="majorHAnsi"/>
        </w:rPr>
        <w:t xml:space="preserve"> </w:t>
      </w:r>
      <w:proofErr w:type="gramEnd"/>
    </w:p>
    <w:p w:rsidR="00D4727F" w:rsidRPr="00D4727F" w:rsidRDefault="00D4727F" w:rsidP="00D4727F">
      <w:pPr>
        <w:shd w:val="clear" w:color="auto" w:fill="FFFFFF"/>
        <w:ind w:firstLine="708"/>
        <w:jc w:val="both"/>
        <w:rPr>
          <w:rStyle w:val="c1"/>
          <w:rFonts w:asciiTheme="majorHAnsi" w:hAnsiTheme="majorHAnsi"/>
        </w:rPr>
      </w:pPr>
      <w:r w:rsidRPr="00D4727F">
        <w:rPr>
          <w:rStyle w:val="c1"/>
          <w:rFonts w:asciiTheme="majorHAnsi" w:hAnsiTheme="majorHAnsi"/>
        </w:rPr>
        <w:t xml:space="preserve">Предметно-пространственная развивающая образовательная среда (далее </w:t>
      </w:r>
      <w:proofErr w:type="gramStart"/>
      <w:r w:rsidRPr="00D4727F">
        <w:rPr>
          <w:rStyle w:val="c1"/>
          <w:rFonts w:asciiTheme="majorHAnsi" w:hAnsiTheme="majorHAnsi"/>
        </w:rPr>
        <w:t>-п</w:t>
      </w:r>
      <w:proofErr w:type="gramEnd"/>
      <w:r w:rsidRPr="00D4727F">
        <w:rPr>
          <w:rStyle w:val="c1"/>
          <w:rFonts w:asciiTheme="majorHAnsi" w:hAnsiTheme="majorHAnsi"/>
        </w:rPr>
        <w:t xml:space="preserve">редметная среда), создаваемая в ДОУ в соответствии с требованиями учетом ФГОС ДО и должна обеспечивать возможность педагогам эффективно развивать </w:t>
      </w:r>
      <w:r w:rsidRPr="00D4727F">
        <w:rPr>
          <w:rStyle w:val="c1"/>
          <w:rFonts w:asciiTheme="majorHAnsi" w:hAnsiTheme="majorHAnsi"/>
        </w:rPr>
        <w:lastRenderedPageBreak/>
        <w:t>индивидуальность каждого ребёнка с учётом его склонностей, интересов, уровня активности.</w:t>
      </w:r>
    </w:p>
    <w:p w:rsidR="00D4727F" w:rsidRPr="00D4727F" w:rsidRDefault="00D4727F" w:rsidP="00D4727F">
      <w:pPr>
        <w:shd w:val="clear" w:color="auto" w:fill="FFFFFF"/>
        <w:ind w:firstLine="708"/>
        <w:jc w:val="both"/>
        <w:rPr>
          <w:rFonts w:asciiTheme="majorHAnsi" w:hAnsiTheme="majorHAnsi"/>
        </w:rPr>
      </w:pPr>
      <w:r w:rsidRPr="00D4727F">
        <w:rPr>
          <w:rFonts w:asciiTheme="majorHAnsi" w:hAnsiTheme="majorHAnsi"/>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D4727F" w:rsidRPr="00D4727F" w:rsidRDefault="00D4727F" w:rsidP="00D4727F">
      <w:pPr>
        <w:shd w:val="clear" w:color="auto" w:fill="FFFFFF"/>
        <w:ind w:firstLine="708"/>
        <w:jc w:val="both"/>
        <w:rPr>
          <w:rFonts w:asciiTheme="majorHAnsi" w:hAnsiTheme="majorHAnsi"/>
        </w:rPr>
      </w:pPr>
      <w:r w:rsidRPr="00D4727F">
        <w:rPr>
          <w:rFonts w:asciiTheme="majorHAnsi" w:hAnsiTheme="majorHAnsi"/>
        </w:rPr>
        <w:t>В ДОУ</w:t>
      </w:r>
      <w:r w:rsidRPr="00D4727F">
        <w:rPr>
          <w:rStyle w:val="c1"/>
          <w:rFonts w:asciiTheme="majorHAnsi" w:hAnsiTheme="majorHAnsi"/>
        </w:rPr>
        <w:t xml:space="preserve">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D4727F" w:rsidRPr="00D4727F" w:rsidRDefault="00D4727F" w:rsidP="00D4727F">
      <w:pPr>
        <w:ind w:firstLine="708"/>
        <w:jc w:val="both"/>
        <w:rPr>
          <w:rFonts w:asciiTheme="majorHAnsi" w:hAnsiTheme="majorHAnsi"/>
          <w:bCs/>
        </w:rPr>
      </w:pPr>
      <w:r w:rsidRPr="00D4727F">
        <w:rPr>
          <w:rFonts w:asciiTheme="majorHAnsi" w:hAnsiTheme="majorHAnsi"/>
        </w:rPr>
        <w:t>В соответствии с ФГОС дошкольного образования предметная среда должна обеспечивать:</w:t>
      </w:r>
    </w:p>
    <w:p w:rsidR="00D4727F" w:rsidRPr="00D4727F" w:rsidRDefault="00D4727F" w:rsidP="00D4727F">
      <w:pPr>
        <w:pStyle w:val="Default"/>
        <w:ind w:firstLine="720"/>
        <w:jc w:val="both"/>
        <w:rPr>
          <w:rFonts w:asciiTheme="majorHAnsi" w:hAnsiTheme="majorHAnsi"/>
        </w:rPr>
      </w:pPr>
      <w:r w:rsidRPr="00D4727F">
        <w:rPr>
          <w:rFonts w:asciiTheme="majorHAnsi" w:hAnsiTheme="majorHAnsi"/>
          <w:color w:val="auto"/>
        </w:rPr>
        <w:t>- максимальную реализацию образовательного потенциала пространства</w:t>
      </w:r>
      <w:r w:rsidRPr="00D4727F">
        <w:rPr>
          <w:rFonts w:asciiTheme="majorHAnsi" w:hAnsiTheme="majorHAnsi"/>
        </w:rPr>
        <w:t xml:space="preserve"> образовательной организации  (группы, участка); </w:t>
      </w:r>
    </w:p>
    <w:p w:rsidR="00D4727F" w:rsidRPr="00D4727F" w:rsidRDefault="00D4727F" w:rsidP="00D4727F">
      <w:pPr>
        <w:pStyle w:val="Default"/>
        <w:ind w:firstLine="720"/>
        <w:jc w:val="both"/>
        <w:rPr>
          <w:rFonts w:asciiTheme="majorHAnsi" w:hAnsiTheme="majorHAnsi"/>
        </w:rPr>
      </w:pPr>
      <w:r w:rsidRPr="00D4727F">
        <w:rPr>
          <w:rFonts w:asciiTheme="majorHAnsi" w:hAnsiTheme="majorHAnsi"/>
        </w:rPr>
        <w:t xml:space="preserve">- наличие материалов, оборудования и инвентаря для развития детских видов деятельности; </w:t>
      </w:r>
    </w:p>
    <w:p w:rsidR="00D4727F" w:rsidRPr="00D4727F" w:rsidRDefault="00D4727F" w:rsidP="00D4727F">
      <w:pPr>
        <w:pStyle w:val="Default"/>
        <w:ind w:firstLine="708"/>
        <w:jc w:val="both"/>
        <w:rPr>
          <w:rFonts w:asciiTheme="majorHAnsi" w:hAnsiTheme="majorHAnsi"/>
        </w:rPr>
      </w:pPr>
      <w:r w:rsidRPr="00D4727F">
        <w:rPr>
          <w:rFonts w:asciiTheme="majorHAnsi" w:hAnsiTheme="majorHAnsi"/>
        </w:rPr>
        <w:t xml:space="preserve">- охрану и укрепление здоровья детей, необходимую коррекцию особенностей их развития; </w:t>
      </w:r>
    </w:p>
    <w:p w:rsidR="00D4727F" w:rsidRPr="00D4727F" w:rsidRDefault="00D4727F" w:rsidP="00D4727F">
      <w:pPr>
        <w:pStyle w:val="Default"/>
        <w:ind w:firstLine="720"/>
        <w:jc w:val="both"/>
        <w:rPr>
          <w:rFonts w:asciiTheme="majorHAnsi" w:hAnsiTheme="majorHAnsi"/>
        </w:rPr>
      </w:pPr>
      <w:r w:rsidRPr="00D4727F">
        <w:rPr>
          <w:rFonts w:asciiTheme="majorHAnsi" w:hAnsiTheme="majorHAnsi"/>
        </w:rPr>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D4727F" w:rsidRPr="00D4727F" w:rsidRDefault="00D4727F" w:rsidP="00D4727F">
      <w:pPr>
        <w:pStyle w:val="Default"/>
        <w:ind w:firstLine="708"/>
        <w:jc w:val="both"/>
        <w:rPr>
          <w:rFonts w:asciiTheme="majorHAnsi" w:hAnsiTheme="majorHAnsi"/>
        </w:rPr>
      </w:pPr>
      <w:r w:rsidRPr="00D4727F">
        <w:rPr>
          <w:rFonts w:asciiTheme="majorHAnsi" w:hAnsiTheme="majorHAnsi"/>
        </w:rPr>
        <w:t xml:space="preserve">- двигательную активность детей, а также возможность для уединения. </w:t>
      </w:r>
    </w:p>
    <w:p w:rsidR="00D4727F" w:rsidRPr="00D4727F" w:rsidRDefault="00D4727F" w:rsidP="00D4727F">
      <w:pPr>
        <w:ind w:firstLine="709"/>
        <w:jc w:val="both"/>
        <w:rPr>
          <w:rFonts w:asciiTheme="majorHAnsi" w:hAnsiTheme="majorHAnsi"/>
          <w:b/>
        </w:rPr>
      </w:pPr>
      <w:r w:rsidRPr="00D4727F">
        <w:rPr>
          <w:rFonts w:asciiTheme="majorHAnsi" w:hAnsiTheme="majorHAnsi"/>
        </w:rPr>
        <w:t>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D4727F" w:rsidRPr="00D4727F" w:rsidRDefault="00D4727F" w:rsidP="00D4727F">
      <w:pPr>
        <w:ind w:firstLine="709"/>
        <w:jc w:val="both"/>
        <w:rPr>
          <w:rFonts w:asciiTheme="majorHAnsi" w:hAnsiTheme="majorHAnsi"/>
        </w:rPr>
      </w:pPr>
      <w:r w:rsidRPr="00D4727F">
        <w:rPr>
          <w:rFonts w:asciiTheme="majorHAnsi" w:hAnsiTheme="majorHAnsi"/>
        </w:rPr>
        <w:t>При создании предметной развивающей 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D4727F" w:rsidRPr="00D4727F" w:rsidRDefault="00D4727F" w:rsidP="00D4727F">
      <w:pPr>
        <w:ind w:firstLine="708"/>
        <w:jc w:val="both"/>
        <w:rPr>
          <w:rFonts w:asciiTheme="majorHAnsi" w:hAnsiTheme="majorHAnsi"/>
        </w:rPr>
      </w:pPr>
      <w:r w:rsidRPr="00D4727F">
        <w:rPr>
          <w:rFonts w:asciiTheme="majorHAnsi" w:hAnsiTheme="majorHAnsi"/>
        </w:rPr>
        <w:t xml:space="preserve">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D4727F" w:rsidRPr="00D4727F" w:rsidRDefault="00D4727F" w:rsidP="00D4727F">
      <w:pPr>
        <w:ind w:firstLine="708"/>
        <w:jc w:val="both"/>
        <w:rPr>
          <w:rFonts w:asciiTheme="majorHAnsi" w:hAnsiTheme="majorHAnsi"/>
        </w:rPr>
      </w:pPr>
      <w:r w:rsidRPr="00D4727F">
        <w:rPr>
          <w:rFonts w:asciiTheme="majorHAnsi" w:hAnsiTheme="majorHAnsi"/>
        </w:rPr>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D4727F" w:rsidRPr="00D4727F" w:rsidRDefault="00D4727F" w:rsidP="00D4727F">
      <w:pPr>
        <w:ind w:firstLine="709"/>
        <w:jc w:val="both"/>
        <w:rPr>
          <w:rFonts w:asciiTheme="majorHAnsi" w:hAnsiTheme="majorHAnsi"/>
        </w:rPr>
      </w:pPr>
      <w:r w:rsidRPr="00D4727F">
        <w:rPr>
          <w:rFonts w:asciiTheme="majorHAnsi" w:hAnsiTheme="majorHAnsi"/>
        </w:rPr>
        <w:t>При реализации образовательной программы дошкольного образования в ДОУ предметная развивающая среда отвечает:</w:t>
      </w:r>
    </w:p>
    <w:p w:rsidR="00D4727F" w:rsidRPr="00D4727F" w:rsidRDefault="00D4727F" w:rsidP="00D4727F">
      <w:pPr>
        <w:ind w:firstLine="709"/>
        <w:jc w:val="both"/>
        <w:rPr>
          <w:rFonts w:asciiTheme="majorHAnsi" w:hAnsiTheme="majorHAnsi"/>
        </w:rPr>
      </w:pPr>
      <w:r w:rsidRPr="00D4727F">
        <w:rPr>
          <w:rFonts w:asciiTheme="majorHAnsi" w:hAnsiTheme="majorHAnsi"/>
        </w:rPr>
        <w:t xml:space="preserve">- критериям оценки материально-технических и медико-социальных условий пребывания детей в образовательных организациях,  </w:t>
      </w:r>
    </w:p>
    <w:p w:rsidR="00D4727F" w:rsidRPr="00D4727F" w:rsidRDefault="00D4727F" w:rsidP="00D4727F">
      <w:pPr>
        <w:ind w:firstLine="709"/>
        <w:jc w:val="both"/>
        <w:rPr>
          <w:rFonts w:asciiTheme="majorHAnsi" w:hAnsiTheme="majorHAnsi"/>
        </w:rPr>
      </w:pPr>
      <w:r w:rsidRPr="00D4727F">
        <w:rPr>
          <w:rFonts w:asciiTheme="majorHAnsi" w:hAnsiTheme="majorHAnsi"/>
        </w:rPr>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D4727F" w:rsidRPr="00D4727F" w:rsidRDefault="00D4727F" w:rsidP="00D4727F">
      <w:pPr>
        <w:spacing w:before="100" w:beforeAutospacing="1" w:after="100" w:afterAutospacing="1"/>
        <w:jc w:val="center"/>
        <w:rPr>
          <w:rFonts w:asciiTheme="majorHAnsi" w:hAnsiTheme="majorHAnsi"/>
          <w:b/>
        </w:rPr>
      </w:pPr>
      <w:r w:rsidRPr="00D4727F">
        <w:rPr>
          <w:rFonts w:asciiTheme="majorHAnsi" w:hAnsiTheme="majorHAnsi"/>
          <w:b/>
        </w:rPr>
        <w:lastRenderedPageBreak/>
        <w:t>Создание предметно-пространственной развивающей образовательной среды, обеспечивающей реализацию основной образовательной программы дошкольного образования</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t>1.</w:t>
      </w:r>
      <w:r w:rsidRPr="00D4727F">
        <w:rPr>
          <w:rFonts w:asciiTheme="majorHAnsi" w:hAnsiTheme="majorHAnsi"/>
          <w:b/>
          <w:bCs/>
        </w:rPr>
        <w:t xml:space="preserve"> </w:t>
      </w:r>
      <w:r w:rsidRPr="00D4727F">
        <w:rPr>
          <w:rFonts w:asciiTheme="majorHAnsi" w:hAnsiTheme="majorHAnsi"/>
        </w:rPr>
        <w:t xml:space="preserve">Материалы и оборудование создают оптимально насыщенную (без чрезмерного обилия и без недостатка) целостную, многофункциональную, трансформирующуюся </w:t>
      </w:r>
      <w:proofErr w:type="gramStart"/>
      <w:r w:rsidRPr="00D4727F">
        <w:rPr>
          <w:rFonts w:asciiTheme="majorHAnsi" w:hAnsiTheme="majorHAnsi"/>
        </w:rPr>
        <w:t>среду</w:t>
      </w:r>
      <w:proofErr w:type="gramEnd"/>
      <w:r w:rsidRPr="00D4727F">
        <w:rPr>
          <w:rFonts w:asciiTheme="majorHAnsi" w:hAnsiTheme="majorHAnsi"/>
        </w:rPr>
        <w:t xml:space="preserve">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t>2.</w:t>
      </w:r>
      <w:r w:rsidRPr="00D4727F">
        <w:rPr>
          <w:rFonts w:asciiTheme="majorHAnsi" w:hAnsiTheme="majorHAnsi"/>
        </w:rPr>
        <w:t xml:space="preserve"> При создании предметной среды </w:t>
      </w:r>
      <w:r w:rsidR="00877073" w:rsidRPr="00D4727F">
        <w:rPr>
          <w:rFonts w:asciiTheme="majorHAnsi" w:hAnsiTheme="majorHAnsi"/>
        </w:rPr>
        <w:t>учитывается</w:t>
      </w:r>
      <w:r w:rsidRPr="00D4727F">
        <w:rPr>
          <w:rFonts w:asciiTheme="majorHAnsi" w:hAnsiTheme="majorHAnsi"/>
        </w:rPr>
        <w:t xml:space="preserve"> принципы, </w:t>
      </w:r>
      <w:proofErr w:type="gramStart"/>
      <w:r w:rsidRPr="00D4727F">
        <w:rPr>
          <w:rFonts w:asciiTheme="majorHAnsi" w:hAnsiTheme="majorHAnsi"/>
        </w:rPr>
        <w:t>определенными</w:t>
      </w:r>
      <w:proofErr w:type="gramEnd"/>
      <w:r w:rsidRPr="00D4727F">
        <w:rPr>
          <w:rFonts w:asciiTheme="majorHAnsi" w:hAnsiTheme="majorHAnsi"/>
        </w:rPr>
        <w:t xml:space="preserve"> во ФГОС дошкольного образования: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w:t>
      </w:r>
      <w:r w:rsidRPr="00D4727F">
        <w:rPr>
          <w:rFonts w:asciiTheme="majorHAnsi" w:hAnsiTheme="majorHAnsi"/>
          <w:b/>
          <w:bCs/>
        </w:rPr>
        <w:t xml:space="preserve"> </w:t>
      </w:r>
      <w:proofErr w:type="spellStart"/>
      <w:r w:rsidRPr="00D4727F">
        <w:rPr>
          <w:rFonts w:asciiTheme="majorHAnsi" w:hAnsiTheme="majorHAnsi"/>
          <w:b/>
          <w:bCs/>
        </w:rPr>
        <w:t>полифункциональности</w:t>
      </w:r>
      <w:proofErr w:type="spellEnd"/>
      <w:r w:rsidRPr="00D4727F">
        <w:rPr>
          <w:rFonts w:asciiTheme="majorHAnsi" w:hAnsiTheme="majorHAnsi"/>
        </w:rPr>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 </w:t>
      </w:r>
      <w:proofErr w:type="spellStart"/>
      <w:r w:rsidRPr="00D4727F">
        <w:rPr>
          <w:rFonts w:asciiTheme="majorHAnsi" w:hAnsiTheme="majorHAnsi"/>
          <w:b/>
          <w:bCs/>
        </w:rPr>
        <w:t>трансформируемости</w:t>
      </w:r>
      <w:proofErr w:type="spellEnd"/>
      <w:r w:rsidRPr="00D4727F">
        <w:rPr>
          <w:rFonts w:asciiTheme="majorHAnsi" w:hAnsiTheme="majorHAnsi"/>
          <w:b/>
          <w:bCs/>
        </w:rPr>
        <w:t xml:space="preserve">: </w:t>
      </w:r>
      <w:r w:rsidRPr="00D4727F">
        <w:rPr>
          <w:rFonts w:asciiTheme="majorHAnsi" w:hAnsiTheme="majorHAnsi"/>
          <w:bCs/>
        </w:rPr>
        <w:t>данный принцип тесно</w:t>
      </w:r>
      <w:r w:rsidRPr="00D4727F">
        <w:rPr>
          <w:rFonts w:asciiTheme="majorHAnsi" w:hAnsiTheme="majorHAnsi"/>
        </w:rPr>
        <w:t xml:space="preserve"> связан с  </w:t>
      </w:r>
      <w:proofErr w:type="spellStart"/>
      <w:r w:rsidRPr="00D4727F">
        <w:rPr>
          <w:rFonts w:asciiTheme="majorHAnsi" w:hAnsiTheme="majorHAnsi"/>
        </w:rPr>
        <w:t>полифункциональностью</w:t>
      </w:r>
      <w:proofErr w:type="spellEnd"/>
      <w:r w:rsidRPr="00D4727F">
        <w:rPr>
          <w:rFonts w:asciiTheme="majorHAnsi" w:hAnsiTheme="majorHAnsi"/>
        </w:rPr>
        <w:t xml:space="preserve">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 </w:t>
      </w:r>
      <w:r w:rsidRPr="00D4727F">
        <w:rPr>
          <w:rFonts w:asciiTheme="majorHAnsi" w:hAnsiTheme="majorHAnsi"/>
          <w:b/>
          <w:bCs/>
        </w:rPr>
        <w:t xml:space="preserve">вариативности: </w:t>
      </w:r>
      <w:r w:rsidRPr="00D4727F">
        <w:rPr>
          <w:rFonts w:asciiTheme="majorHAnsi" w:hAnsiTheme="majorHAnsi"/>
        </w:rPr>
        <w:t xml:space="preserve">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 </w:t>
      </w:r>
      <w:r w:rsidRPr="00D4727F">
        <w:rPr>
          <w:rFonts w:asciiTheme="majorHAnsi" w:hAnsiTheme="majorHAnsi"/>
          <w:b/>
        </w:rPr>
        <w:t xml:space="preserve">насыщенности: </w:t>
      </w:r>
      <w:r w:rsidRPr="00D4727F">
        <w:rPr>
          <w:rFonts w:asciiTheme="majorHAnsi" w:hAnsiTheme="majorHAnsi"/>
        </w:rPr>
        <w:t>среда соответствует содержанию</w:t>
      </w:r>
      <w:r w:rsidRPr="00D4727F">
        <w:rPr>
          <w:rFonts w:asciiTheme="majorHAnsi" w:hAnsiTheme="majorHAnsi"/>
          <w:b/>
        </w:rPr>
        <w:t xml:space="preserve"> </w:t>
      </w:r>
      <w:r w:rsidRPr="00D4727F">
        <w:rPr>
          <w:rFonts w:asciiTheme="majorHAnsi" w:hAnsiTheme="majorHAnsi"/>
        </w:rPr>
        <w:t>образовательной программы, разработанной на основе одной из примерных программ, а также возрастным особенностям детей;</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 </w:t>
      </w:r>
      <w:r w:rsidRPr="00D4727F">
        <w:rPr>
          <w:rFonts w:asciiTheme="majorHAnsi" w:hAnsiTheme="majorHAnsi"/>
          <w:b/>
        </w:rPr>
        <w:t>доступности:</w:t>
      </w:r>
      <w:r w:rsidRPr="00D4727F">
        <w:rPr>
          <w:rFonts w:asciiTheme="majorHAnsi" w:hAnsiTheme="majorHAnsi"/>
        </w:rPr>
        <w:t xml:space="preserve">  среда обеспечивает свободный доступ детей к играм, игрушкам, материалам, пособиям;</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 </w:t>
      </w:r>
      <w:r w:rsidRPr="00D4727F">
        <w:rPr>
          <w:rFonts w:asciiTheme="majorHAnsi" w:hAnsiTheme="majorHAnsi"/>
          <w:b/>
        </w:rPr>
        <w:t>безопасности:</w:t>
      </w:r>
      <w:r w:rsidRPr="00D4727F">
        <w:rPr>
          <w:rFonts w:asciiTheme="majorHAnsi" w:hAnsiTheme="majorHAnsi"/>
        </w:rPr>
        <w:t xml:space="preserve"> среда </w:t>
      </w:r>
      <w:r w:rsidR="00877073" w:rsidRPr="00D4727F">
        <w:rPr>
          <w:rFonts w:asciiTheme="majorHAnsi" w:hAnsiTheme="majorHAnsi"/>
        </w:rPr>
        <w:t>предполагает</w:t>
      </w:r>
      <w:r w:rsidRPr="00D4727F">
        <w:rPr>
          <w:rFonts w:asciiTheme="majorHAnsi" w:hAnsiTheme="majorHAnsi"/>
        </w:rPr>
        <w:t xml:space="preserve"> соответствие ее элементов требованиям по обеспечению надежности и безопасности.</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t>3.</w:t>
      </w:r>
      <w:r w:rsidRPr="00D4727F">
        <w:rPr>
          <w:rFonts w:asciiTheme="majorHAnsi" w:hAnsiTheme="majorHAnsi"/>
        </w:rPr>
        <w:t xml:space="preserve"> При создании предметной развивающей среды учитывается </w:t>
      </w:r>
      <w:proofErr w:type="spellStart"/>
      <w:r w:rsidRPr="00D4727F">
        <w:rPr>
          <w:rFonts w:asciiTheme="majorHAnsi" w:hAnsiTheme="majorHAnsi"/>
        </w:rPr>
        <w:t>гендерная</w:t>
      </w:r>
      <w:proofErr w:type="spellEnd"/>
      <w:r w:rsidRPr="00D4727F">
        <w:rPr>
          <w:rFonts w:asciiTheme="majorHAnsi" w:hAnsiTheme="majorHAnsi"/>
        </w:rPr>
        <w:t xml:space="preserve"> специфика и обеспечивает </w:t>
      </w:r>
      <w:proofErr w:type="gramStart"/>
      <w:r w:rsidRPr="00D4727F">
        <w:rPr>
          <w:rFonts w:asciiTheme="majorHAnsi" w:hAnsiTheme="majorHAnsi"/>
        </w:rPr>
        <w:t>среду</w:t>
      </w:r>
      <w:proofErr w:type="gramEnd"/>
      <w:r w:rsidRPr="00D4727F">
        <w:rPr>
          <w:rFonts w:asciiTheme="majorHAnsi" w:hAnsiTheme="majorHAnsi"/>
        </w:rPr>
        <w:t xml:space="preserve"> как общим, так и специфичным материалом для девочек и мальчиков.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t>4.</w:t>
      </w:r>
      <w:r w:rsidRPr="00D4727F">
        <w:rPr>
          <w:rFonts w:asciiTheme="majorHAnsi" w:hAnsiTheme="majorHAnsi"/>
        </w:rPr>
        <w:t xml:space="preserve"> В качестве ориентиров для подбора материалов и оборудования выступают общие закономерности развития ребенка на каждом возрастном этапе.</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t>5.</w:t>
      </w:r>
      <w:r w:rsidRPr="00D4727F">
        <w:rPr>
          <w:rFonts w:asciiTheme="majorHAnsi" w:hAnsiTheme="majorHAnsi"/>
        </w:rPr>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lastRenderedPageBreak/>
        <w:t>6.</w:t>
      </w:r>
      <w:r w:rsidRPr="00D4727F">
        <w:rPr>
          <w:rFonts w:asciiTheme="majorHAnsi" w:hAnsiTheme="majorHAnsi"/>
          <w:b/>
          <w:bCs/>
        </w:rPr>
        <w:t xml:space="preserve"> </w:t>
      </w:r>
      <w:r w:rsidRPr="00D4727F">
        <w:rPr>
          <w:rFonts w:asciiTheme="majorHAnsi" w:hAnsiTheme="majorHAnsi"/>
        </w:rPr>
        <w:t xml:space="preserve">Материалы и оборудование должны имеют сертификат качества и отвечают гигиеническим, педагогическим и эстетическим требованиям.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t>7.</w:t>
      </w:r>
      <w:r w:rsidRPr="00D4727F">
        <w:rPr>
          <w:rFonts w:asciiTheme="majorHAnsi" w:hAnsiTheme="majorHAnsi"/>
          <w:b/>
          <w:bCs/>
        </w:rPr>
        <w:t xml:space="preserve"> </w:t>
      </w:r>
      <w:r w:rsidRPr="00D4727F">
        <w:rPr>
          <w:rFonts w:asciiTheme="majorHAnsi" w:hAnsiTheme="majorHAnsi"/>
        </w:rPr>
        <w:t xml:space="preserve">Наиболее педагогически ценными являются игрушки, обладающие следующими качествами: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7.1. </w:t>
      </w:r>
      <w:proofErr w:type="spellStart"/>
      <w:r w:rsidRPr="00D4727F">
        <w:rPr>
          <w:rFonts w:asciiTheme="majorHAnsi" w:hAnsiTheme="majorHAnsi"/>
        </w:rPr>
        <w:t>Полифункциональностью</w:t>
      </w:r>
      <w:proofErr w:type="spellEnd"/>
      <w:r w:rsidRPr="00D4727F">
        <w:rPr>
          <w:rFonts w:asciiTheme="majorHAnsi" w:hAnsiTheme="majorHAnsi"/>
        </w:rPr>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1" w:name="_ftnref1"/>
      <w:r w:rsidRPr="00D4727F">
        <w:rPr>
          <w:rFonts w:asciiTheme="majorHAnsi" w:hAnsiTheme="majorHAnsi"/>
        </w:rPr>
        <w:t>.</w:t>
      </w:r>
      <w:bookmarkEnd w:id="1"/>
      <w:r w:rsidRPr="00D4727F">
        <w:rPr>
          <w:rFonts w:asciiTheme="majorHAnsi" w:hAnsiTheme="majorHAnsi"/>
        </w:rPr>
        <w:t xml:space="preserve">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t>8.</w:t>
      </w:r>
      <w:r w:rsidRPr="00D4727F">
        <w:rPr>
          <w:rFonts w:asciiTheme="majorHAnsi" w:hAnsiTheme="majorHAnsi"/>
        </w:rPr>
        <w:t xml:space="preserve">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9.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10. Материал для сюжетной игры включает предметы оперирования, игрушки – персонажи и маркеры (знаки) игрового пространства.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11. Материал для игры с правилами должен включает материал для игр на физическое развитие, для игр на удачу (</w:t>
      </w:r>
      <w:proofErr w:type="spellStart"/>
      <w:r w:rsidRPr="00D4727F">
        <w:rPr>
          <w:rFonts w:asciiTheme="majorHAnsi" w:hAnsiTheme="majorHAnsi"/>
        </w:rPr>
        <w:t>шансовых</w:t>
      </w:r>
      <w:proofErr w:type="spellEnd"/>
      <w:r w:rsidRPr="00D4727F">
        <w:rPr>
          <w:rFonts w:asciiTheme="majorHAnsi" w:hAnsiTheme="majorHAnsi"/>
        </w:rPr>
        <w:t xml:space="preserve">) и игр на умственное развитие.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t>12.</w:t>
      </w:r>
      <w:r w:rsidRPr="00D4727F">
        <w:rPr>
          <w:rFonts w:asciiTheme="majorHAnsi" w:hAnsiTheme="majorHAnsi"/>
          <w:b/>
          <w:bCs/>
        </w:rPr>
        <w:t xml:space="preserve"> </w:t>
      </w:r>
      <w:r w:rsidRPr="00D4727F">
        <w:rPr>
          <w:rFonts w:asciiTheme="majorHAnsi" w:hAnsiTheme="majorHAnsi"/>
        </w:rPr>
        <w:t xml:space="preserve">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w:t>
      </w:r>
      <w:proofErr w:type="spellStart"/>
      <w:r w:rsidRPr="00D4727F">
        <w:rPr>
          <w:rFonts w:asciiTheme="majorHAnsi" w:hAnsiTheme="majorHAnsi"/>
        </w:rPr>
        <w:t>фланелеграф</w:t>
      </w:r>
      <w:proofErr w:type="spellEnd"/>
      <w:r w:rsidRPr="00D4727F">
        <w:rPr>
          <w:rFonts w:asciiTheme="majorHAnsi" w:hAnsiTheme="majorHAnsi"/>
        </w:rPr>
        <w:t xml:space="preserve">,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t>13.</w:t>
      </w:r>
      <w:r w:rsidRPr="00D4727F">
        <w:rPr>
          <w:rFonts w:asciiTheme="majorHAnsi" w:hAnsiTheme="majorHAnsi"/>
          <w:b/>
          <w:bCs/>
        </w:rPr>
        <w:t xml:space="preserve"> </w:t>
      </w:r>
      <w:r w:rsidRPr="00D4727F">
        <w:rPr>
          <w:rFonts w:asciiTheme="majorHAnsi" w:hAnsiTheme="majorHAnsi"/>
        </w:rPr>
        <w:t xml:space="preserve">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w:t>
      </w:r>
      <w:r w:rsidRPr="00D4727F">
        <w:rPr>
          <w:rFonts w:asciiTheme="majorHAnsi" w:hAnsiTheme="majorHAnsi"/>
        </w:rPr>
        <w:lastRenderedPageBreak/>
        <w:t xml:space="preserve">материал, детали конструкторов, бумагу разных цветов и фактуры, а также природные и бросовые материалы.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14.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w:t>
      </w:r>
      <w:proofErr w:type="spellStart"/>
      <w:r w:rsidRPr="00D4727F">
        <w:rPr>
          <w:rFonts w:asciiTheme="majorHAnsi" w:hAnsiTheme="majorHAnsi"/>
        </w:rPr>
        <w:t>мотивационно-развивающее</w:t>
      </w:r>
      <w:proofErr w:type="spellEnd"/>
      <w:r w:rsidRPr="00D4727F">
        <w:rPr>
          <w:rFonts w:asciiTheme="majorHAnsi" w:hAnsiTheme="majorHAnsi"/>
        </w:rPr>
        <w:t xml:space="preserve"> пространство для познавательно-исследовательской деятельности (</w:t>
      </w:r>
      <w:proofErr w:type="spellStart"/>
      <w:r w:rsidRPr="00D4727F">
        <w:rPr>
          <w:rFonts w:asciiTheme="majorHAnsi" w:hAnsiTheme="majorHAnsi"/>
        </w:rPr>
        <w:t>н-р</w:t>
      </w:r>
      <w:proofErr w:type="spellEnd"/>
      <w:r w:rsidRPr="00D4727F">
        <w:rPr>
          <w:rFonts w:asciiTheme="majorHAnsi" w:hAnsiTheme="majorHAnsi"/>
        </w:rPr>
        <w:t>: телескоп, бинокль-корректор, детские мини-лаборатории, головоломки-конструкторы и т.д.).</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t>14.1.</w:t>
      </w:r>
      <w:r w:rsidRPr="00D4727F">
        <w:rPr>
          <w:rFonts w:asciiTheme="majorHAnsi" w:hAnsiTheme="majorHAnsi"/>
          <w:b/>
          <w:bCs/>
        </w:rPr>
        <w:t xml:space="preserve"> </w:t>
      </w:r>
      <w:r w:rsidRPr="00D4727F">
        <w:rPr>
          <w:rFonts w:asciiTheme="majorHAnsi" w:hAnsiTheme="majorHAnsi"/>
        </w:rPr>
        <w:t xml:space="preserve">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w:t>
      </w:r>
      <w:proofErr w:type="spellStart"/>
      <w:r w:rsidRPr="00D4727F">
        <w:rPr>
          <w:rFonts w:asciiTheme="majorHAnsi" w:hAnsiTheme="majorHAnsi"/>
        </w:rPr>
        <w:t>сериации</w:t>
      </w:r>
      <w:proofErr w:type="spellEnd"/>
      <w:r w:rsidRPr="00D4727F">
        <w:rPr>
          <w:rFonts w:asciiTheme="majorHAnsi" w:hAnsiTheme="majorHAnsi"/>
        </w:rPr>
        <w:t xml:space="preserve">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t>14.2.</w:t>
      </w:r>
      <w:r w:rsidRPr="00D4727F">
        <w:rPr>
          <w:rFonts w:asciiTheme="majorHAnsi" w:hAnsiTheme="majorHAnsi"/>
          <w:b/>
          <w:bCs/>
        </w:rPr>
        <w:t xml:space="preserve"> </w:t>
      </w:r>
      <w:r w:rsidRPr="00D4727F">
        <w:rPr>
          <w:rFonts w:asciiTheme="majorHAnsi" w:hAnsiTheme="majorHAnsi"/>
        </w:rPr>
        <w:t xml:space="preserve">Группа образно-символического материала представлена специальными наглядными пособиями, репрезентирующими детям мир вещей и событий.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Cs/>
        </w:rPr>
        <w:t>14.3.</w:t>
      </w:r>
      <w:r w:rsidRPr="00D4727F">
        <w:rPr>
          <w:rFonts w:asciiTheme="majorHAnsi" w:hAnsiTheme="majorHAnsi"/>
          <w:b/>
          <w:bCs/>
        </w:rPr>
        <w:t xml:space="preserve"> </w:t>
      </w:r>
      <w:r w:rsidRPr="00D4727F">
        <w:rPr>
          <w:rFonts w:asciiTheme="majorHAnsi" w:hAnsiTheme="majorHAnsi"/>
        </w:rPr>
        <w:t xml:space="preserve">Группа нормативно-знакового материала включает разнообразные наборы букв и цифр, приспособления для работы с ними, алфавитные таблицы, математические </w:t>
      </w:r>
      <w:proofErr w:type="spellStart"/>
      <w:r w:rsidRPr="00D4727F">
        <w:rPr>
          <w:rFonts w:asciiTheme="majorHAnsi" w:hAnsiTheme="majorHAnsi"/>
        </w:rPr>
        <w:t>мульти-разделители</w:t>
      </w:r>
      <w:proofErr w:type="spellEnd"/>
      <w:r w:rsidRPr="00D4727F">
        <w:rPr>
          <w:rFonts w:asciiTheme="majorHAnsi" w:hAnsiTheme="majorHAnsi"/>
        </w:rPr>
        <w:t>, магнитные демонстрационные плакаты для счета и т.д.</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14.4.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w:t>
      </w:r>
      <w:proofErr w:type="spellStart"/>
      <w:r w:rsidRPr="00D4727F">
        <w:rPr>
          <w:rFonts w:asciiTheme="majorHAnsi" w:hAnsiTheme="majorHAnsi"/>
        </w:rPr>
        <w:t>общеразвивающих</w:t>
      </w:r>
      <w:proofErr w:type="spellEnd"/>
      <w:r w:rsidRPr="00D4727F">
        <w:rPr>
          <w:rFonts w:asciiTheme="majorHAnsi" w:hAnsiTheme="majorHAnsi"/>
        </w:rPr>
        <w:t xml:space="preserve"> упражнений.</w:t>
      </w:r>
    </w:p>
    <w:p w:rsidR="00D4727F" w:rsidRPr="00D4727F" w:rsidRDefault="00D4727F" w:rsidP="00D4727F">
      <w:pPr>
        <w:spacing w:before="100" w:beforeAutospacing="1" w:after="100" w:afterAutospacing="1"/>
        <w:ind w:firstLine="708"/>
        <w:jc w:val="both"/>
        <w:rPr>
          <w:rFonts w:asciiTheme="majorHAnsi" w:hAnsiTheme="majorHAnsi"/>
          <w:b/>
        </w:rPr>
      </w:pPr>
      <w:r w:rsidRPr="00D4727F">
        <w:rPr>
          <w:rFonts w:asciiTheme="majorHAnsi" w:hAnsiTheme="majorHAnsi"/>
        </w:rPr>
        <w:t>15. При проектировании предметной развивающей среды учитываются следующие</w:t>
      </w:r>
      <w:r w:rsidRPr="00D4727F">
        <w:rPr>
          <w:rFonts w:asciiTheme="majorHAnsi" w:hAnsiTheme="majorHAnsi"/>
          <w:b/>
        </w:rPr>
        <w:t xml:space="preserve"> фактор</w:t>
      </w:r>
      <w:bookmarkStart w:id="2" w:name="_ftnref2"/>
      <w:r w:rsidRPr="00D4727F">
        <w:rPr>
          <w:rFonts w:asciiTheme="majorHAnsi" w:hAnsiTheme="majorHAnsi"/>
          <w:b/>
        </w:rPr>
        <w:t>ы</w:t>
      </w:r>
      <w:bookmarkEnd w:id="2"/>
      <w:r w:rsidRPr="00D4727F">
        <w:rPr>
          <w:rFonts w:asciiTheme="majorHAnsi" w:hAnsiTheme="majorHAnsi"/>
          <w:b/>
        </w:rPr>
        <w:t xml:space="preserve">: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
          <w:bCs/>
        </w:rPr>
        <w:t>-</w:t>
      </w:r>
      <w:r w:rsidRPr="00D4727F">
        <w:rPr>
          <w:rFonts w:asciiTheme="majorHAnsi" w:hAnsiTheme="majorHAnsi"/>
        </w:rPr>
        <w:t xml:space="preserve">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w:t>
      </w:r>
      <w:proofErr w:type="spellStart"/>
      <w:r w:rsidRPr="00D4727F">
        <w:rPr>
          <w:rFonts w:asciiTheme="majorHAnsi" w:hAnsiTheme="majorHAnsi"/>
        </w:rPr>
        <w:t>дистантные</w:t>
      </w:r>
      <w:proofErr w:type="spellEnd"/>
      <w:r w:rsidRPr="00D4727F">
        <w:rPr>
          <w:rFonts w:asciiTheme="majorHAnsi" w:hAnsiTheme="majorHAnsi"/>
        </w:rPr>
        <w:t xml:space="preserve"> ощущения, формирующиеся при взаимодействии ребенка с объектами предметной развивающей среды;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
          <w:bCs/>
        </w:rPr>
        <w:t>-</w:t>
      </w:r>
      <w:r w:rsidRPr="00D4727F">
        <w:rPr>
          <w:rFonts w:asciiTheme="majorHAnsi" w:hAnsiTheme="majorHAnsi"/>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
          <w:bCs/>
        </w:rPr>
        <w:lastRenderedPageBreak/>
        <w:t xml:space="preserve">- </w:t>
      </w:r>
      <w:r w:rsidRPr="00D4727F">
        <w:rPr>
          <w:rFonts w:asciiTheme="majorHAnsi" w:hAnsiTheme="majorHAnsi"/>
        </w:rPr>
        <w:t xml:space="preserve">слуховые ощущения. Учитывать совокупность звучания </w:t>
      </w:r>
      <w:proofErr w:type="spellStart"/>
      <w:r w:rsidRPr="00D4727F">
        <w:rPr>
          <w:rFonts w:asciiTheme="majorHAnsi" w:hAnsiTheme="majorHAnsi"/>
        </w:rPr>
        <w:t>звукопроизводящих</w:t>
      </w:r>
      <w:proofErr w:type="spellEnd"/>
      <w:r w:rsidRPr="00D4727F">
        <w:rPr>
          <w:rFonts w:asciiTheme="majorHAnsi" w:hAnsiTheme="majorHAnsi"/>
        </w:rPr>
        <w:t xml:space="preserve"> игрушек;</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
          <w:bCs/>
        </w:rPr>
        <w:t>- т</w:t>
      </w:r>
      <w:r w:rsidRPr="00D4727F">
        <w:rPr>
          <w:rFonts w:asciiTheme="majorHAnsi" w:hAnsiTheme="majorHAnsi"/>
        </w:rPr>
        <w:t xml:space="preserve">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b/>
          <w:bCs/>
        </w:rPr>
        <w:t>-</w:t>
      </w:r>
      <w:r w:rsidRPr="00D4727F">
        <w:rPr>
          <w:rFonts w:asciiTheme="majorHAnsi" w:hAnsiTheme="majorHAnsi"/>
        </w:rPr>
        <w:t xml:space="preserve">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D4727F" w:rsidRPr="00D4727F" w:rsidRDefault="00D4727F" w:rsidP="00D4727F">
      <w:pPr>
        <w:spacing w:before="100" w:beforeAutospacing="1" w:after="100" w:afterAutospacing="1"/>
        <w:ind w:firstLine="708"/>
        <w:jc w:val="both"/>
        <w:rPr>
          <w:rFonts w:asciiTheme="majorHAnsi" w:hAnsiTheme="majorHAnsi"/>
        </w:rPr>
      </w:pPr>
      <w:r w:rsidRPr="00D4727F">
        <w:rPr>
          <w:rFonts w:asciiTheme="majorHAnsi" w:hAnsiTheme="majorHAnsi"/>
        </w:rPr>
        <w:t xml:space="preserve">- антропометрические факторы, обеспечивающие соответствие </w:t>
      </w:r>
      <w:proofErr w:type="spellStart"/>
      <w:r w:rsidRPr="00D4727F">
        <w:rPr>
          <w:rFonts w:asciiTheme="majorHAnsi" w:hAnsiTheme="majorHAnsi"/>
        </w:rPr>
        <w:t>росто-возрастных</w:t>
      </w:r>
      <w:proofErr w:type="spellEnd"/>
      <w:r w:rsidRPr="00D4727F">
        <w:rPr>
          <w:rFonts w:asciiTheme="majorHAnsi" w:hAnsiTheme="majorHAnsi"/>
        </w:rPr>
        <w:t xml:space="preserve"> характеристик параметрам предметной развивающей среды.</w:t>
      </w:r>
    </w:p>
    <w:p w:rsidR="00D4727F" w:rsidRPr="00D4727F" w:rsidRDefault="00D4727F" w:rsidP="00D4727F">
      <w:pPr>
        <w:ind w:firstLine="708"/>
        <w:jc w:val="both"/>
        <w:rPr>
          <w:rFonts w:asciiTheme="majorHAnsi" w:hAnsiTheme="majorHAnsi"/>
        </w:rPr>
      </w:pPr>
      <w:r w:rsidRPr="00D4727F">
        <w:rPr>
          <w:rFonts w:asciiTheme="majorHAnsi" w:hAnsiTheme="majorHAnsi"/>
        </w:rPr>
        <w:t xml:space="preserve">16. Следует всячески ограждать детей от отрицательного влияния игрушек, которые: </w:t>
      </w:r>
    </w:p>
    <w:p w:rsidR="00D4727F" w:rsidRPr="00D4727F" w:rsidRDefault="00D4727F" w:rsidP="00D4727F">
      <w:pPr>
        <w:ind w:firstLine="720"/>
        <w:jc w:val="both"/>
        <w:rPr>
          <w:rFonts w:asciiTheme="majorHAnsi" w:hAnsiTheme="majorHAnsi"/>
        </w:rPr>
      </w:pPr>
      <w:r w:rsidRPr="00D4727F">
        <w:rPr>
          <w:rFonts w:asciiTheme="majorHAnsi" w:hAnsiTheme="majorHAnsi"/>
        </w:rPr>
        <w:t xml:space="preserve">- провоцируют ребенка на агрессивные действия; </w:t>
      </w:r>
    </w:p>
    <w:p w:rsidR="00D4727F" w:rsidRPr="00D4727F" w:rsidRDefault="00D4727F" w:rsidP="00D4727F">
      <w:pPr>
        <w:ind w:firstLine="720"/>
        <w:jc w:val="both"/>
        <w:rPr>
          <w:rFonts w:asciiTheme="majorHAnsi" w:hAnsiTheme="majorHAnsi"/>
        </w:rPr>
      </w:pPr>
      <w:r w:rsidRPr="00D4727F">
        <w:rPr>
          <w:rFonts w:asciiTheme="majorHAnsi" w:hAnsiTheme="majorHAnsi"/>
        </w:rPr>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D4727F" w:rsidRPr="00D4727F" w:rsidRDefault="00D4727F" w:rsidP="00D4727F">
      <w:pPr>
        <w:ind w:firstLine="720"/>
        <w:jc w:val="both"/>
        <w:rPr>
          <w:rFonts w:asciiTheme="majorHAnsi" w:hAnsiTheme="majorHAnsi"/>
        </w:rPr>
      </w:pPr>
      <w:r w:rsidRPr="00D4727F">
        <w:rPr>
          <w:rFonts w:asciiTheme="majorHAnsi" w:hAnsiTheme="majorHAnsi"/>
        </w:rPr>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D4727F" w:rsidRPr="00D4727F" w:rsidRDefault="00D4727F" w:rsidP="00D4727F">
      <w:pPr>
        <w:ind w:firstLine="720"/>
        <w:jc w:val="both"/>
        <w:rPr>
          <w:rFonts w:asciiTheme="majorHAnsi" w:hAnsiTheme="majorHAnsi"/>
        </w:rPr>
      </w:pPr>
      <w:r w:rsidRPr="00D4727F">
        <w:rPr>
          <w:rFonts w:asciiTheme="majorHAnsi" w:hAnsiTheme="majorHAnsi"/>
        </w:rPr>
        <w:t xml:space="preserve">- провоцируют игровые сюжеты, связанные с безнравственностью и насилием; </w:t>
      </w:r>
    </w:p>
    <w:p w:rsidR="00D4727F" w:rsidRPr="00D4727F" w:rsidRDefault="00D4727F" w:rsidP="00D4727F">
      <w:pPr>
        <w:ind w:firstLine="708"/>
        <w:jc w:val="both"/>
        <w:rPr>
          <w:rFonts w:asciiTheme="majorHAnsi" w:hAnsiTheme="majorHAnsi"/>
        </w:rPr>
      </w:pPr>
      <w:r w:rsidRPr="00D4727F">
        <w:rPr>
          <w:rFonts w:asciiTheme="majorHAnsi" w:hAnsiTheme="majorHAnsi"/>
        </w:rPr>
        <w:t>- вызывают нездоровый интерес к сексуальным проблемам, выходящим за компетенцию детского возраста.</w:t>
      </w:r>
    </w:p>
    <w:p w:rsidR="00877073" w:rsidRDefault="00877073" w:rsidP="00877073">
      <w:pPr>
        <w:ind w:left="360"/>
        <w:jc w:val="both"/>
        <w:rPr>
          <w:b/>
          <w:sz w:val="28"/>
          <w:szCs w:val="28"/>
        </w:rPr>
      </w:pPr>
    </w:p>
    <w:p w:rsidR="00877073" w:rsidRPr="007E7634" w:rsidRDefault="00877073" w:rsidP="00877073">
      <w:pPr>
        <w:ind w:left="360"/>
        <w:jc w:val="both"/>
        <w:rPr>
          <w:b/>
          <w:sz w:val="28"/>
          <w:szCs w:val="28"/>
        </w:rPr>
      </w:pPr>
      <w:r>
        <w:rPr>
          <w:b/>
          <w:sz w:val="28"/>
          <w:szCs w:val="28"/>
        </w:rPr>
        <w:t>2.</w:t>
      </w:r>
      <w:r w:rsidRPr="007E7634">
        <w:rPr>
          <w:b/>
          <w:sz w:val="28"/>
          <w:szCs w:val="28"/>
        </w:rPr>
        <w:t>Литература и пособия по образовательным областям.</w:t>
      </w:r>
    </w:p>
    <w:p w:rsidR="00493C61" w:rsidRDefault="00493C61" w:rsidP="00493C61">
      <w:pPr>
        <w:jc w:val="center"/>
        <w:rPr>
          <w:b/>
          <w:i/>
          <w:sz w:val="28"/>
          <w:szCs w:val="28"/>
        </w:rPr>
      </w:pPr>
    </w:p>
    <w:p w:rsidR="00493C61" w:rsidRDefault="00493C61" w:rsidP="00493C61">
      <w:pPr>
        <w:jc w:val="center"/>
        <w:rPr>
          <w:b/>
          <w:i/>
          <w:sz w:val="28"/>
          <w:szCs w:val="28"/>
        </w:rPr>
      </w:pPr>
      <w:proofErr w:type="spellStart"/>
      <w:proofErr w:type="gramStart"/>
      <w:r w:rsidRPr="00493C61">
        <w:rPr>
          <w:b/>
          <w:i/>
          <w:sz w:val="28"/>
          <w:szCs w:val="28"/>
          <w:lang w:val="en-US"/>
        </w:rPr>
        <w:t>Игровая</w:t>
      </w:r>
      <w:proofErr w:type="spellEnd"/>
      <w:r>
        <w:rPr>
          <w:b/>
          <w:i/>
          <w:sz w:val="28"/>
          <w:szCs w:val="28"/>
        </w:rPr>
        <w:t xml:space="preserve">  </w:t>
      </w:r>
      <w:r w:rsidRPr="00493C61">
        <w:rPr>
          <w:b/>
          <w:i/>
          <w:sz w:val="28"/>
          <w:szCs w:val="28"/>
          <w:lang w:val="en-US"/>
        </w:rPr>
        <w:t xml:space="preserve"> </w:t>
      </w:r>
      <w:proofErr w:type="spellStart"/>
      <w:r w:rsidRPr="00493C61">
        <w:rPr>
          <w:b/>
          <w:i/>
          <w:sz w:val="28"/>
          <w:szCs w:val="28"/>
          <w:lang w:val="en-US"/>
        </w:rPr>
        <w:t>деятельность</w:t>
      </w:r>
      <w:proofErr w:type="spellEnd"/>
      <w:r w:rsidRPr="00493C61">
        <w:rPr>
          <w:b/>
          <w:i/>
          <w:sz w:val="28"/>
          <w:szCs w:val="28"/>
        </w:rPr>
        <w:t>.</w:t>
      </w:r>
      <w:proofErr w:type="gramEnd"/>
    </w:p>
    <w:p w:rsidR="00493C61" w:rsidRPr="00493C61" w:rsidRDefault="00493C61" w:rsidP="00493C61">
      <w:pPr>
        <w:jc w:val="center"/>
        <w:rPr>
          <w:sz w:val="28"/>
          <w:szCs w:val="28"/>
        </w:rPr>
      </w:pPr>
    </w:p>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E05253" w:rsidRDefault="00493C61" w:rsidP="00493C61">
            <w:pPr>
              <w:rPr>
                <w:sz w:val="24"/>
                <w:szCs w:val="24"/>
                <w:lang w:val="en-US"/>
              </w:rPr>
            </w:pPr>
            <w:r>
              <w:rPr>
                <w:sz w:val="24"/>
                <w:szCs w:val="24"/>
                <w:lang w:val="en-US"/>
              </w:rPr>
              <w:t>1</w:t>
            </w:r>
          </w:p>
        </w:tc>
        <w:tc>
          <w:tcPr>
            <w:tcW w:w="5989" w:type="dxa"/>
          </w:tcPr>
          <w:p w:rsidR="00493C61" w:rsidRPr="00E05253" w:rsidRDefault="00493C61" w:rsidP="00493C61">
            <w:pPr>
              <w:cnfStyle w:val="000000100000"/>
              <w:rPr>
                <w:sz w:val="24"/>
                <w:szCs w:val="24"/>
              </w:rPr>
            </w:pPr>
            <w:r>
              <w:rPr>
                <w:sz w:val="24"/>
                <w:szCs w:val="24"/>
              </w:rPr>
              <w:t xml:space="preserve">«Дидактические игры в детском саду» А.И. Сорокина </w:t>
            </w:r>
          </w:p>
        </w:tc>
        <w:tc>
          <w:tcPr>
            <w:tcW w:w="3332" w:type="dxa"/>
          </w:tcPr>
          <w:p w:rsidR="00493C61" w:rsidRDefault="00493C61" w:rsidP="00493C61">
            <w:pPr>
              <w:cnfStyle w:val="000000100000"/>
              <w:rPr>
                <w:sz w:val="24"/>
                <w:szCs w:val="24"/>
              </w:rPr>
            </w:pPr>
            <w:r>
              <w:rPr>
                <w:sz w:val="24"/>
                <w:szCs w:val="24"/>
              </w:rPr>
              <w:t>Москва «Просвещение»  1982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«Ступеньки творчества или развивающие игры» </w:t>
            </w:r>
          </w:p>
          <w:p w:rsidR="00493C61" w:rsidRDefault="00493C61" w:rsidP="00493C61">
            <w:pPr>
              <w:cnfStyle w:val="000000010000"/>
              <w:rPr>
                <w:sz w:val="24"/>
                <w:szCs w:val="24"/>
              </w:rPr>
            </w:pPr>
            <w:r>
              <w:rPr>
                <w:sz w:val="24"/>
                <w:szCs w:val="24"/>
              </w:rPr>
              <w:t xml:space="preserve">Б.П. Никитин </w:t>
            </w:r>
          </w:p>
        </w:tc>
        <w:tc>
          <w:tcPr>
            <w:tcW w:w="3332" w:type="dxa"/>
          </w:tcPr>
          <w:p w:rsidR="00493C61" w:rsidRDefault="00493C61" w:rsidP="00493C61">
            <w:pPr>
              <w:cnfStyle w:val="000000010000"/>
              <w:rPr>
                <w:sz w:val="24"/>
                <w:szCs w:val="24"/>
              </w:rPr>
            </w:pPr>
            <w:r>
              <w:rPr>
                <w:sz w:val="24"/>
                <w:szCs w:val="24"/>
              </w:rPr>
              <w:t>Москва «Просвещение»  1990</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w:t>
            </w:r>
            <w:proofErr w:type="gramStart"/>
            <w:r>
              <w:rPr>
                <w:sz w:val="24"/>
                <w:szCs w:val="24"/>
              </w:rPr>
              <w:t>Угадай</w:t>
            </w:r>
            <w:proofErr w:type="gramEnd"/>
            <w:r>
              <w:rPr>
                <w:sz w:val="24"/>
                <w:szCs w:val="24"/>
              </w:rPr>
              <w:t xml:space="preserve"> как нас зовут» Л.А. </w:t>
            </w:r>
            <w:proofErr w:type="spellStart"/>
            <w:r>
              <w:rPr>
                <w:sz w:val="24"/>
                <w:szCs w:val="24"/>
              </w:rPr>
              <w:t>Венгер</w:t>
            </w:r>
            <w:proofErr w:type="spellEnd"/>
            <w:r>
              <w:rPr>
                <w:sz w:val="24"/>
                <w:szCs w:val="24"/>
              </w:rPr>
              <w:t xml:space="preserve">, О.М. Дьяченко </w:t>
            </w:r>
          </w:p>
        </w:tc>
        <w:tc>
          <w:tcPr>
            <w:tcW w:w="3332" w:type="dxa"/>
          </w:tcPr>
          <w:p w:rsidR="00493C61" w:rsidRDefault="00493C61" w:rsidP="00493C61">
            <w:pPr>
              <w:cnfStyle w:val="000000100000"/>
              <w:rPr>
                <w:sz w:val="24"/>
                <w:szCs w:val="24"/>
              </w:rPr>
            </w:pPr>
            <w:r>
              <w:rPr>
                <w:sz w:val="24"/>
                <w:szCs w:val="24"/>
              </w:rPr>
              <w:t>Москва «Просвещение»  1994</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«Воспитание детей в игре» Д.В. </w:t>
            </w:r>
            <w:proofErr w:type="spellStart"/>
            <w:r>
              <w:rPr>
                <w:sz w:val="24"/>
                <w:szCs w:val="24"/>
              </w:rPr>
              <w:t>Менджерицкой</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1979</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«Игра дошкольника» С.Л. </w:t>
            </w:r>
            <w:proofErr w:type="spellStart"/>
            <w:r>
              <w:rPr>
                <w:sz w:val="24"/>
                <w:szCs w:val="24"/>
              </w:rPr>
              <w:t>Новосёловой</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1989</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«Развивающие игры для детей младшего дошкольного возраста» З.М. Богуславская, Е.О. Смирнова </w:t>
            </w:r>
          </w:p>
        </w:tc>
        <w:tc>
          <w:tcPr>
            <w:tcW w:w="3332" w:type="dxa"/>
          </w:tcPr>
          <w:p w:rsidR="00493C61" w:rsidRDefault="00493C61" w:rsidP="00493C61">
            <w:pPr>
              <w:cnfStyle w:val="000000010000"/>
              <w:rPr>
                <w:sz w:val="24"/>
                <w:szCs w:val="24"/>
              </w:rPr>
            </w:pPr>
            <w:r>
              <w:rPr>
                <w:sz w:val="24"/>
                <w:szCs w:val="24"/>
              </w:rPr>
              <w:t>Москва «Просвещение»  1991</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«Воспитание детей в игре» </w:t>
            </w:r>
            <w:proofErr w:type="spellStart"/>
            <w:r>
              <w:rPr>
                <w:sz w:val="24"/>
                <w:szCs w:val="24"/>
              </w:rPr>
              <w:t>Т.Бабунова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«Дидактическая игра в детском саду» А.К Бондаренко </w:t>
            </w:r>
          </w:p>
        </w:tc>
        <w:tc>
          <w:tcPr>
            <w:tcW w:w="3332" w:type="dxa"/>
          </w:tcPr>
          <w:p w:rsidR="00493C61" w:rsidRDefault="00493C61" w:rsidP="00493C61">
            <w:pPr>
              <w:cnfStyle w:val="000000010000"/>
              <w:rPr>
                <w:sz w:val="24"/>
                <w:szCs w:val="24"/>
              </w:rPr>
            </w:pPr>
            <w:r>
              <w:rPr>
                <w:sz w:val="24"/>
                <w:szCs w:val="24"/>
              </w:rPr>
              <w:t>Москва «Просвещение»  1991</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lastRenderedPageBreak/>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9</w:t>
            </w:r>
          </w:p>
        </w:tc>
        <w:tc>
          <w:tcPr>
            <w:tcW w:w="5989" w:type="dxa"/>
          </w:tcPr>
          <w:p w:rsidR="00493C61" w:rsidRDefault="00493C61" w:rsidP="00493C61">
            <w:pPr>
              <w:cnfStyle w:val="000000100000"/>
              <w:rPr>
                <w:sz w:val="24"/>
                <w:szCs w:val="24"/>
              </w:rPr>
            </w:pPr>
            <w:r>
              <w:rPr>
                <w:sz w:val="24"/>
                <w:szCs w:val="24"/>
              </w:rPr>
              <w:t xml:space="preserve">«Творческие игры старших дошкольников» </w:t>
            </w:r>
          </w:p>
          <w:p w:rsidR="00493C61" w:rsidRPr="00E05253" w:rsidRDefault="00493C61" w:rsidP="00493C61">
            <w:pPr>
              <w:cnfStyle w:val="000000100000"/>
              <w:rPr>
                <w:sz w:val="24"/>
                <w:szCs w:val="24"/>
              </w:rPr>
            </w:pPr>
            <w:r>
              <w:rPr>
                <w:sz w:val="24"/>
                <w:szCs w:val="24"/>
              </w:rPr>
              <w:t xml:space="preserve">В.Я. Воронова </w:t>
            </w:r>
          </w:p>
        </w:tc>
        <w:tc>
          <w:tcPr>
            <w:tcW w:w="3332" w:type="dxa"/>
          </w:tcPr>
          <w:p w:rsidR="00493C61" w:rsidRDefault="00493C61" w:rsidP="00493C61">
            <w:pPr>
              <w:cnfStyle w:val="000000100000"/>
              <w:rPr>
                <w:sz w:val="24"/>
                <w:szCs w:val="24"/>
              </w:rPr>
            </w:pPr>
            <w:r>
              <w:rPr>
                <w:sz w:val="24"/>
                <w:szCs w:val="24"/>
              </w:rPr>
              <w:t>Москва «Просвещение»  1981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10</w:t>
            </w:r>
          </w:p>
        </w:tc>
        <w:tc>
          <w:tcPr>
            <w:tcW w:w="5989" w:type="dxa"/>
          </w:tcPr>
          <w:p w:rsidR="00493C61" w:rsidRDefault="00493C61" w:rsidP="00493C61">
            <w:pPr>
              <w:cnfStyle w:val="000000010000"/>
              <w:rPr>
                <w:sz w:val="24"/>
                <w:szCs w:val="24"/>
              </w:rPr>
            </w:pPr>
            <w:r>
              <w:rPr>
                <w:sz w:val="24"/>
                <w:szCs w:val="24"/>
              </w:rPr>
              <w:t xml:space="preserve"> «Воспитателю о детской игре» Д.В. </w:t>
            </w:r>
            <w:proofErr w:type="spellStart"/>
            <w:r>
              <w:rPr>
                <w:sz w:val="24"/>
                <w:szCs w:val="24"/>
              </w:rPr>
              <w:t>Менжерицкая</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1982</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11</w:t>
            </w:r>
          </w:p>
        </w:tc>
        <w:tc>
          <w:tcPr>
            <w:tcW w:w="5989" w:type="dxa"/>
          </w:tcPr>
          <w:p w:rsidR="00493C61" w:rsidRDefault="00493C61" w:rsidP="00493C61">
            <w:pPr>
              <w:cnfStyle w:val="000000100000"/>
              <w:rPr>
                <w:sz w:val="24"/>
                <w:szCs w:val="24"/>
              </w:rPr>
            </w:pPr>
            <w:r>
              <w:rPr>
                <w:sz w:val="24"/>
                <w:szCs w:val="24"/>
              </w:rPr>
              <w:t xml:space="preserve">«Давай поиграем» А.А. Столяра </w:t>
            </w:r>
          </w:p>
        </w:tc>
        <w:tc>
          <w:tcPr>
            <w:tcW w:w="3332" w:type="dxa"/>
          </w:tcPr>
          <w:p w:rsidR="00493C61" w:rsidRDefault="00493C61" w:rsidP="00493C61">
            <w:pPr>
              <w:cnfStyle w:val="000000100000"/>
              <w:rPr>
                <w:sz w:val="24"/>
                <w:szCs w:val="24"/>
              </w:rPr>
            </w:pPr>
            <w:r>
              <w:rPr>
                <w:sz w:val="24"/>
                <w:szCs w:val="24"/>
              </w:rPr>
              <w:t>Москва «Просвещение»  1991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12</w:t>
            </w:r>
          </w:p>
        </w:tc>
        <w:tc>
          <w:tcPr>
            <w:tcW w:w="5989" w:type="dxa"/>
          </w:tcPr>
          <w:p w:rsidR="00493C61" w:rsidRDefault="00493C61" w:rsidP="00493C61">
            <w:pPr>
              <w:cnfStyle w:val="000000010000"/>
              <w:rPr>
                <w:sz w:val="24"/>
                <w:szCs w:val="24"/>
              </w:rPr>
            </w:pPr>
            <w:r>
              <w:rPr>
                <w:sz w:val="24"/>
                <w:szCs w:val="24"/>
              </w:rPr>
              <w:t xml:space="preserve">«Организация сюжетной игры в детском саду» </w:t>
            </w:r>
          </w:p>
          <w:p w:rsidR="00493C61" w:rsidRDefault="00493C61" w:rsidP="00493C61">
            <w:pPr>
              <w:cnfStyle w:val="000000010000"/>
              <w:rPr>
                <w:sz w:val="24"/>
                <w:szCs w:val="24"/>
              </w:rPr>
            </w:pPr>
            <w:r>
              <w:rPr>
                <w:sz w:val="24"/>
                <w:szCs w:val="24"/>
              </w:rPr>
              <w:t xml:space="preserve">Н.Я. </w:t>
            </w:r>
            <w:proofErr w:type="spellStart"/>
            <w:r>
              <w:rPr>
                <w:sz w:val="24"/>
                <w:szCs w:val="24"/>
              </w:rPr>
              <w:t>Михайленко</w:t>
            </w:r>
            <w:proofErr w:type="spellEnd"/>
            <w:r>
              <w:rPr>
                <w:sz w:val="24"/>
                <w:szCs w:val="24"/>
              </w:rPr>
              <w:t xml:space="preserve">, Н.А. Короткова </w:t>
            </w:r>
          </w:p>
        </w:tc>
        <w:tc>
          <w:tcPr>
            <w:tcW w:w="3332" w:type="dxa"/>
          </w:tcPr>
          <w:p w:rsidR="00493C61" w:rsidRDefault="00493C61" w:rsidP="00493C61">
            <w:pPr>
              <w:cnfStyle w:val="000000010000"/>
              <w:rPr>
                <w:sz w:val="24"/>
                <w:szCs w:val="24"/>
              </w:rPr>
            </w:pPr>
            <w:r>
              <w:rPr>
                <w:sz w:val="24"/>
                <w:szCs w:val="24"/>
              </w:rPr>
              <w:t xml:space="preserve">Психологический институт Российской академии образования 1997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13</w:t>
            </w:r>
          </w:p>
        </w:tc>
        <w:tc>
          <w:tcPr>
            <w:tcW w:w="5989" w:type="dxa"/>
          </w:tcPr>
          <w:p w:rsidR="00493C61" w:rsidRDefault="00493C61" w:rsidP="00493C61">
            <w:pPr>
              <w:cnfStyle w:val="000000100000"/>
              <w:rPr>
                <w:sz w:val="24"/>
                <w:szCs w:val="24"/>
              </w:rPr>
            </w:pPr>
            <w:r>
              <w:rPr>
                <w:sz w:val="24"/>
                <w:szCs w:val="24"/>
              </w:rPr>
              <w:t xml:space="preserve">«Первые сюжетные игры малышей» Е.В. Зворыгина </w:t>
            </w:r>
          </w:p>
        </w:tc>
        <w:tc>
          <w:tcPr>
            <w:tcW w:w="3332" w:type="dxa"/>
          </w:tcPr>
          <w:p w:rsidR="00493C61" w:rsidRDefault="00493C61" w:rsidP="00493C61">
            <w:pPr>
              <w:cnfStyle w:val="000000100000"/>
              <w:rPr>
                <w:sz w:val="24"/>
                <w:szCs w:val="24"/>
              </w:rPr>
            </w:pPr>
            <w:r>
              <w:rPr>
                <w:sz w:val="24"/>
                <w:szCs w:val="24"/>
              </w:rPr>
              <w:t>Москва «Просвещение»  1988</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14</w:t>
            </w:r>
          </w:p>
        </w:tc>
        <w:tc>
          <w:tcPr>
            <w:tcW w:w="5989" w:type="dxa"/>
          </w:tcPr>
          <w:p w:rsidR="00493C61" w:rsidRDefault="00493C61" w:rsidP="00493C61">
            <w:pPr>
              <w:cnfStyle w:val="000000010000"/>
              <w:rPr>
                <w:sz w:val="24"/>
                <w:szCs w:val="24"/>
              </w:rPr>
            </w:pPr>
            <w:r>
              <w:rPr>
                <w:sz w:val="24"/>
                <w:szCs w:val="24"/>
              </w:rPr>
              <w:t xml:space="preserve">«Формирование взаимоотношений детей 3 – 5 лет в игре» Е.И. Щербакова </w:t>
            </w:r>
          </w:p>
        </w:tc>
        <w:tc>
          <w:tcPr>
            <w:tcW w:w="3332" w:type="dxa"/>
          </w:tcPr>
          <w:p w:rsidR="00493C61" w:rsidRDefault="00493C61" w:rsidP="00493C61">
            <w:pPr>
              <w:cnfStyle w:val="000000010000"/>
              <w:rPr>
                <w:sz w:val="24"/>
                <w:szCs w:val="24"/>
              </w:rPr>
            </w:pPr>
            <w:r>
              <w:rPr>
                <w:sz w:val="24"/>
                <w:szCs w:val="24"/>
              </w:rPr>
              <w:t>Москва «Просвещение»  1984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15</w:t>
            </w:r>
          </w:p>
        </w:tc>
        <w:tc>
          <w:tcPr>
            <w:tcW w:w="5989" w:type="dxa"/>
          </w:tcPr>
          <w:p w:rsidR="00493C61" w:rsidRDefault="00493C61" w:rsidP="00493C61">
            <w:pPr>
              <w:cnfStyle w:val="000000100000"/>
              <w:rPr>
                <w:sz w:val="24"/>
                <w:szCs w:val="24"/>
              </w:rPr>
            </w:pPr>
            <w:r>
              <w:rPr>
                <w:sz w:val="24"/>
                <w:szCs w:val="24"/>
              </w:rPr>
              <w:t xml:space="preserve">«Чего на свете не бывает» О.М. Дьяченко, Е.Л. </w:t>
            </w:r>
            <w:proofErr w:type="spellStart"/>
            <w:r>
              <w:rPr>
                <w:sz w:val="24"/>
                <w:szCs w:val="24"/>
              </w:rPr>
              <w:t>Агаевой</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1991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16</w:t>
            </w:r>
          </w:p>
        </w:tc>
        <w:tc>
          <w:tcPr>
            <w:tcW w:w="5989" w:type="dxa"/>
          </w:tcPr>
          <w:p w:rsidR="00493C61" w:rsidRDefault="00493C61" w:rsidP="00493C61">
            <w:pPr>
              <w:cnfStyle w:val="000000010000"/>
              <w:rPr>
                <w:sz w:val="24"/>
                <w:szCs w:val="24"/>
              </w:rPr>
            </w:pPr>
            <w:proofErr w:type="gramStart"/>
            <w:r>
              <w:rPr>
                <w:sz w:val="24"/>
                <w:szCs w:val="24"/>
              </w:rPr>
              <w:t xml:space="preserve">Руководства играми детей в дошкольных учреждения» </w:t>
            </w:r>
            <w:proofErr w:type="gramEnd"/>
          </w:p>
          <w:p w:rsidR="00493C61" w:rsidRDefault="00493C61" w:rsidP="00493C61">
            <w:pPr>
              <w:cnfStyle w:val="000000010000"/>
              <w:rPr>
                <w:sz w:val="24"/>
                <w:szCs w:val="24"/>
              </w:rPr>
            </w:pPr>
            <w:r>
              <w:rPr>
                <w:sz w:val="24"/>
                <w:szCs w:val="24"/>
              </w:rPr>
              <w:t xml:space="preserve">М.А. Васильевой </w:t>
            </w:r>
          </w:p>
        </w:tc>
        <w:tc>
          <w:tcPr>
            <w:tcW w:w="3332" w:type="dxa"/>
          </w:tcPr>
          <w:p w:rsidR="00493C61" w:rsidRDefault="00493C61" w:rsidP="00493C61">
            <w:pPr>
              <w:cnfStyle w:val="000000010000"/>
              <w:rPr>
                <w:sz w:val="24"/>
                <w:szCs w:val="24"/>
              </w:rPr>
            </w:pPr>
            <w:r>
              <w:rPr>
                <w:sz w:val="24"/>
                <w:szCs w:val="24"/>
              </w:rPr>
              <w:t>Москва «Просвещение»  1986</w:t>
            </w:r>
          </w:p>
        </w:tc>
      </w:tr>
    </w:tbl>
    <w:p w:rsidR="00493C61" w:rsidRPr="00913C81" w:rsidRDefault="00493C61" w:rsidP="00493C61"/>
    <w:tbl>
      <w:tblPr>
        <w:tblStyle w:val="-3"/>
        <w:tblW w:w="0" w:type="auto"/>
        <w:tblLook w:val="04A0"/>
      </w:tblPr>
      <w:tblGrid>
        <w:gridCol w:w="659"/>
        <w:gridCol w:w="5681"/>
        <w:gridCol w:w="3231"/>
      </w:tblGrid>
      <w:tr w:rsidR="00493C61" w:rsidRPr="00913C8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17</w:t>
            </w:r>
          </w:p>
        </w:tc>
        <w:tc>
          <w:tcPr>
            <w:tcW w:w="5989" w:type="dxa"/>
          </w:tcPr>
          <w:p w:rsidR="00493C61" w:rsidRPr="00E05253" w:rsidRDefault="00493C61" w:rsidP="00493C61">
            <w:pPr>
              <w:cnfStyle w:val="000000100000"/>
              <w:rPr>
                <w:sz w:val="24"/>
                <w:szCs w:val="24"/>
              </w:rPr>
            </w:pPr>
            <w:r>
              <w:rPr>
                <w:sz w:val="24"/>
                <w:szCs w:val="24"/>
              </w:rPr>
              <w:t>«</w:t>
            </w:r>
            <w:proofErr w:type="gramStart"/>
            <w:r>
              <w:rPr>
                <w:sz w:val="24"/>
                <w:szCs w:val="24"/>
              </w:rPr>
              <w:t>Растём</w:t>
            </w:r>
            <w:proofErr w:type="gramEnd"/>
            <w:r>
              <w:rPr>
                <w:sz w:val="24"/>
                <w:szCs w:val="24"/>
              </w:rPr>
              <w:t xml:space="preserve"> играя» В.А. Недоспасова </w:t>
            </w:r>
          </w:p>
        </w:tc>
        <w:tc>
          <w:tcPr>
            <w:tcW w:w="3332" w:type="dxa"/>
          </w:tcPr>
          <w:p w:rsidR="00493C61" w:rsidRDefault="00493C61" w:rsidP="00493C61">
            <w:pPr>
              <w:cnfStyle w:val="000000100000"/>
              <w:rPr>
                <w:sz w:val="24"/>
                <w:szCs w:val="24"/>
              </w:rPr>
            </w:pPr>
            <w:r>
              <w:rPr>
                <w:sz w:val="24"/>
                <w:szCs w:val="24"/>
              </w:rPr>
              <w:t>Москва «Просвещение»  2002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18</w:t>
            </w:r>
          </w:p>
        </w:tc>
        <w:tc>
          <w:tcPr>
            <w:tcW w:w="5989" w:type="dxa"/>
          </w:tcPr>
          <w:p w:rsidR="00493C61" w:rsidRDefault="00493C61" w:rsidP="00493C61">
            <w:pPr>
              <w:cnfStyle w:val="000000010000"/>
              <w:rPr>
                <w:sz w:val="24"/>
                <w:szCs w:val="24"/>
              </w:rPr>
            </w:pPr>
            <w:r>
              <w:rPr>
                <w:sz w:val="24"/>
                <w:szCs w:val="24"/>
              </w:rPr>
              <w:t xml:space="preserve">«Игры и упражнения по развитию умственных способностей у детей дошкольного возраста» </w:t>
            </w:r>
          </w:p>
          <w:p w:rsidR="00493C61" w:rsidRDefault="00493C61" w:rsidP="00493C61">
            <w:pPr>
              <w:cnfStyle w:val="000000010000"/>
              <w:rPr>
                <w:sz w:val="24"/>
                <w:szCs w:val="24"/>
              </w:rPr>
            </w:pPr>
            <w:r>
              <w:rPr>
                <w:sz w:val="24"/>
                <w:szCs w:val="24"/>
              </w:rPr>
              <w:t xml:space="preserve">Л.А. </w:t>
            </w:r>
            <w:proofErr w:type="spellStart"/>
            <w:r>
              <w:rPr>
                <w:sz w:val="24"/>
                <w:szCs w:val="24"/>
              </w:rPr>
              <w:t>Венгер</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1989</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19</w:t>
            </w:r>
          </w:p>
        </w:tc>
        <w:tc>
          <w:tcPr>
            <w:tcW w:w="5989" w:type="dxa"/>
          </w:tcPr>
          <w:p w:rsidR="00493C61" w:rsidRDefault="00493C61" w:rsidP="00493C61">
            <w:pPr>
              <w:cnfStyle w:val="000000100000"/>
              <w:rPr>
                <w:sz w:val="24"/>
                <w:szCs w:val="24"/>
              </w:rPr>
            </w:pPr>
            <w:r>
              <w:rPr>
                <w:sz w:val="24"/>
                <w:szCs w:val="24"/>
              </w:rPr>
              <w:t xml:space="preserve">«600 творческих игр для больших и маленьких» </w:t>
            </w:r>
          </w:p>
          <w:p w:rsidR="00493C61" w:rsidRDefault="00493C61" w:rsidP="00493C61">
            <w:pPr>
              <w:cnfStyle w:val="000000100000"/>
              <w:rPr>
                <w:sz w:val="24"/>
                <w:szCs w:val="24"/>
              </w:rPr>
            </w:pPr>
            <w:r>
              <w:rPr>
                <w:sz w:val="24"/>
                <w:szCs w:val="24"/>
              </w:rPr>
              <w:t xml:space="preserve">А. Лопатина, М. </w:t>
            </w:r>
            <w:proofErr w:type="spellStart"/>
            <w:r>
              <w:rPr>
                <w:sz w:val="24"/>
                <w:szCs w:val="24"/>
              </w:rPr>
              <w:t>Скрепцова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«Книжный Дом Локус» 2002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20</w:t>
            </w:r>
          </w:p>
        </w:tc>
        <w:tc>
          <w:tcPr>
            <w:tcW w:w="5989" w:type="dxa"/>
          </w:tcPr>
          <w:p w:rsidR="00493C61" w:rsidRDefault="00493C61" w:rsidP="00493C61">
            <w:pPr>
              <w:cnfStyle w:val="000000010000"/>
              <w:rPr>
                <w:sz w:val="24"/>
                <w:szCs w:val="24"/>
              </w:rPr>
            </w:pPr>
            <w:r>
              <w:rPr>
                <w:sz w:val="24"/>
                <w:szCs w:val="24"/>
              </w:rPr>
              <w:t xml:space="preserve">«Воспитание игрой» Н.П. Аникеева </w:t>
            </w:r>
          </w:p>
        </w:tc>
        <w:tc>
          <w:tcPr>
            <w:tcW w:w="3332" w:type="dxa"/>
          </w:tcPr>
          <w:p w:rsidR="00493C61" w:rsidRDefault="00493C61" w:rsidP="00493C61">
            <w:pPr>
              <w:cnfStyle w:val="000000010000"/>
              <w:rPr>
                <w:sz w:val="24"/>
                <w:szCs w:val="24"/>
              </w:rPr>
            </w:pPr>
            <w:r>
              <w:rPr>
                <w:sz w:val="24"/>
                <w:szCs w:val="24"/>
              </w:rPr>
              <w:t>Москва «Просвещение»  1987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21</w:t>
            </w:r>
          </w:p>
        </w:tc>
        <w:tc>
          <w:tcPr>
            <w:tcW w:w="5989" w:type="dxa"/>
          </w:tcPr>
          <w:p w:rsidR="00493C61" w:rsidRDefault="00493C61" w:rsidP="00493C61">
            <w:pPr>
              <w:cnfStyle w:val="000000100000"/>
              <w:rPr>
                <w:sz w:val="24"/>
                <w:szCs w:val="24"/>
              </w:rPr>
            </w:pPr>
            <w:r>
              <w:rPr>
                <w:sz w:val="24"/>
                <w:szCs w:val="24"/>
              </w:rPr>
              <w:t xml:space="preserve">«Организация сюжетной игры в детском саду» Н.Я. </w:t>
            </w:r>
            <w:proofErr w:type="spellStart"/>
            <w:r>
              <w:rPr>
                <w:sz w:val="24"/>
                <w:szCs w:val="24"/>
              </w:rPr>
              <w:t>Михайленко</w:t>
            </w:r>
            <w:proofErr w:type="spellEnd"/>
            <w:r>
              <w:rPr>
                <w:sz w:val="24"/>
                <w:szCs w:val="24"/>
              </w:rPr>
              <w:t xml:space="preserve">, Н.А. Короткова </w:t>
            </w:r>
          </w:p>
        </w:tc>
        <w:tc>
          <w:tcPr>
            <w:tcW w:w="3332" w:type="dxa"/>
          </w:tcPr>
          <w:p w:rsidR="00493C61" w:rsidRDefault="00493C61" w:rsidP="00493C61">
            <w:pPr>
              <w:cnfStyle w:val="000000100000"/>
              <w:rPr>
                <w:sz w:val="24"/>
                <w:szCs w:val="24"/>
              </w:rPr>
            </w:pPr>
            <w:r>
              <w:rPr>
                <w:sz w:val="24"/>
                <w:szCs w:val="24"/>
              </w:rPr>
              <w:t xml:space="preserve">Москва 2001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22</w:t>
            </w:r>
          </w:p>
        </w:tc>
        <w:tc>
          <w:tcPr>
            <w:tcW w:w="5989" w:type="dxa"/>
          </w:tcPr>
          <w:p w:rsidR="00493C61" w:rsidRDefault="00493C61" w:rsidP="00493C61">
            <w:pPr>
              <w:cnfStyle w:val="000000010000"/>
              <w:rPr>
                <w:sz w:val="24"/>
                <w:szCs w:val="24"/>
              </w:rPr>
            </w:pPr>
            <w:r>
              <w:rPr>
                <w:sz w:val="24"/>
                <w:szCs w:val="24"/>
              </w:rPr>
              <w:t xml:space="preserve">«Развитие навыков ребёнка в играх, тренингах, тестах. </w:t>
            </w:r>
          </w:p>
          <w:p w:rsidR="00493C61" w:rsidRDefault="00493C61" w:rsidP="00493C61">
            <w:pPr>
              <w:cnfStyle w:val="000000010000"/>
              <w:rPr>
                <w:sz w:val="24"/>
                <w:szCs w:val="24"/>
              </w:rPr>
            </w:pPr>
            <w:r>
              <w:rPr>
                <w:sz w:val="24"/>
                <w:szCs w:val="24"/>
              </w:rPr>
              <w:t xml:space="preserve">Т.Б. </w:t>
            </w:r>
            <w:proofErr w:type="spellStart"/>
            <w:r>
              <w:rPr>
                <w:sz w:val="24"/>
                <w:szCs w:val="24"/>
              </w:rPr>
              <w:t>Мазепина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 xml:space="preserve">Ростов – на – Дону Феникс </w:t>
            </w:r>
          </w:p>
          <w:p w:rsidR="00493C61" w:rsidRDefault="00493C61" w:rsidP="00493C61">
            <w:pPr>
              <w:cnfStyle w:val="000000010000"/>
              <w:rPr>
                <w:sz w:val="24"/>
                <w:szCs w:val="24"/>
              </w:rPr>
            </w:pPr>
            <w:r>
              <w:rPr>
                <w:sz w:val="24"/>
                <w:szCs w:val="24"/>
              </w:rPr>
              <w:t>2003</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23</w:t>
            </w:r>
          </w:p>
        </w:tc>
        <w:tc>
          <w:tcPr>
            <w:tcW w:w="5989" w:type="dxa"/>
          </w:tcPr>
          <w:p w:rsidR="00493C61" w:rsidRDefault="00493C61" w:rsidP="00493C61">
            <w:pPr>
              <w:cnfStyle w:val="000000100000"/>
              <w:rPr>
                <w:sz w:val="24"/>
                <w:szCs w:val="24"/>
              </w:rPr>
            </w:pPr>
            <w:r>
              <w:rPr>
                <w:sz w:val="24"/>
                <w:szCs w:val="24"/>
              </w:rPr>
              <w:t xml:space="preserve">«Дидактические игры в воспитании и обучении дошкольников» Е.И. Удальцова </w:t>
            </w:r>
          </w:p>
        </w:tc>
        <w:tc>
          <w:tcPr>
            <w:tcW w:w="3332" w:type="dxa"/>
          </w:tcPr>
          <w:p w:rsidR="00493C61" w:rsidRDefault="00493C61" w:rsidP="00493C61">
            <w:pPr>
              <w:cnfStyle w:val="000000100000"/>
              <w:rPr>
                <w:sz w:val="24"/>
                <w:szCs w:val="24"/>
              </w:rPr>
            </w:pPr>
            <w:r>
              <w:rPr>
                <w:sz w:val="24"/>
                <w:szCs w:val="24"/>
              </w:rPr>
              <w:t>Минск «</w:t>
            </w:r>
            <w:proofErr w:type="gramStart"/>
            <w:r>
              <w:rPr>
                <w:sz w:val="24"/>
                <w:szCs w:val="24"/>
              </w:rPr>
              <w:t>Народная</w:t>
            </w:r>
            <w:proofErr w:type="gramEnd"/>
            <w:r>
              <w:rPr>
                <w:sz w:val="24"/>
                <w:szCs w:val="24"/>
              </w:rPr>
              <w:t xml:space="preserve"> </w:t>
            </w:r>
            <w:proofErr w:type="spellStart"/>
            <w:r>
              <w:rPr>
                <w:sz w:val="24"/>
                <w:szCs w:val="24"/>
              </w:rPr>
              <w:t>Асвета</w:t>
            </w:r>
            <w:proofErr w:type="spellEnd"/>
            <w:r>
              <w:rPr>
                <w:sz w:val="24"/>
                <w:szCs w:val="24"/>
              </w:rPr>
              <w:t xml:space="preserve">» 1976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24</w:t>
            </w:r>
          </w:p>
        </w:tc>
        <w:tc>
          <w:tcPr>
            <w:tcW w:w="5989" w:type="dxa"/>
          </w:tcPr>
          <w:p w:rsidR="00493C61" w:rsidRDefault="00493C61" w:rsidP="00493C61">
            <w:pPr>
              <w:cnfStyle w:val="000000010000"/>
              <w:rPr>
                <w:sz w:val="24"/>
                <w:szCs w:val="24"/>
              </w:rPr>
            </w:pPr>
            <w:r>
              <w:rPr>
                <w:sz w:val="24"/>
                <w:szCs w:val="24"/>
              </w:rPr>
              <w:t xml:space="preserve">«Игры и упражнения для исправления заикания» </w:t>
            </w:r>
          </w:p>
          <w:p w:rsidR="00493C61" w:rsidRDefault="00493C61" w:rsidP="00493C61">
            <w:pPr>
              <w:cnfStyle w:val="000000010000"/>
              <w:rPr>
                <w:sz w:val="24"/>
                <w:szCs w:val="24"/>
              </w:rPr>
            </w:pPr>
            <w:r>
              <w:rPr>
                <w:sz w:val="24"/>
                <w:szCs w:val="24"/>
              </w:rPr>
              <w:t xml:space="preserve">В.И. Рождественская </w:t>
            </w:r>
          </w:p>
        </w:tc>
        <w:tc>
          <w:tcPr>
            <w:tcW w:w="3332" w:type="dxa"/>
          </w:tcPr>
          <w:p w:rsidR="00493C61" w:rsidRDefault="00493C61" w:rsidP="00493C61">
            <w:pPr>
              <w:cnfStyle w:val="000000010000"/>
              <w:rPr>
                <w:sz w:val="24"/>
                <w:szCs w:val="24"/>
              </w:rPr>
            </w:pPr>
            <w:r>
              <w:rPr>
                <w:sz w:val="24"/>
                <w:szCs w:val="24"/>
              </w:rPr>
              <w:t>Москва «Просвещение»  1978</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25</w:t>
            </w:r>
          </w:p>
        </w:tc>
        <w:tc>
          <w:tcPr>
            <w:tcW w:w="5989" w:type="dxa"/>
          </w:tcPr>
          <w:p w:rsidR="00493C61" w:rsidRDefault="00493C61" w:rsidP="00493C61">
            <w:pPr>
              <w:cnfStyle w:val="000000100000"/>
              <w:rPr>
                <w:sz w:val="24"/>
                <w:szCs w:val="24"/>
              </w:rPr>
            </w:pPr>
            <w:r>
              <w:rPr>
                <w:sz w:val="24"/>
                <w:szCs w:val="24"/>
              </w:rPr>
              <w:t>«Игровая деятельность в детском саду» Н.Ф. Губанова</w:t>
            </w:r>
          </w:p>
        </w:tc>
        <w:tc>
          <w:tcPr>
            <w:tcW w:w="3332" w:type="dxa"/>
          </w:tcPr>
          <w:p w:rsidR="00493C61" w:rsidRDefault="00493C61" w:rsidP="00493C61">
            <w:pPr>
              <w:cnfStyle w:val="000000100000"/>
              <w:rPr>
                <w:sz w:val="24"/>
                <w:szCs w:val="24"/>
              </w:rPr>
            </w:pPr>
            <w:r>
              <w:rPr>
                <w:sz w:val="24"/>
                <w:szCs w:val="24"/>
              </w:rPr>
              <w:t xml:space="preserve">Издательство Москва 2006 </w:t>
            </w:r>
          </w:p>
        </w:tc>
      </w:tr>
    </w:tbl>
    <w:p w:rsidR="00493C61" w:rsidRDefault="00493C61" w:rsidP="00493C61">
      <w:pPr>
        <w:jc w:val="center"/>
        <w:rPr>
          <w:b/>
          <w:i/>
          <w:sz w:val="36"/>
          <w:szCs w:val="36"/>
        </w:rPr>
      </w:pPr>
    </w:p>
    <w:p w:rsidR="00493C61" w:rsidRDefault="00493C61" w:rsidP="00493C61">
      <w:pPr>
        <w:jc w:val="center"/>
        <w:rPr>
          <w:b/>
          <w:i/>
          <w:sz w:val="28"/>
          <w:szCs w:val="28"/>
        </w:rPr>
      </w:pPr>
      <w:proofErr w:type="spellStart"/>
      <w:proofErr w:type="gramStart"/>
      <w:r w:rsidRPr="00493C61">
        <w:rPr>
          <w:b/>
          <w:i/>
          <w:sz w:val="28"/>
          <w:szCs w:val="28"/>
          <w:lang w:val="en-US"/>
        </w:rPr>
        <w:t>Психология</w:t>
      </w:r>
      <w:proofErr w:type="spellEnd"/>
      <w:r w:rsidRPr="00493C61">
        <w:rPr>
          <w:b/>
          <w:i/>
          <w:sz w:val="28"/>
          <w:szCs w:val="28"/>
          <w:lang w:val="en-US"/>
        </w:rPr>
        <w:t>.</w:t>
      </w:r>
      <w:proofErr w:type="gramEnd"/>
    </w:p>
    <w:p w:rsidR="00493C61" w:rsidRPr="00493C61" w:rsidRDefault="00493C61" w:rsidP="00493C61">
      <w:pPr>
        <w:jc w:val="center"/>
        <w:rPr>
          <w:b/>
          <w:i/>
          <w:sz w:val="28"/>
          <w:szCs w:val="28"/>
        </w:rPr>
      </w:pPr>
    </w:p>
    <w:tbl>
      <w:tblPr>
        <w:tblStyle w:val="-3"/>
        <w:tblW w:w="0" w:type="auto"/>
        <w:tblLook w:val="04A0"/>
      </w:tblPr>
      <w:tblGrid>
        <w:gridCol w:w="659"/>
        <w:gridCol w:w="5683"/>
        <w:gridCol w:w="3229"/>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E05253" w:rsidRDefault="00493C61" w:rsidP="00493C61">
            <w:pPr>
              <w:rPr>
                <w:sz w:val="24"/>
                <w:szCs w:val="24"/>
                <w:lang w:val="en-US"/>
              </w:rPr>
            </w:pPr>
            <w:r>
              <w:rPr>
                <w:sz w:val="24"/>
                <w:szCs w:val="24"/>
                <w:lang w:val="en-US"/>
              </w:rPr>
              <w:t>1</w:t>
            </w:r>
          </w:p>
        </w:tc>
        <w:tc>
          <w:tcPr>
            <w:tcW w:w="5989" w:type="dxa"/>
          </w:tcPr>
          <w:p w:rsidR="00493C61" w:rsidRDefault="00493C61" w:rsidP="00493C61">
            <w:pPr>
              <w:cnfStyle w:val="000000100000"/>
              <w:rPr>
                <w:sz w:val="24"/>
                <w:szCs w:val="24"/>
              </w:rPr>
            </w:pPr>
            <w:r>
              <w:rPr>
                <w:sz w:val="24"/>
                <w:szCs w:val="24"/>
              </w:rPr>
              <w:t xml:space="preserve">«Эмоциональное развитие дошкольника» </w:t>
            </w:r>
          </w:p>
          <w:p w:rsidR="00493C61" w:rsidRPr="00E05253" w:rsidRDefault="00493C61" w:rsidP="00493C61">
            <w:pPr>
              <w:cnfStyle w:val="000000100000"/>
              <w:rPr>
                <w:sz w:val="24"/>
                <w:szCs w:val="24"/>
              </w:rPr>
            </w:pPr>
            <w:r>
              <w:rPr>
                <w:sz w:val="24"/>
                <w:szCs w:val="24"/>
              </w:rPr>
              <w:t>А.Д. Кошелевой</w:t>
            </w:r>
          </w:p>
        </w:tc>
        <w:tc>
          <w:tcPr>
            <w:tcW w:w="3332" w:type="dxa"/>
          </w:tcPr>
          <w:p w:rsidR="00493C61" w:rsidRDefault="00493C61" w:rsidP="00493C61">
            <w:pPr>
              <w:cnfStyle w:val="000000100000"/>
              <w:rPr>
                <w:sz w:val="24"/>
                <w:szCs w:val="24"/>
              </w:rPr>
            </w:pPr>
            <w:r>
              <w:rPr>
                <w:sz w:val="24"/>
                <w:szCs w:val="24"/>
              </w:rPr>
              <w:t>Москва «Просвещение» 1985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«Психологический справочник учителя» Л.М. </w:t>
            </w:r>
            <w:r>
              <w:rPr>
                <w:sz w:val="24"/>
                <w:szCs w:val="24"/>
              </w:rPr>
              <w:lastRenderedPageBreak/>
              <w:t xml:space="preserve">Фридман, И.Ю. Кулагина </w:t>
            </w:r>
          </w:p>
        </w:tc>
        <w:tc>
          <w:tcPr>
            <w:tcW w:w="3332" w:type="dxa"/>
          </w:tcPr>
          <w:p w:rsidR="00493C61" w:rsidRDefault="00493C61" w:rsidP="00493C61">
            <w:pPr>
              <w:cnfStyle w:val="000000010000"/>
              <w:rPr>
                <w:sz w:val="24"/>
                <w:szCs w:val="24"/>
              </w:rPr>
            </w:pPr>
            <w:r>
              <w:rPr>
                <w:sz w:val="24"/>
                <w:szCs w:val="24"/>
              </w:rPr>
              <w:lastRenderedPageBreak/>
              <w:t>Москва «Просвещение» 1991</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lastRenderedPageBreak/>
              <w:t>3</w:t>
            </w:r>
          </w:p>
        </w:tc>
        <w:tc>
          <w:tcPr>
            <w:tcW w:w="5989" w:type="dxa"/>
          </w:tcPr>
          <w:p w:rsidR="00493C61" w:rsidRDefault="00493C61" w:rsidP="00493C61">
            <w:pPr>
              <w:cnfStyle w:val="000000100000"/>
              <w:rPr>
                <w:sz w:val="24"/>
                <w:szCs w:val="24"/>
              </w:rPr>
            </w:pPr>
            <w:r>
              <w:rPr>
                <w:sz w:val="24"/>
                <w:szCs w:val="24"/>
              </w:rPr>
              <w:t xml:space="preserve">«Физиология высшей нервной деятельности и психологии» Л.Г. Воронин, В.Н. </w:t>
            </w:r>
            <w:proofErr w:type="spellStart"/>
            <w:r>
              <w:rPr>
                <w:sz w:val="24"/>
                <w:szCs w:val="24"/>
              </w:rPr>
              <w:t>Колбановский</w:t>
            </w:r>
            <w:proofErr w:type="spellEnd"/>
            <w:r>
              <w:rPr>
                <w:sz w:val="24"/>
                <w:szCs w:val="24"/>
              </w:rPr>
              <w:t>.</w:t>
            </w:r>
          </w:p>
        </w:tc>
        <w:tc>
          <w:tcPr>
            <w:tcW w:w="3332" w:type="dxa"/>
          </w:tcPr>
          <w:p w:rsidR="00493C61" w:rsidRDefault="00493C61" w:rsidP="00493C61">
            <w:pPr>
              <w:cnfStyle w:val="000000100000"/>
              <w:rPr>
                <w:sz w:val="24"/>
                <w:szCs w:val="24"/>
              </w:rPr>
            </w:pPr>
            <w:r>
              <w:rPr>
                <w:sz w:val="24"/>
                <w:szCs w:val="24"/>
              </w:rPr>
              <w:t>Москва «Просвещение» 1977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«Психология» Р.С. </w:t>
            </w:r>
            <w:proofErr w:type="spellStart"/>
            <w:r>
              <w:rPr>
                <w:sz w:val="24"/>
                <w:szCs w:val="24"/>
              </w:rPr>
              <w:t>Немов</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1990</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«Психология» Ф.Н. </w:t>
            </w:r>
            <w:proofErr w:type="spellStart"/>
            <w:r>
              <w:rPr>
                <w:sz w:val="24"/>
                <w:szCs w:val="24"/>
              </w:rPr>
              <w:t>Гоноболин</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1973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«Развитие общения дошкольников со сверстниками» </w:t>
            </w:r>
          </w:p>
          <w:p w:rsidR="00493C61" w:rsidRDefault="00493C61" w:rsidP="00493C61">
            <w:pPr>
              <w:cnfStyle w:val="000000010000"/>
              <w:rPr>
                <w:sz w:val="24"/>
                <w:szCs w:val="24"/>
              </w:rPr>
            </w:pPr>
            <w:r>
              <w:rPr>
                <w:sz w:val="24"/>
                <w:szCs w:val="24"/>
              </w:rPr>
              <w:t xml:space="preserve">А.Г. Рузской  </w:t>
            </w:r>
          </w:p>
        </w:tc>
        <w:tc>
          <w:tcPr>
            <w:tcW w:w="3332" w:type="dxa"/>
          </w:tcPr>
          <w:p w:rsidR="00493C61" w:rsidRDefault="00493C61" w:rsidP="00493C61">
            <w:pPr>
              <w:cnfStyle w:val="000000010000"/>
              <w:rPr>
                <w:sz w:val="24"/>
                <w:szCs w:val="24"/>
              </w:rPr>
            </w:pPr>
            <w:r>
              <w:rPr>
                <w:sz w:val="24"/>
                <w:szCs w:val="24"/>
              </w:rPr>
              <w:t>Москва «Просвещение» 1989</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«посеешь привычку – пожнёшь характер» Л.И. Каплан </w:t>
            </w:r>
          </w:p>
        </w:tc>
        <w:tc>
          <w:tcPr>
            <w:tcW w:w="3332" w:type="dxa"/>
          </w:tcPr>
          <w:p w:rsidR="00493C61" w:rsidRDefault="00493C61" w:rsidP="00493C61">
            <w:pPr>
              <w:cnfStyle w:val="000000100000"/>
              <w:rPr>
                <w:sz w:val="24"/>
                <w:szCs w:val="24"/>
              </w:rPr>
            </w:pPr>
            <w:r>
              <w:rPr>
                <w:sz w:val="24"/>
                <w:szCs w:val="24"/>
              </w:rPr>
              <w:t>Москва «Просвещение» 1980</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«Психология о педагогических проблемах» К.Н. Волков </w:t>
            </w:r>
          </w:p>
        </w:tc>
        <w:tc>
          <w:tcPr>
            <w:tcW w:w="3332" w:type="dxa"/>
          </w:tcPr>
          <w:p w:rsidR="00493C61" w:rsidRDefault="00493C61" w:rsidP="00493C61">
            <w:pPr>
              <w:cnfStyle w:val="000000010000"/>
              <w:rPr>
                <w:sz w:val="24"/>
                <w:szCs w:val="24"/>
              </w:rPr>
            </w:pPr>
            <w:r>
              <w:rPr>
                <w:sz w:val="24"/>
                <w:szCs w:val="24"/>
              </w:rPr>
              <w:t>Москва «Просвещение» 1981</w:t>
            </w:r>
          </w:p>
        </w:tc>
      </w:tr>
    </w:tbl>
    <w:p w:rsidR="00493C61" w:rsidRPr="00913C81" w:rsidRDefault="00493C61" w:rsidP="00493C61"/>
    <w:tbl>
      <w:tblPr>
        <w:tblStyle w:val="-3"/>
        <w:tblW w:w="0" w:type="auto"/>
        <w:tblLook w:val="04A0"/>
      </w:tblPr>
      <w:tblGrid>
        <w:gridCol w:w="659"/>
        <w:gridCol w:w="5682"/>
        <w:gridCol w:w="3230"/>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9</w:t>
            </w:r>
          </w:p>
        </w:tc>
        <w:tc>
          <w:tcPr>
            <w:tcW w:w="5989" w:type="dxa"/>
          </w:tcPr>
          <w:p w:rsidR="00493C61" w:rsidRDefault="00493C61" w:rsidP="00493C61">
            <w:pPr>
              <w:cnfStyle w:val="000000100000"/>
              <w:rPr>
                <w:sz w:val="24"/>
                <w:szCs w:val="24"/>
              </w:rPr>
            </w:pPr>
            <w:r>
              <w:rPr>
                <w:sz w:val="24"/>
                <w:szCs w:val="24"/>
              </w:rPr>
              <w:t xml:space="preserve"> «Индивидуальный подход в воспитании ребёнка»</w:t>
            </w:r>
          </w:p>
          <w:p w:rsidR="00493C61" w:rsidRPr="00E05253" w:rsidRDefault="00493C61" w:rsidP="00493C61">
            <w:pPr>
              <w:cnfStyle w:val="000000100000"/>
              <w:rPr>
                <w:sz w:val="24"/>
                <w:szCs w:val="24"/>
              </w:rPr>
            </w:pPr>
            <w:r>
              <w:rPr>
                <w:sz w:val="24"/>
                <w:szCs w:val="24"/>
              </w:rPr>
              <w:t xml:space="preserve">Я.И. Ковальчук </w:t>
            </w:r>
          </w:p>
        </w:tc>
        <w:tc>
          <w:tcPr>
            <w:tcW w:w="3332" w:type="dxa"/>
          </w:tcPr>
          <w:p w:rsidR="00493C61" w:rsidRDefault="00493C61" w:rsidP="00493C61">
            <w:pPr>
              <w:cnfStyle w:val="000000100000"/>
              <w:rPr>
                <w:sz w:val="24"/>
                <w:szCs w:val="24"/>
              </w:rPr>
            </w:pPr>
            <w:r>
              <w:rPr>
                <w:sz w:val="24"/>
                <w:szCs w:val="24"/>
              </w:rPr>
              <w:t>Москва «Просвещение» 1985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10</w:t>
            </w:r>
          </w:p>
        </w:tc>
        <w:tc>
          <w:tcPr>
            <w:tcW w:w="5989" w:type="dxa"/>
          </w:tcPr>
          <w:p w:rsidR="00493C61" w:rsidRDefault="00493C61" w:rsidP="00493C61">
            <w:pPr>
              <w:cnfStyle w:val="000000010000"/>
              <w:rPr>
                <w:sz w:val="24"/>
                <w:szCs w:val="24"/>
              </w:rPr>
            </w:pPr>
            <w:r>
              <w:rPr>
                <w:sz w:val="24"/>
                <w:szCs w:val="24"/>
              </w:rPr>
              <w:t xml:space="preserve"> «Как предупредить отклонения в поведении ребёнка» А.И. Захаров </w:t>
            </w:r>
          </w:p>
        </w:tc>
        <w:tc>
          <w:tcPr>
            <w:tcW w:w="3332" w:type="dxa"/>
          </w:tcPr>
          <w:p w:rsidR="00493C61" w:rsidRDefault="00493C61" w:rsidP="00493C61">
            <w:pPr>
              <w:cnfStyle w:val="000000010000"/>
              <w:rPr>
                <w:sz w:val="24"/>
                <w:szCs w:val="24"/>
              </w:rPr>
            </w:pPr>
            <w:r>
              <w:rPr>
                <w:sz w:val="24"/>
                <w:szCs w:val="24"/>
              </w:rPr>
              <w:t>Москва «Просвещение» 1986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11</w:t>
            </w:r>
          </w:p>
        </w:tc>
        <w:tc>
          <w:tcPr>
            <w:tcW w:w="5989" w:type="dxa"/>
          </w:tcPr>
          <w:p w:rsidR="00493C61" w:rsidRDefault="00493C61" w:rsidP="00493C61">
            <w:pPr>
              <w:cnfStyle w:val="000000100000"/>
              <w:rPr>
                <w:sz w:val="24"/>
                <w:szCs w:val="24"/>
              </w:rPr>
            </w:pPr>
            <w:r>
              <w:rPr>
                <w:sz w:val="24"/>
                <w:szCs w:val="24"/>
              </w:rPr>
              <w:t xml:space="preserve">«Психическое развитие в детских возрастах» </w:t>
            </w:r>
          </w:p>
          <w:p w:rsidR="00493C61" w:rsidRDefault="00493C61" w:rsidP="00493C61">
            <w:pPr>
              <w:cnfStyle w:val="000000100000"/>
              <w:rPr>
                <w:sz w:val="24"/>
                <w:szCs w:val="24"/>
              </w:rPr>
            </w:pPr>
            <w:r>
              <w:rPr>
                <w:sz w:val="24"/>
                <w:szCs w:val="24"/>
              </w:rPr>
              <w:t xml:space="preserve">Д. Б.  </w:t>
            </w:r>
            <w:proofErr w:type="spellStart"/>
            <w:r>
              <w:rPr>
                <w:sz w:val="24"/>
                <w:szCs w:val="24"/>
              </w:rPr>
              <w:t>Эльконин</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 Воронеж 1995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12</w:t>
            </w:r>
          </w:p>
        </w:tc>
        <w:tc>
          <w:tcPr>
            <w:tcW w:w="5989" w:type="dxa"/>
          </w:tcPr>
          <w:p w:rsidR="00493C61" w:rsidRDefault="00493C61" w:rsidP="00493C61">
            <w:pPr>
              <w:cnfStyle w:val="000000010000"/>
              <w:rPr>
                <w:sz w:val="24"/>
                <w:szCs w:val="24"/>
              </w:rPr>
            </w:pPr>
            <w:r>
              <w:rPr>
                <w:sz w:val="24"/>
                <w:szCs w:val="24"/>
              </w:rPr>
              <w:t xml:space="preserve"> «Возрастные и индивидуальные различия памяти» </w:t>
            </w:r>
          </w:p>
          <w:p w:rsidR="00493C61" w:rsidRDefault="00493C61" w:rsidP="00493C61">
            <w:pPr>
              <w:cnfStyle w:val="000000010000"/>
              <w:rPr>
                <w:sz w:val="24"/>
                <w:szCs w:val="24"/>
              </w:rPr>
            </w:pPr>
            <w:r>
              <w:rPr>
                <w:sz w:val="24"/>
                <w:szCs w:val="24"/>
              </w:rPr>
              <w:t xml:space="preserve">А. А. Смирнов </w:t>
            </w:r>
          </w:p>
        </w:tc>
        <w:tc>
          <w:tcPr>
            <w:tcW w:w="3332" w:type="dxa"/>
          </w:tcPr>
          <w:p w:rsidR="00493C61" w:rsidRDefault="00493C61" w:rsidP="00493C61">
            <w:pPr>
              <w:cnfStyle w:val="000000010000"/>
              <w:rPr>
                <w:sz w:val="24"/>
                <w:szCs w:val="24"/>
              </w:rPr>
            </w:pPr>
            <w:r>
              <w:rPr>
                <w:sz w:val="24"/>
                <w:szCs w:val="24"/>
              </w:rPr>
              <w:t xml:space="preserve">Издательство «Просвещение» Москва 1967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13</w:t>
            </w:r>
          </w:p>
        </w:tc>
        <w:tc>
          <w:tcPr>
            <w:tcW w:w="5989" w:type="dxa"/>
          </w:tcPr>
          <w:p w:rsidR="00493C61" w:rsidRDefault="00493C61" w:rsidP="00493C61">
            <w:pPr>
              <w:cnfStyle w:val="000000100000"/>
              <w:rPr>
                <w:sz w:val="24"/>
                <w:szCs w:val="24"/>
              </w:rPr>
            </w:pPr>
            <w:r>
              <w:rPr>
                <w:sz w:val="24"/>
                <w:szCs w:val="24"/>
              </w:rPr>
              <w:t xml:space="preserve">«Грамотное развитие личности младшего школьника» </w:t>
            </w:r>
          </w:p>
          <w:p w:rsidR="00493C61" w:rsidRDefault="00493C61" w:rsidP="00493C61">
            <w:pPr>
              <w:cnfStyle w:val="000000100000"/>
              <w:rPr>
                <w:sz w:val="24"/>
                <w:szCs w:val="24"/>
              </w:rPr>
            </w:pPr>
            <w:r>
              <w:rPr>
                <w:sz w:val="24"/>
                <w:szCs w:val="24"/>
              </w:rPr>
              <w:t xml:space="preserve">Л.В. Кузнецов </w:t>
            </w:r>
          </w:p>
        </w:tc>
        <w:tc>
          <w:tcPr>
            <w:tcW w:w="3332" w:type="dxa"/>
          </w:tcPr>
          <w:p w:rsidR="00493C61" w:rsidRDefault="00493C61" w:rsidP="00493C61">
            <w:pPr>
              <w:cnfStyle w:val="000000100000"/>
              <w:rPr>
                <w:sz w:val="24"/>
                <w:szCs w:val="24"/>
              </w:rPr>
            </w:pPr>
            <w:r>
              <w:rPr>
                <w:sz w:val="24"/>
                <w:szCs w:val="24"/>
              </w:rPr>
              <w:t>Москва «Просвещение» 1088</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14</w:t>
            </w:r>
          </w:p>
        </w:tc>
        <w:tc>
          <w:tcPr>
            <w:tcW w:w="5989" w:type="dxa"/>
          </w:tcPr>
          <w:p w:rsidR="00493C61" w:rsidRDefault="00493C61" w:rsidP="00493C61">
            <w:pPr>
              <w:cnfStyle w:val="000000010000"/>
              <w:rPr>
                <w:sz w:val="24"/>
                <w:szCs w:val="24"/>
              </w:rPr>
            </w:pPr>
            <w:r>
              <w:rPr>
                <w:sz w:val="24"/>
                <w:szCs w:val="24"/>
              </w:rPr>
              <w:t xml:space="preserve">«Задачи и функции психолога в дошкольном учреждении» </w:t>
            </w:r>
            <w:proofErr w:type="spellStart"/>
            <w:r>
              <w:rPr>
                <w:sz w:val="24"/>
                <w:szCs w:val="24"/>
              </w:rPr>
              <w:t>Венгера</w:t>
            </w:r>
            <w:proofErr w:type="spellEnd"/>
            <w:r>
              <w:rPr>
                <w:sz w:val="24"/>
                <w:szCs w:val="24"/>
              </w:rPr>
              <w:t xml:space="preserve"> Л.А. </w:t>
            </w:r>
          </w:p>
        </w:tc>
        <w:tc>
          <w:tcPr>
            <w:tcW w:w="3332" w:type="dxa"/>
          </w:tcPr>
          <w:p w:rsidR="00493C61" w:rsidRDefault="00493C61" w:rsidP="00493C61">
            <w:pPr>
              <w:cnfStyle w:val="000000010000"/>
              <w:rPr>
                <w:sz w:val="24"/>
                <w:szCs w:val="24"/>
              </w:rPr>
            </w:pPr>
            <w:r>
              <w:rPr>
                <w:sz w:val="24"/>
                <w:szCs w:val="24"/>
              </w:rPr>
              <w:t xml:space="preserve">Москва 1991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15</w:t>
            </w:r>
          </w:p>
        </w:tc>
        <w:tc>
          <w:tcPr>
            <w:tcW w:w="5989" w:type="dxa"/>
          </w:tcPr>
          <w:p w:rsidR="00493C61" w:rsidRDefault="00493C61" w:rsidP="00493C61">
            <w:pPr>
              <w:cnfStyle w:val="000000100000"/>
              <w:rPr>
                <w:sz w:val="24"/>
                <w:szCs w:val="24"/>
              </w:rPr>
            </w:pPr>
            <w:r>
              <w:rPr>
                <w:sz w:val="24"/>
                <w:szCs w:val="24"/>
              </w:rPr>
              <w:t xml:space="preserve">«Психолог в детском саду» </w:t>
            </w:r>
            <w:proofErr w:type="spellStart"/>
            <w:r>
              <w:rPr>
                <w:sz w:val="24"/>
                <w:szCs w:val="24"/>
              </w:rPr>
              <w:t>Венгер</w:t>
            </w:r>
            <w:proofErr w:type="spellEnd"/>
            <w:r>
              <w:rPr>
                <w:sz w:val="24"/>
                <w:szCs w:val="24"/>
              </w:rPr>
              <w:t xml:space="preserve"> Л.А.</w:t>
            </w:r>
          </w:p>
        </w:tc>
        <w:tc>
          <w:tcPr>
            <w:tcW w:w="3332" w:type="dxa"/>
          </w:tcPr>
          <w:p w:rsidR="00493C61" w:rsidRDefault="00493C61" w:rsidP="00493C61">
            <w:pPr>
              <w:cnfStyle w:val="000000100000"/>
              <w:rPr>
                <w:sz w:val="24"/>
                <w:szCs w:val="24"/>
              </w:rPr>
            </w:pPr>
            <w:r>
              <w:rPr>
                <w:sz w:val="24"/>
                <w:szCs w:val="24"/>
              </w:rPr>
              <w:t>Москва 1995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16</w:t>
            </w:r>
          </w:p>
        </w:tc>
        <w:tc>
          <w:tcPr>
            <w:tcW w:w="5989" w:type="dxa"/>
          </w:tcPr>
          <w:p w:rsidR="00493C61" w:rsidRDefault="00493C61" w:rsidP="00493C61">
            <w:pPr>
              <w:cnfStyle w:val="000000010000"/>
              <w:rPr>
                <w:sz w:val="24"/>
                <w:szCs w:val="24"/>
              </w:rPr>
            </w:pPr>
            <w:r>
              <w:rPr>
                <w:sz w:val="24"/>
                <w:szCs w:val="24"/>
              </w:rPr>
              <w:t xml:space="preserve"> «психологические уроки обыденной жизни»</w:t>
            </w:r>
          </w:p>
          <w:p w:rsidR="00493C61" w:rsidRDefault="00493C61" w:rsidP="00493C61">
            <w:pPr>
              <w:cnfStyle w:val="000000010000"/>
              <w:rPr>
                <w:sz w:val="24"/>
                <w:szCs w:val="24"/>
              </w:rPr>
            </w:pPr>
            <w:r>
              <w:rPr>
                <w:sz w:val="24"/>
                <w:szCs w:val="24"/>
              </w:rPr>
              <w:t xml:space="preserve"> Н.В. </w:t>
            </w:r>
            <w:proofErr w:type="spellStart"/>
            <w:r>
              <w:rPr>
                <w:sz w:val="24"/>
                <w:szCs w:val="24"/>
              </w:rPr>
              <w:t>Жутикова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1990</w:t>
            </w:r>
          </w:p>
        </w:tc>
      </w:tr>
    </w:tbl>
    <w:p w:rsidR="00493C61" w:rsidRPr="00913C81" w:rsidRDefault="00493C61" w:rsidP="00493C61"/>
    <w:tbl>
      <w:tblPr>
        <w:tblStyle w:val="-3"/>
        <w:tblW w:w="0" w:type="auto"/>
        <w:tblLook w:val="04A0"/>
      </w:tblPr>
      <w:tblGrid>
        <w:gridCol w:w="659"/>
        <w:gridCol w:w="5681"/>
        <w:gridCol w:w="3231"/>
      </w:tblGrid>
      <w:tr w:rsidR="00493C61" w:rsidRPr="00913C8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17</w:t>
            </w:r>
          </w:p>
        </w:tc>
        <w:tc>
          <w:tcPr>
            <w:tcW w:w="5989" w:type="dxa"/>
          </w:tcPr>
          <w:p w:rsidR="00493C61" w:rsidRPr="00E05253" w:rsidRDefault="00493C61" w:rsidP="00493C61">
            <w:pPr>
              <w:cnfStyle w:val="000000100000"/>
              <w:rPr>
                <w:sz w:val="24"/>
                <w:szCs w:val="24"/>
              </w:rPr>
            </w:pPr>
            <w:r>
              <w:rPr>
                <w:sz w:val="24"/>
                <w:szCs w:val="24"/>
              </w:rPr>
              <w:t xml:space="preserve">«Новые исследования в психологии и возрастной физиологии» </w:t>
            </w:r>
          </w:p>
        </w:tc>
        <w:tc>
          <w:tcPr>
            <w:tcW w:w="3332" w:type="dxa"/>
          </w:tcPr>
          <w:p w:rsidR="00493C61" w:rsidRDefault="00493C61" w:rsidP="00493C61">
            <w:pPr>
              <w:cnfStyle w:val="000000100000"/>
              <w:rPr>
                <w:sz w:val="24"/>
                <w:szCs w:val="24"/>
              </w:rPr>
            </w:pPr>
            <w:r>
              <w:rPr>
                <w:sz w:val="24"/>
                <w:szCs w:val="24"/>
              </w:rPr>
              <w:t>Москва «Просвещение» 1991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18</w:t>
            </w:r>
          </w:p>
        </w:tc>
        <w:tc>
          <w:tcPr>
            <w:tcW w:w="5989" w:type="dxa"/>
          </w:tcPr>
          <w:p w:rsidR="00493C61" w:rsidRDefault="00493C61" w:rsidP="00493C61">
            <w:pPr>
              <w:cnfStyle w:val="000000010000"/>
              <w:rPr>
                <w:sz w:val="24"/>
                <w:szCs w:val="24"/>
              </w:rPr>
            </w:pPr>
            <w:r>
              <w:rPr>
                <w:sz w:val="24"/>
                <w:szCs w:val="24"/>
              </w:rPr>
              <w:t xml:space="preserve"> «Работать с маленькими детьми» Дженни </w:t>
            </w:r>
            <w:proofErr w:type="spellStart"/>
            <w:r>
              <w:rPr>
                <w:sz w:val="24"/>
                <w:szCs w:val="24"/>
              </w:rPr>
              <w:t>Лешли</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1991</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19</w:t>
            </w:r>
          </w:p>
        </w:tc>
        <w:tc>
          <w:tcPr>
            <w:tcW w:w="5989" w:type="dxa"/>
          </w:tcPr>
          <w:p w:rsidR="00493C61" w:rsidRDefault="00493C61" w:rsidP="00493C61">
            <w:pPr>
              <w:cnfStyle w:val="000000100000"/>
              <w:rPr>
                <w:sz w:val="24"/>
                <w:szCs w:val="24"/>
              </w:rPr>
            </w:pPr>
            <w:r>
              <w:rPr>
                <w:sz w:val="24"/>
                <w:szCs w:val="24"/>
              </w:rPr>
              <w:t xml:space="preserve"> «Умеете ли вы общаться? И.Н. Горелов </w:t>
            </w:r>
          </w:p>
        </w:tc>
        <w:tc>
          <w:tcPr>
            <w:tcW w:w="3332" w:type="dxa"/>
          </w:tcPr>
          <w:p w:rsidR="00493C61" w:rsidRDefault="00493C61" w:rsidP="00493C61">
            <w:pPr>
              <w:cnfStyle w:val="000000100000"/>
              <w:rPr>
                <w:sz w:val="24"/>
                <w:szCs w:val="24"/>
              </w:rPr>
            </w:pPr>
            <w:r>
              <w:rPr>
                <w:sz w:val="24"/>
                <w:szCs w:val="24"/>
              </w:rPr>
              <w:t>Москва «Просвещение» 1991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20</w:t>
            </w:r>
          </w:p>
        </w:tc>
        <w:tc>
          <w:tcPr>
            <w:tcW w:w="5989" w:type="dxa"/>
          </w:tcPr>
          <w:p w:rsidR="00493C61" w:rsidRDefault="00493C61" w:rsidP="00493C61">
            <w:pPr>
              <w:cnfStyle w:val="000000010000"/>
              <w:rPr>
                <w:sz w:val="24"/>
                <w:szCs w:val="24"/>
              </w:rPr>
            </w:pPr>
            <w:r>
              <w:rPr>
                <w:sz w:val="24"/>
                <w:szCs w:val="24"/>
              </w:rPr>
              <w:t xml:space="preserve">«Психология отношений партнёрства у дошкольников» У.В. </w:t>
            </w:r>
            <w:proofErr w:type="spellStart"/>
            <w:r>
              <w:rPr>
                <w:sz w:val="24"/>
                <w:szCs w:val="24"/>
              </w:rPr>
              <w:t>Субботский</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Издательство московского университета 1976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21</w:t>
            </w:r>
          </w:p>
        </w:tc>
        <w:tc>
          <w:tcPr>
            <w:tcW w:w="5989" w:type="dxa"/>
          </w:tcPr>
          <w:p w:rsidR="00493C61" w:rsidRDefault="00493C61" w:rsidP="00493C61">
            <w:pPr>
              <w:cnfStyle w:val="000000100000"/>
              <w:rPr>
                <w:sz w:val="24"/>
                <w:szCs w:val="24"/>
              </w:rPr>
            </w:pPr>
            <w:r>
              <w:rPr>
                <w:sz w:val="24"/>
                <w:szCs w:val="24"/>
              </w:rPr>
              <w:t xml:space="preserve">«Задачи и упражнения по детской психологии» </w:t>
            </w:r>
          </w:p>
          <w:p w:rsidR="00493C61" w:rsidRDefault="00493C61" w:rsidP="00493C61">
            <w:pPr>
              <w:cnfStyle w:val="000000100000"/>
              <w:rPr>
                <w:sz w:val="24"/>
                <w:szCs w:val="24"/>
              </w:rPr>
            </w:pPr>
            <w:r>
              <w:rPr>
                <w:sz w:val="24"/>
                <w:szCs w:val="24"/>
              </w:rPr>
              <w:t xml:space="preserve">Б.С. Волков, Н.В. Волкова </w:t>
            </w:r>
          </w:p>
        </w:tc>
        <w:tc>
          <w:tcPr>
            <w:tcW w:w="3332" w:type="dxa"/>
          </w:tcPr>
          <w:p w:rsidR="00493C61" w:rsidRDefault="00493C61" w:rsidP="00493C61">
            <w:pPr>
              <w:cnfStyle w:val="000000100000"/>
              <w:rPr>
                <w:sz w:val="24"/>
                <w:szCs w:val="24"/>
              </w:rPr>
            </w:pPr>
            <w:r>
              <w:rPr>
                <w:sz w:val="24"/>
                <w:szCs w:val="24"/>
              </w:rPr>
              <w:t>Москва «Просвещение» 1991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22</w:t>
            </w:r>
          </w:p>
        </w:tc>
        <w:tc>
          <w:tcPr>
            <w:tcW w:w="5989" w:type="dxa"/>
          </w:tcPr>
          <w:p w:rsidR="00493C61" w:rsidRDefault="00493C61" w:rsidP="00493C61">
            <w:pPr>
              <w:cnfStyle w:val="000000010000"/>
              <w:rPr>
                <w:sz w:val="24"/>
                <w:szCs w:val="24"/>
              </w:rPr>
            </w:pPr>
            <w:r>
              <w:rPr>
                <w:sz w:val="24"/>
                <w:szCs w:val="24"/>
              </w:rPr>
              <w:t xml:space="preserve"> «Теория и практика оценки психического развития ребёнка» Н. Семаго, М. Семаго </w:t>
            </w:r>
          </w:p>
        </w:tc>
        <w:tc>
          <w:tcPr>
            <w:tcW w:w="3332" w:type="dxa"/>
          </w:tcPr>
          <w:p w:rsidR="00493C61" w:rsidRDefault="00493C61" w:rsidP="00493C61">
            <w:pPr>
              <w:cnfStyle w:val="000000010000"/>
              <w:rPr>
                <w:sz w:val="24"/>
                <w:szCs w:val="24"/>
              </w:rPr>
            </w:pPr>
            <w:r>
              <w:rPr>
                <w:sz w:val="24"/>
                <w:szCs w:val="24"/>
              </w:rPr>
              <w:t>Санкт – Петербург 2006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23</w:t>
            </w:r>
          </w:p>
        </w:tc>
        <w:tc>
          <w:tcPr>
            <w:tcW w:w="5989" w:type="dxa"/>
          </w:tcPr>
          <w:p w:rsidR="00493C61" w:rsidRDefault="00493C61" w:rsidP="00493C61">
            <w:pPr>
              <w:cnfStyle w:val="000000100000"/>
              <w:rPr>
                <w:sz w:val="24"/>
                <w:szCs w:val="24"/>
              </w:rPr>
            </w:pPr>
          </w:p>
        </w:tc>
        <w:tc>
          <w:tcPr>
            <w:tcW w:w="3332" w:type="dxa"/>
          </w:tcPr>
          <w:p w:rsidR="00493C61" w:rsidRDefault="00493C61" w:rsidP="00493C61">
            <w:pPr>
              <w:cnfStyle w:val="000000100000"/>
              <w:rPr>
                <w:sz w:val="24"/>
                <w:szCs w:val="24"/>
              </w:rPr>
            </w:pP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24</w:t>
            </w:r>
          </w:p>
        </w:tc>
        <w:tc>
          <w:tcPr>
            <w:tcW w:w="5989" w:type="dxa"/>
          </w:tcPr>
          <w:p w:rsidR="00493C61" w:rsidRDefault="00493C61" w:rsidP="00493C61">
            <w:pPr>
              <w:cnfStyle w:val="000000010000"/>
              <w:rPr>
                <w:sz w:val="24"/>
                <w:szCs w:val="24"/>
              </w:rPr>
            </w:pPr>
            <w:r>
              <w:rPr>
                <w:sz w:val="24"/>
                <w:szCs w:val="24"/>
              </w:rPr>
              <w:t xml:space="preserve"> </w:t>
            </w:r>
          </w:p>
        </w:tc>
        <w:tc>
          <w:tcPr>
            <w:tcW w:w="3332" w:type="dxa"/>
          </w:tcPr>
          <w:p w:rsidR="00493C61" w:rsidRDefault="00493C61" w:rsidP="00493C61">
            <w:pPr>
              <w:cnfStyle w:val="000000010000"/>
              <w:rPr>
                <w:sz w:val="24"/>
                <w:szCs w:val="24"/>
              </w:rPr>
            </w:pP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25</w:t>
            </w:r>
          </w:p>
        </w:tc>
        <w:tc>
          <w:tcPr>
            <w:tcW w:w="5989" w:type="dxa"/>
          </w:tcPr>
          <w:p w:rsidR="00493C61" w:rsidRDefault="00493C61" w:rsidP="00493C61">
            <w:pPr>
              <w:cnfStyle w:val="000000100000"/>
              <w:rPr>
                <w:sz w:val="24"/>
                <w:szCs w:val="24"/>
              </w:rPr>
            </w:pPr>
          </w:p>
        </w:tc>
        <w:tc>
          <w:tcPr>
            <w:tcW w:w="3332" w:type="dxa"/>
          </w:tcPr>
          <w:p w:rsidR="00493C61" w:rsidRDefault="00493C61" w:rsidP="00493C61">
            <w:pPr>
              <w:cnfStyle w:val="000000100000"/>
              <w:rPr>
                <w:sz w:val="24"/>
                <w:szCs w:val="24"/>
              </w:rPr>
            </w:pPr>
          </w:p>
        </w:tc>
      </w:tr>
    </w:tbl>
    <w:p w:rsidR="00493C61" w:rsidRDefault="00493C61" w:rsidP="00493C61">
      <w:pPr>
        <w:jc w:val="center"/>
        <w:rPr>
          <w:b/>
          <w:i/>
          <w:sz w:val="28"/>
          <w:szCs w:val="28"/>
        </w:rPr>
      </w:pPr>
    </w:p>
    <w:p w:rsidR="00493C61" w:rsidRPr="00493C61" w:rsidRDefault="00493C61" w:rsidP="00493C61">
      <w:pPr>
        <w:jc w:val="center"/>
        <w:rPr>
          <w:b/>
          <w:i/>
          <w:sz w:val="28"/>
          <w:szCs w:val="28"/>
        </w:rPr>
      </w:pPr>
      <w:r w:rsidRPr="00493C61">
        <w:rPr>
          <w:b/>
          <w:i/>
          <w:sz w:val="28"/>
          <w:szCs w:val="28"/>
        </w:rPr>
        <w:t>Особый ребёнок.</w:t>
      </w:r>
    </w:p>
    <w:tbl>
      <w:tblPr>
        <w:tblStyle w:val="-3"/>
        <w:tblW w:w="0" w:type="auto"/>
        <w:tblLook w:val="04A0"/>
      </w:tblPr>
      <w:tblGrid>
        <w:gridCol w:w="659"/>
        <w:gridCol w:w="5682"/>
        <w:gridCol w:w="3230"/>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«Организация педагогического процесса в </w:t>
            </w:r>
            <w:r>
              <w:rPr>
                <w:sz w:val="24"/>
                <w:szCs w:val="24"/>
              </w:rPr>
              <w:lastRenderedPageBreak/>
              <w:t xml:space="preserve">дошкольном образовательном учреждении компенсирующего вида» т.В. </w:t>
            </w:r>
            <w:proofErr w:type="spellStart"/>
            <w:r>
              <w:rPr>
                <w:sz w:val="24"/>
                <w:szCs w:val="24"/>
              </w:rPr>
              <w:t>Волосовец</w:t>
            </w:r>
            <w:proofErr w:type="spellEnd"/>
            <w:r>
              <w:rPr>
                <w:sz w:val="24"/>
                <w:szCs w:val="24"/>
              </w:rPr>
              <w:t xml:space="preserve">, С.Н. Сазонова </w:t>
            </w:r>
          </w:p>
        </w:tc>
        <w:tc>
          <w:tcPr>
            <w:tcW w:w="3332" w:type="dxa"/>
          </w:tcPr>
          <w:p w:rsidR="00493C61" w:rsidRDefault="00493C61" w:rsidP="00493C61">
            <w:pPr>
              <w:cnfStyle w:val="000000100000"/>
              <w:rPr>
                <w:sz w:val="24"/>
                <w:szCs w:val="24"/>
              </w:rPr>
            </w:pPr>
            <w:r>
              <w:rPr>
                <w:sz w:val="24"/>
                <w:szCs w:val="24"/>
              </w:rPr>
              <w:lastRenderedPageBreak/>
              <w:t xml:space="preserve">Москва 2004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lastRenderedPageBreak/>
              <w:t>2</w:t>
            </w:r>
          </w:p>
        </w:tc>
        <w:tc>
          <w:tcPr>
            <w:tcW w:w="5989" w:type="dxa"/>
          </w:tcPr>
          <w:p w:rsidR="00493C61" w:rsidRDefault="00493C61" w:rsidP="00493C61">
            <w:pPr>
              <w:cnfStyle w:val="000000010000"/>
              <w:rPr>
                <w:sz w:val="24"/>
                <w:szCs w:val="24"/>
              </w:rPr>
            </w:pPr>
            <w:r>
              <w:rPr>
                <w:sz w:val="24"/>
                <w:szCs w:val="24"/>
              </w:rPr>
              <w:t xml:space="preserve"> «Психология детей с нарушениями функций </w:t>
            </w:r>
            <w:proofErr w:type="spellStart"/>
            <w:r>
              <w:rPr>
                <w:sz w:val="24"/>
                <w:szCs w:val="24"/>
              </w:rPr>
              <w:t>опорно</w:t>
            </w:r>
            <w:proofErr w:type="spellEnd"/>
            <w:r>
              <w:rPr>
                <w:sz w:val="24"/>
                <w:szCs w:val="24"/>
              </w:rPr>
              <w:t xml:space="preserve"> – двигательного аппарата» Л. М. Шипицына, И.И. </w:t>
            </w:r>
            <w:proofErr w:type="spellStart"/>
            <w:r>
              <w:rPr>
                <w:sz w:val="24"/>
                <w:szCs w:val="24"/>
              </w:rPr>
              <w:t>Мамайчук</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 xml:space="preserve">Москва 2004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«Дидактические игры в обучении дошкольников с отклонениями в развитии» А.А. Катаева, Е. А. </w:t>
            </w:r>
            <w:proofErr w:type="spellStart"/>
            <w:r>
              <w:rPr>
                <w:sz w:val="24"/>
                <w:szCs w:val="24"/>
              </w:rPr>
              <w:t>Стребелева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2004</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«Готовность слабослышащих детей дошкольного возраста к обучению в школе» Е.Г. </w:t>
            </w:r>
            <w:proofErr w:type="spellStart"/>
            <w:r>
              <w:rPr>
                <w:sz w:val="24"/>
                <w:szCs w:val="24"/>
              </w:rPr>
              <w:t>Речицкая</w:t>
            </w:r>
            <w:proofErr w:type="spellEnd"/>
            <w:r>
              <w:rPr>
                <w:sz w:val="24"/>
                <w:szCs w:val="24"/>
              </w:rPr>
              <w:t xml:space="preserve">, Е.В. </w:t>
            </w:r>
            <w:proofErr w:type="spellStart"/>
            <w:r>
              <w:rPr>
                <w:sz w:val="24"/>
                <w:szCs w:val="24"/>
              </w:rPr>
              <w:t>Пархалина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2000</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«Социально – трудовая адаптация» А.Р. </w:t>
            </w:r>
            <w:proofErr w:type="spellStart"/>
            <w:r>
              <w:rPr>
                <w:sz w:val="24"/>
                <w:szCs w:val="24"/>
              </w:rPr>
              <w:t>Маллер</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1990</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«Коррекционно-развивающее обучение и воспитание» </w:t>
            </w:r>
          </w:p>
          <w:p w:rsidR="00493C61" w:rsidRDefault="00493C61" w:rsidP="00493C61">
            <w:pPr>
              <w:cnfStyle w:val="000000010000"/>
              <w:rPr>
                <w:sz w:val="24"/>
                <w:szCs w:val="24"/>
              </w:rPr>
            </w:pPr>
            <w:r>
              <w:rPr>
                <w:sz w:val="24"/>
                <w:szCs w:val="24"/>
              </w:rPr>
              <w:t xml:space="preserve">Е.А. </w:t>
            </w:r>
            <w:proofErr w:type="spellStart"/>
            <w:r>
              <w:rPr>
                <w:sz w:val="24"/>
                <w:szCs w:val="24"/>
              </w:rPr>
              <w:t>Екжанова</w:t>
            </w:r>
            <w:proofErr w:type="spellEnd"/>
            <w:r>
              <w:rPr>
                <w:sz w:val="24"/>
                <w:szCs w:val="24"/>
              </w:rPr>
              <w:t xml:space="preserve">, Е.А. </w:t>
            </w:r>
            <w:proofErr w:type="spellStart"/>
            <w:r>
              <w:rPr>
                <w:sz w:val="24"/>
                <w:szCs w:val="24"/>
              </w:rPr>
              <w:t>Стребелева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 xml:space="preserve">Москва «Просвещение» 2003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«Формирование </w:t>
            </w:r>
            <w:proofErr w:type="spellStart"/>
            <w:r>
              <w:rPr>
                <w:sz w:val="24"/>
                <w:szCs w:val="24"/>
              </w:rPr>
              <w:t>дочисловых</w:t>
            </w:r>
            <w:proofErr w:type="spellEnd"/>
            <w:r>
              <w:rPr>
                <w:sz w:val="24"/>
                <w:szCs w:val="24"/>
              </w:rPr>
              <w:t xml:space="preserve"> количественных представлений у дошкольников с нарушением интеллекта» И.В. Чумаков </w:t>
            </w:r>
          </w:p>
        </w:tc>
        <w:tc>
          <w:tcPr>
            <w:tcW w:w="3332" w:type="dxa"/>
          </w:tcPr>
          <w:p w:rsidR="00493C61" w:rsidRDefault="00493C61" w:rsidP="00493C61">
            <w:pPr>
              <w:cnfStyle w:val="000000100000"/>
              <w:rPr>
                <w:sz w:val="24"/>
                <w:szCs w:val="24"/>
              </w:rPr>
            </w:pPr>
            <w:r>
              <w:rPr>
                <w:sz w:val="24"/>
                <w:szCs w:val="24"/>
              </w:rPr>
              <w:t>Москва 2001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Pr="00276F7D" w:rsidRDefault="00493C61" w:rsidP="00493C61">
            <w:pPr>
              <w:cnfStyle w:val="000000010000"/>
              <w:rPr>
                <w:sz w:val="24"/>
                <w:szCs w:val="24"/>
              </w:rPr>
            </w:pPr>
            <w:r>
              <w:rPr>
                <w:sz w:val="24"/>
                <w:szCs w:val="24"/>
              </w:rPr>
              <w:t xml:space="preserve">«Спортивные и подвижные игры для детей и подростков с нарушениями опорно-двигательного аппарата» Михаэль </w:t>
            </w:r>
            <w:proofErr w:type="spellStart"/>
            <w:r>
              <w:rPr>
                <w:sz w:val="24"/>
                <w:szCs w:val="24"/>
              </w:rPr>
              <w:t>Шоо</w:t>
            </w:r>
            <w:proofErr w:type="spellEnd"/>
          </w:p>
        </w:tc>
        <w:tc>
          <w:tcPr>
            <w:tcW w:w="3332" w:type="dxa"/>
          </w:tcPr>
          <w:p w:rsidR="00493C61" w:rsidRDefault="00493C61" w:rsidP="00493C61">
            <w:pPr>
              <w:cnfStyle w:val="000000010000"/>
              <w:rPr>
                <w:sz w:val="24"/>
                <w:szCs w:val="24"/>
              </w:rPr>
            </w:pPr>
            <w:r>
              <w:rPr>
                <w:sz w:val="24"/>
                <w:szCs w:val="24"/>
              </w:rPr>
              <w:t xml:space="preserve">Москва Академия 2003 </w:t>
            </w:r>
          </w:p>
        </w:tc>
      </w:tr>
    </w:tbl>
    <w:p w:rsidR="00493C61" w:rsidRPr="00913C81" w:rsidRDefault="00493C61" w:rsidP="00493C61"/>
    <w:tbl>
      <w:tblPr>
        <w:tblStyle w:val="-3"/>
        <w:tblW w:w="0" w:type="auto"/>
        <w:tblLook w:val="04A0"/>
      </w:tblPr>
      <w:tblGrid>
        <w:gridCol w:w="658"/>
        <w:gridCol w:w="5692"/>
        <w:gridCol w:w="322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9</w:t>
            </w:r>
          </w:p>
        </w:tc>
        <w:tc>
          <w:tcPr>
            <w:tcW w:w="5989" w:type="dxa"/>
          </w:tcPr>
          <w:p w:rsidR="00493C61" w:rsidRPr="00E05253" w:rsidRDefault="00493C61" w:rsidP="00493C61">
            <w:pPr>
              <w:cnfStyle w:val="000000100000"/>
              <w:rPr>
                <w:sz w:val="24"/>
                <w:szCs w:val="24"/>
              </w:rPr>
            </w:pPr>
            <w:r>
              <w:rPr>
                <w:sz w:val="24"/>
                <w:szCs w:val="24"/>
              </w:rPr>
              <w:t xml:space="preserve"> «Отбор умственно отсталых детей в специальные учреждения» С.Д. </w:t>
            </w:r>
            <w:proofErr w:type="spellStart"/>
            <w:r>
              <w:rPr>
                <w:sz w:val="24"/>
                <w:szCs w:val="24"/>
              </w:rPr>
              <w:t>Забрамная</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1988</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10</w:t>
            </w:r>
          </w:p>
        </w:tc>
        <w:tc>
          <w:tcPr>
            <w:tcW w:w="5989" w:type="dxa"/>
          </w:tcPr>
          <w:p w:rsidR="00493C61" w:rsidRDefault="00493C61" w:rsidP="00493C61">
            <w:pPr>
              <w:cnfStyle w:val="000000010000"/>
              <w:rPr>
                <w:sz w:val="24"/>
                <w:szCs w:val="24"/>
              </w:rPr>
            </w:pPr>
            <w:proofErr w:type="gramStart"/>
            <w:r>
              <w:rPr>
                <w:sz w:val="24"/>
                <w:szCs w:val="24"/>
              </w:rPr>
              <w:t xml:space="preserve">«Формирование пространственных представление у детей с ДЦП» О.В. Титова </w:t>
            </w:r>
            <w:proofErr w:type="gramEnd"/>
          </w:p>
        </w:tc>
        <w:tc>
          <w:tcPr>
            <w:tcW w:w="3332" w:type="dxa"/>
          </w:tcPr>
          <w:p w:rsidR="00493C61" w:rsidRDefault="00493C61" w:rsidP="00493C61">
            <w:pPr>
              <w:cnfStyle w:val="000000010000"/>
              <w:rPr>
                <w:sz w:val="24"/>
                <w:szCs w:val="24"/>
              </w:rPr>
            </w:pPr>
            <w:r>
              <w:rPr>
                <w:sz w:val="24"/>
                <w:szCs w:val="24"/>
              </w:rPr>
              <w:t>Москва Издательство «ГНОМ и</w:t>
            </w:r>
            <w:proofErr w:type="gramStart"/>
            <w:r>
              <w:rPr>
                <w:sz w:val="24"/>
                <w:szCs w:val="24"/>
              </w:rPr>
              <w:t xml:space="preserve"> Д</w:t>
            </w:r>
            <w:proofErr w:type="gramEnd"/>
            <w:r>
              <w:rPr>
                <w:sz w:val="24"/>
                <w:szCs w:val="24"/>
              </w:rPr>
              <w:t>» 2004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11</w:t>
            </w:r>
          </w:p>
        </w:tc>
        <w:tc>
          <w:tcPr>
            <w:tcW w:w="5989" w:type="dxa"/>
          </w:tcPr>
          <w:p w:rsidR="00493C61" w:rsidRDefault="00493C61" w:rsidP="00493C61">
            <w:pPr>
              <w:cnfStyle w:val="000000100000"/>
              <w:rPr>
                <w:sz w:val="24"/>
                <w:szCs w:val="24"/>
              </w:rPr>
            </w:pPr>
            <w:r>
              <w:rPr>
                <w:sz w:val="24"/>
                <w:szCs w:val="24"/>
              </w:rPr>
              <w:t xml:space="preserve">«Формирование мышления у детей с отклонениями в развитии» Е.А. </w:t>
            </w:r>
            <w:proofErr w:type="spellStart"/>
            <w:r>
              <w:rPr>
                <w:sz w:val="24"/>
                <w:szCs w:val="24"/>
              </w:rPr>
              <w:t>Стребелева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w:t>
            </w:r>
            <w:proofErr w:type="spellStart"/>
            <w:r>
              <w:rPr>
                <w:sz w:val="24"/>
                <w:szCs w:val="24"/>
              </w:rPr>
              <w:t>Владос</w:t>
            </w:r>
            <w:proofErr w:type="spellEnd"/>
            <w:r>
              <w:rPr>
                <w:sz w:val="24"/>
                <w:szCs w:val="24"/>
              </w:rPr>
              <w:t xml:space="preserve">» 2004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12</w:t>
            </w:r>
          </w:p>
        </w:tc>
        <w:tc>
          <w:tcPr>
            <w:tcW w:w="5989" w:type="dxa"/>
          </w:tcPr>
          <w:p w:rsidR="00493C61" w:rsidRDefault="00493C61" w:rsidP="00493C61">
            <w:pPr>
              <w:cnfStyle w:val="000000010000"/>
              <w:rPr>
                <w:sz w:val="24"/>
                <w:szCs w:val="24"/>
              </w:rPr>
            </w:pPr>
            <w:r>
              <w:rPr>
                <w:sz w:val="24"/>
                <w:szCs w:val="24"/>
              </w:rPr>
              <w:t xml:space="preserve"> «Обучение общеобразовательным предметам умственно отсталых детей в домах – интернатах» </w:t>
            </w:r>
          </w:p>
          <w:p w:rsidR="00493C61" w:rsidRDefault="00493C61" w:rsidP="00493C61">
            <w:pPr>
              <w:cnfStyle w:val="000000010000"/>
              <w:rPr>
                <w:sz w:val="24"/>
                <w:szCs w:val="24"/>
              </w:rPr>
            </w:pPr>
            <w:r>
              <w:rPr>
                <w:sz w:val="24"/>
                <w:szCs w:val="24"/>
              </w:rPr>
              <w:t xml:space="preserve">А. </w:t>
            </w:r>
            <w:proofErr w:type="spellStart"/>
            <w:r>
              <w:rPr>
                <w:sz w:val="24"/>
                <w:szCs w:val="24"/>
              </w:rPr>
              <w:t>Ватажена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1970</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13</w:t>
            </w:r>
          </w:p>
        </w:tc>
        <w:tc>
          <w:tcPr>
            <w:tcW w:w="5989" w:type="dxa"/>
          </w:tcPr>
          <w:p w:rsidR="00493C61" w:rsidRDefault="00493C61" w:rsidP="00493C61">
            <w:pPr>
              <w:cnfStyle w:val="000000100000"/>
              <w:rPr>
                <w:sz w:val="24"/>
                <w:szCs w:val="24"/>
              </w:rPr>
            </w:pPr>
            <w:r>
              <w:rPr>
                <w:sz w:val="24"/>
                <w:szCs w:val="24"/>
              </w:rPr>
              <w:t xml:space="preserve"> «Дети с нарушениями общения» </w:t>
            </w:r>
          </w:p>
        </w:tc>
        <w:tc>
          <w:tcPr>
            <w:tcW w:w="3332" w:type="dxa"/>
          </w:tcPr>
          <w:p w:rsidR="00493C61" w:rsidRDefault="00493C61" w:rsidP="00493C61">
            <w:pPr>
              <w:cnfStyle w:val="000000100000"/>
              <w:rPr>
                <w:sz w:val="24"/>
                <w:szCs w:val="24"/>
              </w:rPr>
            </w:pPr>
            <w:r>
              <w:rPr>
                <w:sz w:val="24"/>
                <w:szCs w:val="24"/>
              </w:rPr>
              <w:t>Москва «Просвещение» 1989</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14</w:t>
            </w:r>
          </w:p>
        </w:tc>
        <w:tc>
          <w:tcPr>
            <w:tcW w:w="5989" w:type="dxa"/>
          </w:tcPr>
          <w:p w:rsidR="00493C61" w:rsidRDefault="00493C61" w:rsidP="00493C61">
            <w:pPr>
              <w:cnfStyle w:val="000000010000"/>
              <w:rPr>
                <w:sz w:val="24"/>
                <w:szCs w:val="24"/>
              </w:rPr>
            </w:pPr>
            <w:r>
              <w:rPr>
                <w:sz w:val="24"/>
                <w:szCs w:val="24"/>
              </w:rPr>
              <w:t xml:space="preserve">«Программа воспитания и обучения дошкольников с интеллектуальной недостаточностью» </w:t>
            </w:r>
          </w:p>
        </w:tc>
        <w:tc>
          <w:tcPr>
            <w:tcW w:w="3332" w:type="dxa"/>
          </w:tcPr>
          <w:p w:rsidR="00493C61" w:rsidRDefault="00493C61" w:rsidP="00493C61">
            <w:pPr>
              <w:cnfStyle w:val="000000010000"/>
              <w:rPr>
                <w:sz w:val="24"/>
                <w:szCs w:val="24"/>
              </w:rPr>
            </w:pPr>
            <w:r>
              <w:rPr>
                <w:sz w:val="24"/>
                <w:szCs w:val="24"/>
              </w:rPr>
              <w:t xml:space="preserve">Санкт – Петербург издательство «СОЮЗ» 2003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15</w:t>
            </w:r>
          </w:p>
        </w:tc>
        <w:tc>
          <w:tcPr>
            <w:tcW w:w="5989" w:type="dxa"/>
          </w:tcPr>
          <w:p w:rsidR="00493C61" w:rsidRDefault="00493C61" w:rsidP="00493C61">
            <w:pPr>
              <w:cnfStyle w:val="000000100000"/>
              <w:rPr>
                <w:sz w:val="24"/>
                <w:szCs w:val="24"/>
              </w:rPr>
            </w:pPr>
            <w:r>
              <w:rPr>
                <w:sz w:val="24"/>
                <w:szCs w:val="24"/>
              </w:rPr>
              <w:t xml:space="preserve">«Формирование элементарных математических представлений у дошкольников с проблемами в развитии» Л.Б. </w:t>
            </w:r>
            <w:proofErr w:type="spellStart"/>
            <w:r>
              <w:rPr>
                <w:sz w:val="24"/>
                <w:szCs w:val="24"/>
              </w:rPr>
              <w:t>Баряева</w:t>
            </w:r>
            <w:proofErr w:type="spellEnd"/>
            <w:r>
              <w:rPr>
                <w:sz w:val="24"/>
                <w:szCs w:val="24"/>
              </w:rPr>
              <w:t xml:space="preserve"> </w:t>
            </w:r>
          </w:p>
        </w:tc>
        <w:tc>
          <w:tcPr>
            <w:tcW w:w="3332" w:type="dxa"/>
          </w:tcPr>
          <w:p w:rsidR="00493C61" w:rsidRPr="002F624A" w:rsidRDefault="00493C61" w:rsidP="00493C61">
            <w:pPr>
              <w:cnfStyle w:val="000000100000"/>
              <w:rPr>
                <w:sz w:val="24"/>
                <w:szCs w:val="24"/>
              </w:rPr>
            </w:pPr>
            <w:r>
              <w:rPr>
                <w:sz w:val="24"/>
                <w:szCs w:val="24"/>
              </w:rPr>
              <w:t>Санкт – Петербург издательство</w:t>
            </w:r>
            <w:r w:rsidRPr="002F624A">
              <w:rPr>
                <w:sz w:val="24"/>
                <w:szCs w:val="24"/>
              </w:rPr>
              <w:t xml:space="preserve"> </w:t>
            </w:r>
            <w:r>
              <w:rPr>
                <w:sz w:val="24"/>
                <w:szCs w:val="24"/>
              </w:rPr>
              <w:t xml:space="preserve">РГПУ им. А.И. Герцена 2002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16</w:t>
            </w:r>
          </w:p>
        </w:tc>
        <w:tc>
          <w:tcPr>
            <w:tcW w:w="5989" w:type="dxa"/>
          </w:tcPr>
          <w:p w:rsidR="00493C61" w:rsidRDefault="00493C61" w:rsidP="00493C61">
            <w:pPr>
              <w:cnfStyle w:val="000000010000"/>
              <w:rPr>
                <w:sz w:val="24"/>
                <w:szCs w:val="24"/>
              </w:rPr>
            </w:pPr>
            <w:r>
              <w:rPr>
                <w:sz w:val="24"/>
                <w:szCs w:val="24"/>
              </w:rPr>
              <w:t xml:space="preserve"> «Диагностика раннего детского аутизма» К.С. Лебединская, О.С. Никольская </w:t>
            </w:r>
          </w:p>
          <w:p w:rsidR="00493C61" w:rsidRDefault="00493C61" w:rsidP="00493C61">
            <w:pPr>
              <w:cnfStyle w:val="000000010000"/>
              <w:rPr>
                <w:sz w:val="24"/>
                <w:szCs w:val="24"/>
              </w:rPr>
            </w:pPr>
          </w:p>
        </w:tc>
        <w:tc>
          <w:tcPr>
            <w:tcW w:w="3332" w:type="dxa"/>
          </w:tcPr>
          <w:p w:rsidR="00493C61" w:rsidRDefault="00493C61" w:rsidP="00493C61">
            <w:pPr>
              <w:cnfStyle w:val="000000010000"/>
              <w:rPr>
                <w:sz w:val="24"/>
                <w:szCs w:val="24"/>
              </w:rPr>
            </w:pPr>
            <w:r>
              <w:rPr>
                <w:sz w:val="24"/>
                <w:szCs w:val="24"/>
              </w:rPr>
              <w:t>Москва «Просвещение» 1991</w:t>
            </w:r>
          </w:p>
        </w:tc>
      </w:tr>
    </w:tbl>
    <w:p w:rsidR="00493C61" w:rsidRPr="00913C81" w:rsidRDefault="00493C61" w:rsidP="00493C61"/>
    <w:tbl>
      <w:tblPr>
        <w:tblStyle w:val="-3"/>
        <w:tblW w:w="0" w:type="auto"/>
        <w:tblLook w:val="04A0"/>
      </w:tblPr>
      <w:tblGrid>
        <w:gridCol w:w="659"/>
        <w:gridCol w:w="5681"/>
        <w:gridCol w:w="3231"/>
      </w:tblGrid>
      <w:tr w:rsidR="00493C61" w:rsidRPr="00913C8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631BB5" w:rsidRDefault="00493C61" w:rsidP="00493C61">
            <w:pPr>
              <w:rPr>
                <w:sz w:val="24"/>
                <w:szCs w:val="24"/>
              </w:rPr>
            </w:pPr>
            <w:r>
              <w:rPr>
                <w:sz w:val="24"/>
                <w:szCs w:val="24"/>
              </w:rPr>
              <w:t>17</w:t>
            </w:r>
          </w:p>
        </w:tc>
        <w:tc>
          <w:tcPr>
            <w:tcW w:w="5681" w:type="dxa"/>
          </w:tcPr>
          <w:p w:rsidR="00493C61" w:rsidRPr="00E05253" w:rsidRDefault="00493C61" w:rsidP="00493C61">
            <w:pPr>
              <w:cnfStyle w:val="000000100000"/>
              <w:rPr>
                <w:sz w:val="24"/>
                <w:szCs w:val="24"/>
              </w:rPr>
            </w:pPr>
            <w:r>
              <w:rPr>
                <w:sz w:val="24"/>
                <w:szCs w:val="24"/>
              </w:rPr>
              <w:t xml:space="preserve">«Дети с отклонениями в развитии» </w:t>
            </w:r>
          </w:p>
        </w:tc>
        <w:tc>
          <w:tcPr>
            <w:tcW w:w="3231" w:type="dxa"/>
          </w:tcPr>
          <w:p w:rsidR="00493C61" w:rsidRDefault="00493C61" w:rsidP="00493C61">
            <w:pPr>
              <w:cnfStyle w:val="000000100000"/>
              <w:rPr>
                <w:sz w:val="24"/>
                <w:szCs w:val="24"/>
              </w:rPr>
            </w:pPr>
            <w:r>
              <w:rPr>
                <w:sz w:val="24"/>
                <w:szCs w:val="24"/>
              </w:rPr>
              <w:t xml:space="preserve">Москва «Аквариум» 1997 </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18</w:t>
            </w:r>
          </w:p>
        </w:tc>
        <w:tc>
          <w:tcPr>
            <w:tcW w:w="5681" w:type="dxa"/>
          </w:tcPr>
          <w:p w:rsidR="00493C61" w:rsidRDefault="00493C61" w:rsidP="00493C61">
            <w:pPr>
              <w:cnfStyle w:val="000000010000"/>
              <w:rPr>
                <w:sz w:val="24"/>
                <w:szCs w:val="24"/>
              </w:rPr>
            </w:pPr>
            <w:r>
              <w:rPr>
                <w:sz w:val="24"/>
                <w:szCs w:val="24"/>
              </w:rPr>
              <w:t>«</w:t>
            </w:r>
            <w:proofErr w:type="spellStart"/>
            <w:r>
              <w:rPr>
                <w:sz w:val="24"/>
                <w:szCs w:val="24"/>
              </w:rPr>
              <w:t>Коррекционно</w:t>
            </w:r>
            <w:proofErr w:type="spellEnd"/>
            <w:r>
              <w:rPr>
                <w:sz w:val="24"/>
                <w:szCs w:val="24"/>
              </w:rPr>
              <w:t xml:space="preserve"> -  развивающая среда для детей дошкольного возраста с нарушением  </w:t>
            </w:r>
            <w:proofErr w:type="spellStart"/>
            <w:r>
              <w:rPr>
                <w:sz w:val="24"/>
                <w:szCs w:val="24"/>
              </w:rPr>
              <w:t>опорно</w:t>
            </w:r>
            <w:proofErr w:type="spellEnd"/>
            <w:r>
              <w:rPr>
                <w:sz w:val="24"/>
                <w:szCs w:val="24"/>
              </w:rPr>
              <w:t xml:space="preserve"> – двигательного аппарата» Л.С. </w:t>
            </w:r>
            <w:proofErr w:type="spellStart"/>
            <w:r>
              <w:rPr>
                <w:sz w:val="24"/>
                <w:szCs w:val="24"/>
              </w:rPr>
              <w:t>Сековец</w:t>
            </w:r>
            <w:proofErr w:type="spellEnd"/>
            <w:r>
              <w:rPr>
                <w:sz w:val="24"/>
                <w:szCs w:val="24"/>
              </w:rPr>
              <w:t xml:space="preserve"> </w:t>
            </w:r>
          </w:p>
        </w:tc>
        <w:tc>
          <w:tcPr>
            <w:tcW w:w="3231" w:type="dxa"/>
          </w:tcPr>
          <w:p w:rsidR="00493C61" w:rsidRDefault="00493C61" w:rsidP="00493C61">
            <w:pPr>
              <w:cnfStyle w:val="000000010000"/>
              <w:rPr>
                <w:sz w:val="24"/>
                <w:szCs w:val="24"/>
              </w:rPr>
            </w:pPr>
            <w:r>
              <w:rPr>
                <w:sz w:val="24"/>
                <w:szCs w:val="24"/>
              </w:rPr>
              <w:t xml:space="preserve">Москва «Школьная Пресса» 2003 </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19</w:t>
            </w:r>
          </w:p>
        </w:tc>
        <w:tc>
          <w:tcPr>
            <w:tcW w:w="5681" w:type="dxa"/>
          </w:tcPr>
          <w:p w:rsidR="00493C61" w:rsidRDefault="00493C61" w:rsidP="00493C61">
            <w:pPr>
              <w:cnfStyle w:val="000000100000"/>
              <w:rPr>
                <w:sz w:val="24"/>
                <w:szCs w:val="24"/>
              </w:rPr>
            </w:pPr>
            <w:r>
              <w:rPr>
                <w:sz w:val="24"/>
                <w:szCs w:val="24"/>
              </w:rPr>
              <w:t xml:space="preserve"> «Корригирующая гимнастика при нарушении </w:t>
            </w:r>
            <w:r>
              <w:rPr>
                <w:sz w:val="24"/>
                <w:szCs w:val="24"/>
              </w:rPr>
              <w:lastRenderedPageBreak/>
              <w:t>осанки и деформациях  позвоночника»</w:t>
            </w:r>
          </w:p>
        </w:tc>
        <w:tc>
          <w:tcPr>
            <w:tcW w:w="3231" w:type="dxa"/>
          </w:tcPr>
          <w:p w:rsidR="00493C61" w:rsidRDefault="00493C61" w:rsidP="00493C61">
            <w:pPr>
              <w:cnfStyle w:val="000000100000"/>
              <w:rPr>
                <w:sz w:val="24"/>
                <w:szCs w:val="24"/>
              </w:rPr>
            </w:pPr>
            <w:r>
              <w:rPr>
                <w:sz w:val="24"/>
                <w:szCs w:val="24"/>
              </w:rPr>
              <w:lastRenderedPageBreak/>
              <w:t xml:space="preserve">Краснодар 1991 </w:t>
            </w:r>
          </w:p>
        </w:tc>
      </w:tr>
    </w:tbl>
    <w:p w:rsidR="00493C61" w:rsidRPr="00493C61" w:rsidRDefault="00493C61" w:rsidP="00493C61">
      <w:pPr>
        <w:rPr>
          <w:b/>
          <w:i/>
          <w:sz w:val="28"/>
          <w:szCs w:val="28"/>
        </w:rPr>
      </w:pPr>
    </w:p>
    <w:p w:rsidR="00493C61" w:rsidRDefault="00493C61" w:rsidP="00493C61">
      <w:pPr>
        <w:rPr>
          <w:b/>
          <w:i/>
          <w:sz w:val="28"/>
          <w:szCs w:val="28"/>
        </w:rPr>
      </w:pPr>
      <w:r w:rsidRPr="00493C61">
        <w:rPr>
          <w:b/>
          <w:i/>
          <w:sz w:val="28"/>
          <w:szCs w:val="28"/>
        </w:rPr>
        <w:t>Коррекционная работа.</w:t>
      </w:r>
    </w:p>
    <w:p w:rsidR="00493C61" w:rsidRPr="00493C61" w:rsidRDefault="00493C61" w:rsidP="00493C61">
      <w:pPr>
        <w:rPr>
          <w:b/>
          <w:i/>
          <w:sz w:val="28"/>
          <w:szCs w:val="28"/>
        </w:rPr>
      </w:pPr>
    </w:p>
    <w:tbl>
      <w:tblPr>
        <w:tblStyle w:val="-3"/>
        <w:tblW w:w="0" w:type="auto"/>
        <w:tblLook w:val="04A0"/>
      </w:tblPr>
      <w:tblGrid>
        <w:gridCol w:w="659"/>
        <w:gridCol w:w="5682"/>
        <w:gridCol w:w="3230"/>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A9693C" w:rsidRDefault="00493C61" w:rsidP="00493C61">
            <w:pPr>
              <w:rPr>
                <w:sz w:val="24"/>
                <w:szCs w:val="24"/>
                <w:lang w:val="en-US"/>
              </w:rPr>
            </w:pPr>
            <w:r>
              <w:rPr>
                <w:sz w:val="24"/>
                <w:szCs w:val="24"/>
                <w:lang w:val="en-US"/>
              </w:rPr>
              <w:t>1</w:t>
            </w:r>
          </w:p>
        </w:tc>
        <w:tc>
          <w:tcPr>
            <w:tcW w:w="5989" w:type="dxa"/>
          </w:tcPr>
          <w:p w:rsidR="00493C61" w:rsidRDefault="00493C61" w:rsidP="00493C61">
            <w:pPr>
              <w:cnfStyle w:val="000000100000"/>
              <w:rPr>
                <w:sz w:val="24"/>
                <w:szCs w:val="24"/>
              </w:rPr>
            </w:pPr>
            <w:r>
              <w:rPr>
                <w:sz w:val="24"/>
                <w:szCs w:val="24"/>
              </w:rPr>
              <w:t xml:space="preserve">«От игры к самовоспитанию, сборник игр коррекции» </w:t>
            </w:r>
          </w:p>
          <w:p w:rsidR="00493C61" w:rsidRPr="00E05253" w:rsidRDefault="00493C61" w:rsidP="00493C61">
            <w:pPr>
              <w:cnfStyle w:val="000000100000"/>
              <w:rPr>
                <w:sz w:val="24"/>
                <w:szCs w:val="24"/>
              </w:rPr>
            </w:pPr>
            <w:r>
              <w:rPr>
                <w:sz w:val="24"/>
                <w:szCs w:val="24"/>
              </w:rPr>
              <w:t xml:space="preserve">С. Шмаков, Н. Безбородова </w:t>
            </w:r>
          </w:p>
        </w:tc>
        <w:tc>
          <w:tcPr>
            <w:tcW w:w="3332" w:type="dxa"/>
          </w:tcPr>
          <w:p w:rsidR="00493C61" w:rsidRDefault="00493C61" w:rsidP="00493C61">
            <w:pPr>
              <w:cnfStyle w:val="000000100000"/>
              <w:rPr>
                <w:sz w:val="24"/>
                <w:szCs w:val="24"/>
              </w:rPr>
            </w:pPr>
            <w:r>
              <w:rPr>
                <w:sz w:val="24"/>
                <w:szCs w:val="24"/>
              </w:rPr>
              <w:t>Издательство «Новая школа» 1993</w:t>
            </w:r>
          </w:p>
        </w:tc>
      </w:tr>
      <w:tr w:rsidR="00493C61" w:rsidTr="00493C61">
        <w:trPr>
          <w:cnfStyle w:val="000000010000"/>
        </w:trPr>
        <w:tc>
          <w:tcPr>
            <w:cnfStyle w:val="001000000000"/>
            <w:tcW w:w="675" w:type="dxa"/>
          </w:tcPr>
          <w:p w:rsidR="00493C61" w:rsidRPr="00A9693C" w:rsidRDefault="00493C61" w:rsidP="00493C61">
            <w:pPr>
              <w:rPr>
                <w:sz w:val="24"/>
                <w:szCs w:val="24"/>
                <w:lang w:val="en-US"/>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Коррекционная работа воспитателя в подготовительной логопедической группе» В.В. </w:t>
            </w:r>
            <w:proofErr w:type="spellStart"/>
            <w:r>
              <w:rPr>
                <w:sz w:val="24"/>
                <w:szCs w:val="24"/>
              </w:rPr>
              <w:t>Коноваленко</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2001</w:t>
            </w:r>
          </w:p>
        </w:tc>
      </w:tr>
      <w:tr w:rsidR="00493C61" w:rsidTr="00493C61">
        <w:trPr>
          <w:cnfStyle w:val="000000100000"/>
        </w:trPr>
        <w:tc>
          <w:tcPr>
            <w:cnfStyle w:val="001000000000"/>
            <w:tcW w:w="675" w:type="dxa"/>
          </w:tcPr>
          <w:p w:rsidR="00493C61" w:rsidRPr="00DB0133" w:rsidRDefault="00493C61" w:rsidP="00493C61">
            <w:pPr>
              <w:rPr>
                <w:sz w:val="24"/>
                <w:szCs w:val="24"/>
                <w:lang w:val="en-US"/>
              </w:rPr>
            </w:pPr>
            <w:r>
              <w:rPr>
                <w:sz w:val="24"/>
                <w:szCs w:val="24"/>
                <w:lang w:val="en-US"/>
              </w:rPr>
              <w:t>3</w:t>
            </w:r>
          </w:p>
        </w:tc>
        <w:tc>
          <w:tcPr>
            <w:tcW w:w="5989" w:type="dxa"/>
          </w:tcPr>
          <w:p w:rsidR="00493C61" w:rsidRDefault="00493C61" w:rsidP="00493C61">
            <w:pPr>
              <w:cnfStyle w:val="000000100000"/>
              <w:rPr>
                <w:sz w:val="24"/>
                <w:szCs w:val="24"/>
              </w:rPr>
            </w:pPr>
            <w:r>
              <w:rPr>
                <w:sz w:val="24"/>
                <w:szCs w:val="24"/>
              </w:rPr>
              <w:t xml:space="preserve">«Коррекция развития интеллекта дошкольников» </w:t>
            </w:r>
          </w:p>
          <w:p w:rsidR="00493C61" w:rsidRDefault="00493C61" w:rsidP="00493C61">
            <w:pPr>
              <w:cnfStyle w:val="000000100000"/>
              <w:rPr>
                <w:sz w:val="24"/>
                <w:szCs w:val="24"/>
              </w:rPr>
            </w:pPr>
            <w:r>
              <w:rPr>
                <w:sz w:val="24"/>
                <w:szCs w:val="24"/>
              </w:rPr>
              <w:t xml:space="preserve">А.Л. Сиротюк </w:t>
            </w:r>
          </w:p>
        </w:tc>
        <w:tc>
          <w:tcPr>
            <w:tcW w:w="3332" w:type="dxa"/>
          </w:tcPr>
          <w:p w:rsidR="00493C61" w:rsidRDefault="00493C61" w:rsidP="00493C61">
            <w:pPr>
              <w:cnfStyle w:val="000000100000"/>
              <w:rPr>
                <w:sz w:val="24"/>
                <w:szCs w:val="24"/>
              </w:rPr>
            </w:pPr>
            <w:r>
              <w:rPr>
                <w:sz w:val="24"/>
                <w:szCs w:val="24"/>
              </w:rPr>
              <w:t>Москва 2002</w:t>
            </w:r>
          </w:p>
        </w:tc>
      </w:tr>
      <w:tr w:rsidR="00493C61" w:rsidTr="00493C61">
        <w:trPr>
          <w:cnfStyle w:val="000000010000"/>
        </w:trPr>
        <w:tc>
          <w:tcPr>
            <w:cnfStyle w:val="001000000000"/>
            <w:tcW w:w="675" w:type="dxa"/>
          </w:tcPr>
          <w:p w:rsidR="00493C61" w:rsidRPr="00DB0133" w:rsidRDefault="00493C61" w:rsidP="00493C61">
            <w:pPr>
              <w:rPr>
                <w:sz w:val="24"/>
                <w:szCs w:val="24"/>
                <w:lang w:val="en-US"/>
              </w:rPr>
            </w:pPr>
            <w:r>
              <w:rPr>
                <w:sz w:val="24"/>
                <w:szCs w:val="24"/>
                <w:lang w:val="en-US"/>
              </w:rPr>
              <w:t>4</w:t>
            </w:r>
          </w:p>
        </w:tc>
        <w:tc>
          <w:tcPr>
            <w:tcW w:w="5989" w:type="dxa"/>
          </w:tcPr>
          <w:p w:rsidR="00493C61" w:rsidRDefault="00493C61" w:rsidP="00493C61">
            <w:pPr>
              <w:cnfStyle w:val="000000010000"/>
              <w:rPr>
                <w:sz w:val="24"/>
                <w:szCs w:val="24"/>
              </w:rPr>
            </w:pPr>
            <w:r>
              <w:rPr>
                <w:sz w:val="24"/>
                <w:szCs w:val="24"/>
              </w:rPr>
              <w:t xml:space="preserve">« </w:t>
            </w:r>
            <w:proofErr w:type="spellStart"/>
            <w:r>
              <w:rPr>
                <w:sz w:val="24"/>
                <w:szCs w:val="24"/>
              </w:rPr>
              <w:t>Пальчикова</w:t>
            </w:r>
            <w:proofErr w:type="spellEnd"/>
            <w:r>
              <w:rPr>
                <w:sz w:val="24"/>
                <w:szCs w:val="24"/>
              </w:rPr>
              <w:t xml:space="preserve"> гимнастика для развития речи дошкольников» Л.П. Савина </w:t>
            </w:r>
          </w:p>
        </w:tc>
        <w:tc>
          <w:tcPr>
            <w:tcW w:w="3332" w:type="dxa"/>
          </w:tcPr>
          <w:p w:rsidR="00493C61" w:rsidRDefault="00493C61" w:rsidP="00493C61">
            <w:pPr>
              <w:cnfStyle w:val="000000010000"/>
              <w:rPr>
                <w:sz w:val="24"/>
                <w:szCs w:val="24"/>
              </w:rPr>
            </w:pPr>
            <w:r>
              <w:rPr>
                <w:sz w:val="24"/>
                <w:szCs w:val="24"/>
              </w:rPr>
              <w:t>Родник Москва 1999</w:t>
            </w:r>
          </w:p>
        </w:tc>
      </w:tr>
      <w:tr w:rsidR="00493C61" w:rsidTr="00493C61">
        <w:trPr>
          <w:cnfStyle w:val="000000100000"/>
        </w:trPr>
        <w:tc>
          <w:tcPr>
            <w:cnfStyle w:val="001000000000"/>
            <w:tcW w:w="675" w:type="dxa"/>
          </w:tcPr>
          <w:p w:rsidR="00493C61" w:rsidRPr="00DB0133" w:rsidRDefault="00493C61" w:rsidP="00493C61">
            <w:pPr>
              <w:rPr>
                <w:sz w:val="24"/>
                <w:szCs w:val="24"/>
                <w:lang w:val="en-US"/>
              </w:rPr>
            </w:pPr>
            <w:r>
              <w:rPr>
                <w:sz w:val="24"/>
                <w:szCs w:val="24"/>
                <w:lang w:val="en-US"/>
              </w:rPr>
              <w:t>5</w:t>
            </w:r>
          </w:p>
        </w:tc>
        <w:tc>
          <w:tcPr>
            <w:tcW w:w="5989" w:type="dxa"/>
          </w:tcPr>
          <w:p w:rsidR="00493C61" w:rsidRDefault="00493C61" w:rsidP="00493C61">
            <w:pPr>
              <w:cnfStyle w:val="000000100000"/>
              <w:rPr>
                <w:sz w:val="24"/>
                <w:szCs w:val="24"/>
              </w:rPr>
            </w:pPr>
            <w:r>
              <w:rPr>
                <w:sz w:val="24"/>
                <w:szCs w:val="24"/>
              </w:rPr>
              <w:t xml:space="preserve"> «</w:t>
            </w:r>
            <w:proofErr w:type="spellStart"/>
            <w:r>
              <w:rPr>
                <w:sz w:val="24"/>
                <w:szCs w:val="24"/>
              </w:rPr>
              <w:t>Пальчикова</w:t>
            </w:r>
            <w:proofErr w:type="spellEnd"/>
            <w:r>
              <w:rPr>
                <w:sz w:val="24"/>
                <w:szCs w:val="24"/>
              </w:rPr>
              <w:t xml:space="preserve"> гимнастика для развития речи </w:t>
            </w:r>
            <w:proofErr w:type="spellStart"/>
            <w:r>
              <w:rPr>
                <w:sz w:val="24"/>
                <w:szCs w:val="24"/>
              </w:rPr>
              <w:t>дошкольнгиков</w:t>
            </w:r>
            <w:proofErr w:type="spellEnd"/>
            <w:r>
              <w:rPr>
                <w:sz w:val="24"/>
                <w:szCs w:val="24"/>
              </w:rPr>
              <w:t xml:space="preserve">» А.Л. Савина </w:t>
            </w:r>
          </w:p>
        </w:tc>
        <w:tc>
          <w:tcPr>
            <w:tcW w:w="3332" w:type="dxa"/>
          </w:tcPr>
          <w:p w:rsidR="00493C61" w:rsidRDefault="00493C61" w:rsidP="00493C61">
            <w:pPr>
              <w:cnfStyle w:val="000000100000"/>
              <w:rPr>
                <w:sz w:val="24"/>
                <w:szCs w:val="24"/>
              </w:rPr>
            </w:pPr>
            <w:r>
              <w:rPr>
                <w:sz w:val="24"/>
                <w:szCs w:val="24"/>
              </w:rPr>
              <w:t>Родник Москва 1999</w:t>
            </w:r>
          </w:p>
        </w:tc>
      </w:tr>
      <w:tr w:rsidR="00493C61" w:rsidTr="00493C61">
        <w:trPr>
          <w:cnfStyle w:val="000000010000"/>
        </w:trPr>
        <w:tc>
          <w:tcPr>
            <w:cnfStyle w:val="001000000000"/>
            <w:tcW w:w="675" w:type="dxa"/>
          </w:tcPr>
          <w:p w:rsidR="00493C61" w:rsidRDefault="00493C61" w:rsidP="00493C61">
            <w:pPr>
              <w:rPr>
                <w:sz w:val="24"/>
                <w:szCs w:val="24"/>
              </w:rPr>
            </w:pPr>
          </w:p>
        </w:tc>
        <w:tc>
          <w:tcPr>
            <w:tcW w:w="5989" w:type="dxa"/>
          </w:tcPr>
          <w:p w:rsidR="00493C61" w:rsidRDefault="00493C61" w:rsidP="00493C61">
            <w:pPr>
              <w:cnfStyle w:val="000000010000"/>
              <w:rPr>
                <w:sz w:val="24"/>
                <w:szCs w:val="24"/>
              </w:rPr>
            </w:pPr>
            <w:r>
              <w:rPr>
                <w:sz w:val="24"/>
                <w:szCs w:val="24"/>
              </w:rPr>
              <w:t xml:space="preserve"> </w:t>
            </w:r>
          </w:p>
        </w:tc>
        <w:tc>
          <w:tcPr>
            <w:tcW w:w="3332" w:type="dxa"/>
          </w:tcPr>
          <w:p w:rsidR="00493C61" w:rsidRDefault="00493C61" w:rsidP="00493C61">
            <w:pPr>
              <w:cnfStyle w:val="000000010000"/>
              <w:rPr>
                <w:sz w:val="24"/>
                <w:szCs w:val="24"/>
              </w:rPr>
            </w:pPr>
          </w:p>
        </w:tc>
      </w:tr>
      <w:tr w:rsidR="00493C61" w:rsidTr="00493C61">
        <w:trPr>
          <w:cnfStyle w:val="000000100000"/>
        </w:trPr>
        <w:tc>
          <w:tcPr>
            <w:cnfStyle w:val="001000000000"/>
            <w:tcW w:w="675" w:type="dxa"/>
          </w:tcPr>
          <w:p w:rsidR="00493C61" w:rsidRDefault="00493C61" w:rsidP="00493C61">
            <w:pPr>
              <w:rPr>
                <w:sz w:val="24"/>
                <w:szCs w:val="24"/>
              </w:rPr>
            </w:pPr>
          </w:p>
        </w:tc>
        <w:tc>
          <w:tcPr>
            <w:tcW w:w="5989" w:type="dxa"/>
          </w:tcPr>
          <w:p w:rsidR="00493C61" w:rsidRDefault="00493C61" w:rsidP="00493C61">
            <w:pPr>
              <w:cnfStyle w:val="000000100000"/>
              <w:rPr>
                <w:sz w:val="24"/>
                <w:szCs w:val="24"/>
              </w:rPr>
            </w:pPr>
          </w:p>
        </w:tc>
        <w:tc>
          <w:tcPr>
            <w:tcW w:w="3332" w:type="dxa"/>
          </w:tcPr>
          <w:p w:rsidR="00493C61" w:rsidRDefault="00493C61" w:rsidP="00493C61">
            <w:pPr>
              <w:cnfStyle w:val="000000100000"/>
              <w:rPr>
                <w:sz w:val="24"/>
                <w:szCs w:val="24"/>
              </w:rPr>
            </w:pPr>
          </w:p>
        </w:tc>
      </w:tr>
      <w:tr w:rsidR="00493C61" w:rsidTr="00493C61">
        <w:trPr>
          <w:cnfStyle w:val="000000010000"/>
        </w:trPr>
        <w:tc>
          <w:tcPr>
            <w:cnfStyle w:val="001000000000"/>
            <w:tcW w:w="675" w:type="dxa"/>
          </w:tcPr>
          <w:p w:rsidR="00493C61" w:rsidRDefault="00493C61" w:rsidP="00493C61">
            <w:pPr>
              <w:rPr>
                <w:sz w:val="24"/>
                <w:szCs w:val="24"/>
              </w:rPr>
            </w:pPr>
          </w:p>
        </w:tc>
        <w:tc>
          <w:tcPr>
            <w:tcW w:w="5989" w:type="dxa"/>
          </w:tcPr>
          <w:p w:rsidR="00493C61" w:rsidRDefault="00493C61" w:rsidP="00493C61">
            <w:pPr>
              <w:cnfStyle w:val="000000010000"/>
              <w:rPr>
                <w:sz w:val="24"/>
                <w:szCs w:val="24"/>
              </w:rPr>
            </w:pPr>
          </w:p>
        </w:tc>
        <w:tc>
          <w:tcPr>
            <w:tcW w:w="3332" w:type="dxa"/>
          </w:tcPr>
          <w:p w:rsidR="00493C61" w:rsidRDefault="00493C61" w:rsidP="00493C61">
            <w:pPr>
              <w:cnfStyle w:val="000000010000"/>
              <w:rPr>
                <w:sz w:val="24"/>
                <w:szCs w:val="24"/>
              </w:rPr>
            </w:pPr>
          </w:p>
        </w:tc>
      </w:tr>
    </w:tbl>
    <w:p w:rsidR="00493C61" w:rsidRPr="00913C81" w:rsidRDefault="00493C61" w:rsidP="00493C61"/>
    <w:p w:rsidR="00493C61" w:rsidRDefault="00493C61" w:rsidP="00493C61">
      <w:pPr>
        <w:rPr>
          <w:b/>
          <w:i/>
          <w:sz w:val="28"/>
          <w:szCs w:val="28"/>
        </w:rPr>
      </w:pPr>
      <w:r w:rsidRPr="00493C61">
        <w:rPr>
          <w:b/>
          <w:i/>
          <w:sz w:val="28"/>
          <w:szCs w:val="28"/>
        </w:rPr>
        <w:t>Логопедическая работа.</w:t>
      </w:r>
    </w:p>
    <w:p w:rsidR="00493C61" w:rsidRPr="00493C61" w:rsidRDefault="00493C61" w:rsidP="00493C61">
      <w:pPr>
        <w:rPr>
          <w:b/>
          <w:i/>
          <w:sz w:val="28"/>
          <w:szCs w:val="28"/>
        </w:rPr>
      </w:pPr>
    </w:p>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«Преодоление общего недоразвития речи у дошкольников» </w:t>
            </w:r>
            <w:proofErr w:type="spellStart"/>
            <w:r>
              <w:rPr>
                <w:sz w:val="24"/>
                <w:szCs w:val="24"/>
              </w:rPr>
              <w:t>Е.М.Мастюкова</w:t>
            </w:r>
            <w:proofErr w:type="spellEnd"/>
            <w:r>
              <w:rPr>
                <w:sz w:val="24"/>
                <w:szCs w:val="24"/>
              </w:rPr>
              <w:t xml:space="preserve">, Т.Б. Филичёва </w:t>
            </w:r>
          </w:p>
        </w:tc>
        <w:tc>
          <w:tcPr>
            <w:tcW w:w="3332" w:type="dxa"/>
          </w:tcPr>
          <w:p w:rsidR="00493C61" w:rsidRDefault="00493C61" w:rsidP="00493C61">
            <w:pPr>
              <w:cnfStyle w:val="000000100000"/>
              <w:rPr>
                <w:sz w:val="24"/>
                <w:szCs w:val="24"/>
              </w:rPr>
            </w:pPr>
            <w:r>
              <w:rPr>
                <w:sz w:val="24"/>
                <w:szCs w:val="24"/>
              </w:rPr>
              <w:t>Москва «Просвещение» 1990</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«Устранение заикания у дошкольников в игровых ситуациях» </w:t>
            </w:r>
            <w:proofErr w:type="spellStart"/>
            <w:r>
              <w:rPr>
                <w:sz w:val="24"/>
                <w:szCs w:val="24"/>
              </w:rPr>
              <w:t>Выготская</w:t>
            </w:r>
            <w:proofErr w:type="spellEnd"/>
            <w:r>
              <w:rPr>
                <w:sz w:val="24"/>
                <w:szCs w:val="24"/>
              </w:rPr>
              <w:t xml:space="preserve">, Е.Л. </w:t>
            </w:r>
            <w:proofErr w:type="spellStart"/>
            <w:r>
              <w:rPr>
                <w:sz w:val="24"/>
                <w:szCs w:val="24"/>
              </w:rPr>
              <w:t>Пеллингер</w:t>
            </w:r>
            <w:proofErr w:type="spellEnd"/>
          </w:p>
        </w:tc>
        <w:tc>
          <w:tcPr>
            <w:tcW w:w="3332" w:type="dxa"/>
          </w:tcPr>
          <w:p w:rsidR="00493C61" w:rsidRDefault="00493C61" w:rsidP="00493C61">
            <w:pPr>
              <w:cnfStyle w:val="000000010000"/>
              <w:rPr>
                <w:sz w:val="24"/>
                <w:szCs w:val="24"/>
              </w:rPr>
            </w:pPr>
            <w:r>
              <w:rPr>
                <w:sz w:val="24"/>
                <w:szCs w:val="24"/>
              </w:rPr>
              <w:t>Москва «Просвещение» 1993</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«Устранение заикания у дошкольников в игре» </w:t>
            </w:r>
            <w:proofErr w:type="spellStart"/>
            <w:r>
              <w:rPr>
                <w:sz w:val="24"/>
                <w:szCs w:val="24"/>
              </w:rPr>
              <w:t>Выготская</w:t>
            </w:r>
            <w:proofErr w:type="spellEnd"/>
            <w:r>
              <w:rPr>
                <w:sz w:val="24"/>
                <w:szCs w:val="24"/>
              </w:rPr>
              <w:t xml:space="preserve">, Е.Л. </w:t>
            </w:r>
            <w:proofErr w:type="spellStart"/>
            <w:r>
              <w:rPr>
                <w:sz w:val="24"/>
                <w:szCs w:val="24"/>
              </w:rPr>
              <w:t>Пеллингер</w:t>
            </w:r>
            <w:proofErr w:type="spellEnd"/>
          </w:p>
        </w:tc>
        <w:tc>
          <w:tcPr>
            <w:tcW w:w="3332" w:type="dxa"/>
          </w:tcPr>
          <w:p w:rsidR="00493C61" w:rsidRDefault="00493C61" w:rsidP="00493C61">
            <w:pPr>
              <w:cnfStyle w:val="000000100000"/>
              <w:rPr>
                <w:sz w:val="24"/>
                <w:szCs w:val="24"/>
              </w:rPr>
            </w:pPr>
            <w:r>
              <w:rPr>
                <w:sz w:val="24"/>
                <w:szCs w:val="24"/>
              </w:rPr>
              <w:t>Москва «Просвещение» 1984</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«Методика формирования начального детского лексикона» О.Е. Громова </w:t>
            </w:r>
          </w:p>
        </w:tc>
        <w:tc>
          <w:tcPr>
            <w:tcW w:w="3332" w:type="dxa"/>
          </w:tcPr>
          <w:p w:rsidR="00493C61" w:rsidRDefault="00493C61" w:rsidP="00493C61">
            <w:pPr>
              <w:cnfStyle w:val="000000010000"/>
              <w:rPr>
                <w:sz w:val="24"/>
                <w:szCs w:val="24"/>
              </w:rPr>
            </w:pPr>
            <w:r>
              <w:rPr>
                <w:sz w:val="24"/>
                <w:szCs w:val="24"/>
              </w:rPr>
              <w:t>Творческий Центр Москва 2003</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w:t>
            </w:r>
            <w:r w:rsidRPr="001B2DB6">
              <w:rPr>
                <w:sz w:val="24"/>
                <w:szCs w:val="24"/>
              </w:rPr>
              <w:t>Пра</w:t>
            </w:r>
            <w:r>
              <w:rPr>
                <w:sz w:val="24"/>
                <w:szCs w:val="24"/>
              </w:rPr>
              <w:t xml:space="preserve">вильно ли говорит  ваш ребёнок» А.И. Максаков </w:t>
            </w:r>
          </w:p>
        </w:tc>
        <w:tc>
          <w:tcPr>
            <w:tcW w:w="3332" w:type="dxa"/>
          </w:tcPr>
          <w:p w:rsidR="00493C61" w:rsidRDefault="00493C61" w:rsidP="00493C61">
            <w:pPr>
              <w:cnfStyle w:val="000000100000"/>
              <w:rPr>
                <w:sz w:val="24"/>
                <w:szCs w:val="24"/>
              </w:rPr>
            </w:pPr>
            <w:r>
              <w:rPr>
                <w:sz w:val="24"/>
                <w:szCs w:val="24"/>
              </w:rPr>
              <w:t>Москва «Просвещение» 1982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Pr="001B2DB6" w:rsidRDefault="00493C61" w:rsidP="00493C61">
            <w:pPr>
              <w:cnfStyle w:val="000000010000"/>
              <w:rPr>
                <w:sz w:val="24"/>
                <w:szCs w:val="24"/>
              </w:rPr>
            </w:pPr>
            <w:r>
              <w:rPr>
                <w:sz w:val="24"/>
                <w:szCs w:val="24"/>
              </w:rPr>
              <w:t xml:space="preserve"> «Логопедия 550» Ирина Лопухина </w:t>
            </w:r>
          </w:p>
        </w:tc>
        <w:tc>
          <w:tcPr>
            <w:tcW w:w="3332" w:type="dxa"/>
          </w:tcPr>
          <w:p w:rsidR="00493C61" w:rsidRDefault="00493C61" w:rsidP="00493C61">
            <w:pPr>
              <w:cnfStyle w:val="000000010000"/>
              <w:rPr>
                <w:sz w:val="24"/>
                <w:szCs w:val="24"/>
              </w:rPr>
            </w:pPr>
            <w:r>
              <w:rPr>
                <w:sz w:val="24"/>
                <w:szCs w:val="24"/>
              </w:rPr>
              <w:t>«Аквариум» Москва 1995</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«Правильно ли говорит ваш ребёнок» А.И. Максаков </w:t>
            </w:r>
          </w:p>
        </w:tc>
        <w:tc>
          <w:tcPr>
            <w:tcW w:w="3332" w:type="dxa"/>
          </w:tcPr>
          <w:p w:rsidR="00493C61" w:rsidRDefault="00493C61" w:rsidP="00493C61">
            <w:pPr>
              <w:cnfStyle w:val="000000100000"/>
              <w:rPr>
                <w:sz w:val="24"/>
                <w:szCs w:val="24"/>
              </w:rPr>
            </w:pPr>
            <w:r>
              <w:rPr>
                <w:sz w:val="24"/>
                <w:szCs w:val="24"/>
              </w:rPr>
              <w:t xml:space="preserve">Издательство </w:t>
            </w:r>
            <w:proofErr w:type="spellStart"/>
            <w:r>
              <w:rPr>
                <w:sz w:val="24"/>
                <w:szCs w:val="24"/>
              </w:rPr>
              <w:t>мазаика</w:t>
            </w:r>
            <w:proofErr w:type="spellEnd"/>
            <w:r>
              <w:rPr>
                <w:sz w:val="24"/>
                <w:szCs w:val="24"/>
              </w:rPr>
              <w:t xml:space="preserve"> – Синтез Москва 2005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«Логопед для ДОУ» </w:t>
            </w:r>
          </w:p>
        </w:tc>
        <w:tc>
          <w:tcPr>
            <w:tcW w:w="3332" w:type="dxa"/>
          </w:tcPr>
          <w:p w:rsidR="00493C61" w:rsidRDefault="00493C61" w:rsidP="00493C61">
            <w:pPr>
              <w:cnfStyle w:val="000000010000"/>
              <w:rPr>
                <w:sz w:val="24"/>
                <w:szCs w:val="24"/>
              </w:rPr>
            </w:pPr>
            <w:r>
              <w:rPr>
                <w:sz w:val="24"/>
                <w:szCs w:val="24"/>
              </w:rPr>
              <w:t xml:space="preserve">Творческий Центр Москва 2005 </w:t>
            </w:r>
          </w:p>
        </w:tc>
      </w:tr>
    </w:tbl>
    <w:p w:rsidR="00493C61" w:rsidRPr="00913C81" w:rsidRDefault="00493C61" w:rsidP="00493C61"/>
    <w:p w:rsidR="00493C61" w:rsidRDefault="00493C61" w:rsidP="00493C61">
      <w:pPr>
        <w:rPr>
          <w:b/>
          <w:i/>
          <w:sz w:val="28"/>
          <w:szCs w:val="28"/>
        </w:rPr>
      </w:pPr>
      <w:proofErr w:type="spellStart"/>
      <w:proofErr w:type="gramStart"/>
      <w:r w:rsidRPr="00493C61">
        <w:rPr>
          <w:b/>
          <w:i/>
          <w:sz w:val="28"/>
          <w:szCs w:val="28"/>
          <w:lang w:val="en-US"/>
        </w:rPr>
        <w:t>Ран</w:t>
      </w:r>
      <w:r w:rsidRPr="00493C61">
        <w:rPr>
          <w:b/>
          <w:i/>
          <w:sz w:val="28"/>
          <w:szCs w:val="28"/>
        </w:rPr>
        <w:t>ний</w:t>
      </w:r>
      <w:proofErr w:type="spellEnd"/>
      <w:r w:rsidRPr="00493C61">
        <w:rPr>
          <w:b/>
          <w:i/>
          <w:sz w:val="28"/>
          <w:szCs w:val="28"/>
        </w:rPr>
        <w:t xml:space="preserve"> возраст.</w:t>
      </w:r>
      <w:proofErr w:type="gramEnd"/>
    </w:p>
    <w:p w:rsidR="00493C61" w:rsidRPr="00493C61" w:rsidRDefault="00493C61" w:rsidP="00493C61">
      <w:pPr>
        <w:rPr>
          <w:b/>
          <w:i/>
          <w:sz w:val="28"/>
          <w:szCs w:val="28"/>
        </w:rPr>
      </w:pPr>
    </w:p>
    <w:tbl>
      <w:tblPr>
        <w:tblStyle w:val="-3"/>
        <w:tblW w:w="0" w:type="auto"/>
        <w:tblLook w:val="04A0"/>
      </w:tblPr>
      <w:tblGrid>
        <w:gridCol w:w="768"/>
        <w:gridCol w:w="5599"/>
        <w:gridCol w:w="3204"/>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proofErr w:type="gramStart"/>
            <w:r>
              <w:rPr>
                <w:i/>
                <w:sz w:val="28"/>
                <w:szCs w:val="28"/>
              </w:rPr>
              <w:t>П</w:t>
            </w:r>
            <w:proofErr w:type="gramEnd"/>
            <w:r>
              <w:rPr>
                <w:i/>
                <w:sz w:val="28"/>
                <w:szCs w:val="28"/>
              </w:rPr>
              <w:t>\</w:t>
            </w: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1E5209" w:rsidRDefault="00493C61" w:rsidP="00493C61">
            <w:pPr>
              <w:rPr>
                <w:sz w:val="24"/>
                <w:szCs w:val="24"/>
                <w:lang w:val="en-US"/>
              </w:rPr>
            </w:pPr>
            <w:r>
              <w:rPr>
                <w:sz w:val="24"/>
                <w:szCs w:val="24"/>
                <w:lang w:val="en-US"/>
              </w:rPr>
              <w:t>1</w:t>
            </w:r>
          </w:p>
        </w:tc>
        <w:tc>
          <w:tcPr>
            <w:tcW w:w="5989" w:type="dxa"/>
          </w:tcPr>
          <w:p w:rsidR="00493C61" w:rsidRPr="00E05253" w:rsidRDefault="00493C61" w:rsidP="00493C61">
            <w:pPr>
              <w:cnfStyle w:val="000000100000"/>
              <w:rPr>
                <w:sz w:val="24"/>
                <w:szCs w:val="24"/>
              </w:rPr>
            </w:pPr>
            <w:r>
              <w:rPr>
                <w:sz w:val="24"/>
                <w:szCs w:val="24"/>
              </w:rPr>
              <w:t xml:space="preserve">«Воспитание и развитие детей раннего возраста» В.В. </w:t>
            </w:r>
            <w:proofErr w:type="spellStart"/>
            <w:r>
              <w:rPr>
                <w:sz w:val="24"/>
                <w:szCs w:val="24"/>
              </w:rPr>
              <w:t>Гербава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 xml:space="preserve">Издательство «Просвещения» 1981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«Дети раннего возраста в дошкольных учреждениях»  К.Л. Печора, Г.В. </w:t>
            </w:r>
            <w:proofErr w:type="spellStart"/>
            <w:r>
              <w:rPr>
                <w:sz w:val="24"/>
                <w:szCs w:val="24"/>
              </w:rPr>
              <w:t>Пантюхина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1986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«Дидактические игры и занятия с детьми раннего </w:t>
            </w:r>
            <w:r>
              <w:rPr>
                <w:sz w:val="24"/>
                <w:szCs w:val="24"/>
              </w:rPr>
              <w:lastRenderedPageBreak/>
              <w:t xml:space="preserve">возраста» С.Л. </w:t>
            </w:r>
            <w:proofErr w:type="spellStart"/>
            <w:r>
              <w:rPr>
                <w:sz w:val="24"/>
                <w:szCs w:val="24"/>
              </w:rPr>
              <w:t>Новосёловой</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lastRenderedPageBreak/>
              <w:t xml:space="preserve">Москва «Просвещение» </w:t>
            </w:r>
            <w:r>
              <w:rPr>
                <w:sz w:val="24"/>
                <w:szCs w:val="24"/>
              </w:rPr>
              <w:lastRenderedPageBreak/>
              <w:t>1985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lastRenderedPageBreak/>
              <w:t>4</w:t>
            </w:r>
          </w:p>
        </w:tc>
        <w:tc>
          <w:tcPr>
            <w:tcW w:w="5989" w:type="dxa"/>
          </w:tcPr>
          <w:p w:rsidR="00493C61" w:rsidRDefault="00493C61" w:rsidP="00493C61">
            <w:pPr>
              <w:cnfStyle w:val="000000010000"/>
              <w:rPr>
                <w:sz w:val="24"/>
                <w:szCs w:val="24"/>
              </w:rPr>
            </w:pPr>
            <w:r>
              <w:rPr>
                <w:sz w:val="24"/>
                <w:szCs w:val="24"/>
              </w:rPr>
              <w:t xml:space="preserve">«Воспитание и обучение детей раннего возраста» Л.Н. Павловой </w:t>
            </w:r>
          </w:p>
        </w:tc>
        <w:tc>
          <w:tcPr>
            <w:tcW w:w="3332" w:type="dxa"/>
          </w:tcPr>
          <w:p w:rsidR="00493C61" w:rsidRDefault="00493C61" w:rsidP="00493C61">
            <w:pPr>
              <w:cnfStyle w:val="000000010000"/>
              <w:rPr>
                <w:sz w:val="24"/>
                <w:szCs w:val="24"/>
              </w:rPr>
            </w:pPr>
            <w:r>
              <w:rPr>
                <w:sz w:val="24"/>
                <w:szCs w:val="24"/>
              </w:rPr>
              <w:t>Москва «Просвещение» 1986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«Занятия по сенсорному воспитанию» Э.Г. Пилюгина  </w:t>
            </w:r>
          </w:p>
        </w:tc>
        <w:tc>
          <w:tcPr>
            <w:tcW w:w="3332" w:type="dxa"/>
          </w:tcPr>
          <w:p w:rsidR="00493C61" w:rsidRDefault="00493C61" w:rsidP="00493C61">
            <w:pPr>
              <w:cnfStyle w:val="000000100000"/>
              <w:rPr>
                <w:sz w:val="24"/>
                <w:szCs w:val="24"/>
              </w:rPr>
            </w:pPr>
            <w:r>
              <w:rPr>
                <w:sz w:val="24"/>
                <w:szCs w:val="24"/>
              </w:rPr>
              <w:t>Москва «Просвещение» 1983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«Дидактические игры и упражнения по сенсорному воспитанию дошкольников» Л.А. </w:t>
            </w:r>
            <w:proofErr w:type="spellStart"/>
            <w:r>
              <w:rPr>
                <w:sz w:val="24"/>
                <w:szCs w:val="24"/>
              </w:rPr>
              <w:t>Венгера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1978</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Умный старт «Развитие умственных способностей в раннем возрасте» М.В. </w:t>
            </w:r>
            <w:proofErr w:type="spellStart"/>
            <w:r>
              <w:rPr>
                <w:sz w:val="24"/>
                <w:szCs w:val="24"/>
              </w:rPr>
              <w:t>Драко</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2004</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«Занятия по развитию речи с детьми до трёх лет» в.А. Петрова </w:t>
            </w:r>
          </w:p>
        </w:tc>
        <w:tc>
          <w:tcPr>
            <w:tcW w:w="3332" w:type="dxa"/>
          </w:tcPr>
          <w:p w:rsidR="00493C61" w:rsidRDefault="00493C61" w:rsidP="00493C61">
            <w:pPr>
              <w:cnfStyle w:val="000000010000"/>
              <w:rPr>
                <w:sz w:val="24"/>
                <w:szCs w:val="24"/>
              </w:rPr>
            </w:pPr>
            <w:r>
              <w:rPr>
                <w:sz w:val="24"/>
                <w:szCs w:val="24"/>
              </w:rPr>
              <w:t>Москва «Просвещение» 1970</w:t>
            </w:r>
          </w:p>
        </w:tc>
      </w:tr>
    </w:tbl>
    <w:p w:rsidR="00493C61" w:rsidRPr="00913C81" w:rsidRDefault="00493C61" w:rsidP="00493C61"/>
    <w:tbl>
      <w:tblPr>
        <w:tblStyle w:val="-3"/>
        <w:tblW w:w="0" w:type="auto"/>
        <w:tblLook w:val="04A0"/>
      </w:tblPr>
      <w:tblGrid>
        <w:gridCol w:w="706"/>
        <w:gridCol w:w="5645"/>
        <w:gridCol w:w="3220"/>
      </w:tblGrid>
      <w:tr w:rsidR="00493C61" w:rsidTr="00493C61">
        <w:trPr>
          <w:cnfStyle w:val="100000000000"/>
        </w:trPr>
        <w:tc>
          <w:tcPr>
            <w:cnfStyle w:val="001000000000"/>
            <w:tcW w:w="706" w:type="dxa"/>
          </w:tcPr>
          <w:p w:rsidR="00493C61" w:rsidRPr="00913C81" w:rsidRDefault="00493C61" w:rsidP="00493C61">
            <w:pPr>
              <w:jc w:val="center"/>
              <w:rPr>
                <w:b w:val="0"/>
                <w:i/>
                <w:sz w:val="28"/>
                <w:szCs w:val="28"/>
              </w:rPr>
            </w:pPr>
            <w:proofErr w:type="spellStart"/>
            <w:proofErr w:type="gramStart"/>
            <w:r>
              <w:rPr>
                <w:i/>
                <w:sz w:val="28"/>
                <w:szCs w:val="28"/>
              </w:rPr>
              <w:t>п</w:t>
            </w:r>
            <w:proofErr w:type="gramEnd"/>
            <w:r>
              <w:rPr>
                <w:i/>
                <w:sz w:val="28"/>
                <w:szCs w:val="28"/>
              </w:rPr>
              <w:t>\</w:t>
            </w:r>
            <w:r w:rsidRPr="00913C81">
              <w:rPr>
                <w:i/>
                <w:sz w:val="28"/>
                <w:szCs w:val="28"/>
              </w:rPr>
              <w:t>№</w:t>
            </w:r>
            <w:proofErr w:type="spellEnd"/>
          </w:p>
        </w:tc>
        <w:tc>
          <w:tcPr>
            <w:tcW w:w="5645"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20"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706" w:type="dxa"/>
          </w:tcPr>
          <w:p w:rsidR="00493C61" w:rsidRPr="00631BB5" w:rsidRDefault="00493C61" w:rsidP="00493C61">
            <w:pPr>
              <w:rPr>
                <w:sz w:val="24"/>
                <w:szCs w:val="24"/>
              </w:rPr>
            </w:pPr>
            <w:r>
              <w:rPr>
                <w:sz w:val="24"/>
                <w:szCs w:val="24"/>
              </w:rPr>
              <w:t>9</w:t>
            </w:r>
          </w:p>
        </w:tc>
        <w:tc>
          <w:tcPr>
            <w:tcW w:w="5645" w:type="dxa"/>
          </w:tcPr>
          <w:p w:rsidR="00493C61" w:rsidRPr="00E05253" w:rsidRDefault="00493C61" w:rsidP="00493C61">
            <w:pPr>
              <w:cnfStyle w:val="000000100000"/>
              <w:rPr>
                <w:sz w:val="24"/>
                <w:szCs w:val="24"/>
              </w:rPr>
            </w:pPr>
            <w:r>
              <w:rPr>
                <w:sz w:val="24"/>
                <w:szCs w:val="24"/>
              </w:rPr>
              <w:t xml:space="preserve">«Занятия по развитию речи в первой младшей группе детского сада» В.В. </w:t>
            </w:r>
            <w:proofErr w:type="spellStart"/>
            <w:r>
              <w:rPr>
                <w:sz w:val="24"/>
                <w:szCs w:val="24"/>
              </w:rPr>
              <w:t>Гербова</w:t>
            </w:r>
            <w:proofErr w:type="spellEnd"/>
            <w:r>
              <w:rPr>
                <w:sz w:val="24"/>
                <w:szCs w:val="24"/>
              </w:rPr>
              <w:t xml:space="preserve">  </w:t>
            </w:r>
          </w:p>
        </w:tc>
        <w:tc>
          <w:tcPr>
            <w:tcW w:w="3220" w:type="dxa"/>
          </w:tcPr>
          <w:p w:rsidR="00493C61" w:rsidRDefault="00493C61" w:rsidP="00493C61">
            <w:pPr>
              <w:cnfStyle w:val="000000100000"/>
              <w:rPr>
                <w:sz w:val="24"/>
                <w:szCs w:val="24"/>
              </w:rPr>
            </w:pPr>
            <w:r>
              <w:rPr>
                <w:sz w:val="24"/>
                <w:szCs w:val="24"/>
              </w:rPr>
              <w:t>Москва «Просвещение» 1970</w:t>
            </w:r>
          </w:p>
        </w:tc>
      </w:tr>
      <w:tr w:rsidR="00493C61" w:rsidTr="00493C61">
        <w:trPr>
          <w:cnfStyle w:val="000000010000"/>
        </w:trPr>
        <w:tc>
          <w:tcPr>
            <w:cnfStyle w:val="001000000000"/>
            <w:tcW w:w="706" w:type="dxa"/>
          </w:tcPr>
          <w:p w:rsidR="00493C61" w:rsidRDefault="00493C61" w:rsidP="00493C61">
            <w:pPr>
              <w:rPr>
                <w:sz w:val="24"/>
                <w:szCs w:val="24"/>
              </w:rPr>
            </w:pPr>
            <w:r>
              <w:rPr>
                <w:sz w:val="24"/>
                <w:szCs w:val="24"/>
              </w:rPr>
              <w:t>10</w:t>
            </w:r>
          </w:p>
        </w:tc>
        <w:tc>
          <w:tcPr>
            <w:tcW w:w="5645" w:type="dxa"/>
          </w:tcPr>
          <w:p w:rsidR="00493C61" w:rsidRDefault="00493C61" w:rsidP="00493C61">
            <w:pPr>
              <w:cnfStyle w:val="000000010000"/>
              <w:rPr>
                <w:sz w:val="24"/>
                <w:szCs w:val="24"/>
              </w:rPr>
            </w:pPr>
            <w:r>
              <w:rPr>
                <w:sz w:val="24"/>
                <w:szCs w:val="24"/>
              </w:rPr>
              <w:t xml:space="preserve">«Воспитание детей раннего возраста» н.М. </w:t>
            </w:r>
            <w:proofErr w:type="spellStart"/>
            <w:r>
              <w:rPr>
                <w:sz w:val="24"/>
                <w:szCs w:val="24"/>
              </w:rPr>
              <w:t>Аксарина</w:t>
            </w:r>
            <w:proofErr w:type="spellEnd"/>
            <w:r>
              <w:rPr>
                <w:sz w:val="24"/>
                <w:szCs w:val="24"/>
              </w:rPr>
              <w:t xml:space="preserve">   </w:t>
            </w:r>
          </w:p>
        </w:tc>
        <w:tc>
          <w:tcPr>
            <w:tcW w:w="3220" w:type="dxa"/>
          </w:tcPr>
          <w:p w:rsidR="00493C61" w:rsidRDefault="00493C61" w:rsidP="00493C61">
            <w:pPr>
              <w:cnfStyle w:val="000000010000"/>
              <w:rPr>
                <w:sz w:val="24"/>
                <w:szCs w:val="24"/>
              </w:rPr>
            </w:pPr>
            <w:r>
              <w:rPr>
                <w:sz w:val="24"/>
                <w:szCs w:val="24"/>
              </w:rPr>
              <w:t>Москва – «Медицина» 1972</w:t>
            </w:r>
          </w:p>
        </w:tc>
      </w:tr>
      <w:tr w:rsidR="00493C61" w:rsidTr="00493C61">
        <w:trPr>
          <w:cnfStyle w:val="000000100000"/>
        </w:trPr>
        <w:tc>
          <w:tcPr>
            <w:cnfStyle w:val="001000000000"/>
            <w:tcW w:w="706" w:type="dxa"/>
          </w:tcPr>
          <w:p w:rsidR="00493C61" w:rsidRDefault="00493C61" w:rsidP="00493C61">
            <w:pPr>
              <w:rPr>
                <w:sz w:val="24"/>
                <w:szCs w:val="24"/>
              </w:rPr>
            </w:pPr>
            <w:r>
              <w:rPr>
                <w:sz w:val="24"/>
                <w:szCs w:val="24"/>
              </w:rPr>
              <w:t>11</w:t>
            </w:r>
          </w:p>
        </w:tc>
        <w:tc>
          <w:tcPr>
            <w:tcW w:w="5645" w:type="dxa"/>
          </w:tcPr>
          <w:p w:rsidR="00493C61" w:rsidRDefault="00493C61" w:rsidP="00493C61">
            <w:pPr>
              <w:cnfStyle w:val="000000100000"/>
              <w:rPr>
                <w:sz w:val="24"/>
                <w:szCs w:val="24"/>
              </w:rPr>
            </w:pPr>
            <w:r>
              <w:rPr>
                <w:sz w:val="24"/>
                <w:szCs w:val="24"/>
              </w:rPr>
              <w:t xml:space="preserve"> «Ваши дети» В.К. </w:t>
            </w:r>
            <w:proofErr w:type="spellStart"/>
            <w:r>
              <w:rPr>
                <w:sz w:val="24"/>
                <w:szCs w:val="24"/>
              </w:rPr>
              <w:t>Бальсевич</w:t>
            </w:r>
            <w:proofErr w:type="spellEnd"/>
            <w:r>
              <w:rPr>
                <w:sz w:val="24"/>
                <w:szCs w:val="24"/>
              </w:rPr>
              <w:t xml:space="preserve"> </w:t>
            </w:r>
          </w:p>
        </w:tc>
        <w:tc>
          <w:tcPr>
            <w:tcW w:w="3220" w:type="dxa"/>
          </w:tcPr>
          <w:p w:rsidR="00493C61" w:rsidRDefault="00493C61" w:rsidP="00493C61">
            <w:pPr>
              <w:cnfStyle w:val="000000100000"/>
              <w:rPr>
                <w:sz w:val="24"/>
                <w:szCs w:val="24"/>
              </w:rPr>
            </w:pPr>
            <w:r>
              <w:rPr>
                <w:sz w:val="24"/>
                <w:szCs w:val="24"/>
              </w:rPr>
              <w:t>Москва «Физкультура и спорт» 1985</w:t>
            </w:r>
          </w:p>
        </w:tc>
      </w:tr>
      <w:tr w:rsidR="00493C61" w:rsidTr="00493C61">
        <w:trPr>
          <w:cnfStyle w:val="000000010000"/>
        </w:trPr>
        <w:tc>
          <w:tcPr>
            <w:cnfStyle w:val="001000000000"/>
            <w:tcW w:w="706" w:type="dxa"/>
          </w:tcPr>
          <w:p w:rsidR="00493C61" w:rsidRDefault="00493C61" w:rsidP="00493C61">
            <w:pPr>
              <w:rPr>
                <w:sz w:val="24"/>
                <w:szCs w:val="24"/>
              </w:rPr>
            </w:pPr>
            <w:r>
              <w:rPr>
                <w:sz w:val="24"/>
                <w:szCs w:val="24"/>
              </w:rPr>
              <w:t>12</w:t>
            </w:r>
          </w:p>
        </w:tc>
        <w:tc>
          <w:tcPr>
            <w:tcW w:w="5645" w:type="dxa"/>
          </w:tcPr>
          <w:p w:rsidR="00493C61" w:rsidRDefault="00493C61" w:rsidP="00493C61">
            <w:pPr>
              <w:cnfStyle w:val="000000010000"/>
              <w:rPr>
                <w:sz w:val="24"/>
                <w:szCs w:val="24"/>
              </w:rPr>
            </w:pPr>
            <w:r>
              <w:rPr>
                <w:sz w:val="24"/>
                <w:szCs w:val="24"/>
              </w:rPr>
              <w:t xml:space="preserve"> «Растёт дочка, растёт сын» Ирина </w:t>
            </w:r>
            <w:proofErr w:type="spellStart"/>
            <w:r>
              <w:rPr>
                <w:sz w:val="24"/>
                <w:szCs w:val="24"/>
              </w:rPr>
              <w:t>Ханхасаева</w:t>
            </w:r>
            <w:proofErr w:type="spellEnd"/>
          </w:p>
          <w:p w:rsidR="00493C61" w:rsidRDefault="00493C61" w:rsidP="00493C61">
            <w:pPr>
              <w:cnfStyle w:val="000000010000"/>
              <w:rPr>
                <w:sz w:val="24"/>
                <w:szCs w:val="24"/>
              </w:rPr>
            </w:pPr>
          </w:p>
        </w:tc>
        <w:tc>
          <w:tcPr>
            <w:tcW w:w="3220" w:type="dxa"/>
          </w:tcPr>
          <w:p w:rsidR="00493C61" w:rsidRDefault="00493C61" w:rsidP="00493C61">
            <w:pPr>
              <w:cnfStyle w:val="000000010000"/>
              <w:rPr>
                <w:sz w:val="24"/>
                <w:szCs w:val="24"/>
              </w:rPr>
            </w:pPr>
            <w:r>
              <w:rPr>
                <w:sz w:val="24"/>
                <w:szCs w:val="24"/>
              </w:rPr>
              <w:t>Москва «Педагогика» 1991</w:t>
            </w:r>
          </w:p>
        </w:tc>
      </w:tr>
      <w:tr w:rsidR="00493C61" w:rsidTr="00493C61">
        <w:trPr>
          <w:cnfStyle w:val="000000100000"/>
        </w:trPr>
        <w:tc>
          <w:tcPr>
            <w:cnfStyle w:val="001000000000"/>
            <w:tcW w:w="706" w:type="dxa"/>
          </w:tcPr>
          <w:p w:rsidR="00493C61" w:rsidRDefault="00493C61" w:rsidP="00493C61">
            <w:pPr>
              <w:rPr>
                <w:sz w:val="24"/>
                <w:szCs w:val="24"/>
              </w:rPr>
            </w:pPr>
            <w:r>
              <w:rPr>
                <w:sz w:val="24"/>
                <w:szCs w:val="24"/>
              </w:rPr>
              <w:t>13</w:t>
            </w:r>
          </w:p>
        </w:tc>
        <w:tc>
          <w:tcPr>
            <w:tcW w:w="5645" w:type="dxa"/>
          </w:tcPr>
          <w:p w:rsidR="00493C61" w:rsidRDefault="00493C61" w:rsidP="00493C61">
            <w:pPr>
              <w:cnfStyle w:val="000000100000"/>
              <w:rPr>
                <w:sz w:val="24"/>
                <w:szCs w:val="24"/>
              </w:rPr>
            </w:pPr>
            <w:r>
              <w:rPr>
                <w:sz w:val="24"/>
                <w:szCs w:val="24"/>
              </w:rPr>
              <w:t xml:space="preserve">«Серсо в детском саду» В.Г. Гришин </w:t>
            </w:r>
          </w:p>
        </w:tc>
        <w:tc>
          <w:tcPr>
            <w:tcW w:w="3220" w:type="dxa"/>
          </w:tcPr>
          <w:p w:rsidR="00493C61" w:rsidRDefault="00493C61" w:rsidP="00493C61">
            <w:pPr>
              <w:cnfStyle w:val="000000100000"/>
              <w:rPr>
                <w:sz w:val="24"/>
                <w:szCs w:val="24"/>
              </w:rPr>
            </w:pPr>
            <w:r>
              <w:rPr>
                <w:sz w:val="24"/>
                <w:szCs w:val="24"/>
              </w:rPr>
              <w:t>Москва «Просвещение» 1985</w:t>
            </w:r>
          </w:p>
        </w:tc>
      </w:tr>
    </w:tbl>
    <w:p w:rsidR="00493C61" w:rsidRPr="00493C61" w:rsidRDefault="00493C61" w:rsidP="00493C61">
      <w:pPr>
        <w:rPr>
          <w:b/>
          <w:i/>
        </w:rPr>
      </w:pPr>
    </w:p>
    <w:p w:rsidR="00493C61" w:rsidRDefault="00493C61" w:rsidP="00493C61">
      <w:pPr>
        <w:rPr>
          <w:b/>
          <w:i/>
          <w:sz w:val="28"/>
          <w:szCs w:val="28"/>
        </w:rPr>
      </w:pPr>
      <w:r w:rsidRPr="00493C61">
        <w:rPr>
          <w:b/>
          <w:i/>
          <w:sz w:val="28"/>
          <w:szCs w:val="28"/>
        </w:rPr>
        <w:t>Праздники и развлечения.</w:t>
      </w:r>
    </w:p>
    <w:p w:rsidR="00493C61" w:rsidRPr="00493C61" w:rsidRDefault="00493C61" w:rsidP="00493C61">
      <w:pPr>
        <w:rPr>
          <w:b/>
          <w:i/>
          <w:sz w:val="28"/>
          <w:szCs w:val="28"/>
        </w:rPr>
      </w:pPr>
    </w:p>
    <w:tbl>
      <w:tblPr>
        <w:tblStyle w:val="-3"/>
        <w:tblW w:w="0" w:type="auto"/>
        <w:tblLook w:val="04A0"/>
      </w:tblPr>
      <w:tblGrid>
        <w:gridCol w:w="706"/>
        <w:gridCol w:w="5645"/>
        <w:gridCol w:w="3220"/>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proofErr w:type="spellStart"/>
            <w:proofErr w:type="gramStart"/>
            <w:r>
              <w:rPr>
                <w:i/>
                <w:sz w:val="28"/>
                <w:szCs w:val="28"/>
              </w:rPr>
              <w:t>п</w:t>
            </w:r>
            <w:proofErr w:type="gramEnd"/>
            <w:r>
              <w:rPr>
                <w:i/>
                <w:sz w:val="28"/>
                <w:szCs w:val="28"/>
              </w:rPr>
              <w:t>\</w:t>
            </w:r>
            <w:r w:rsidRPr="00913C81">
              <w:rPr>
                <w:i/>
                <w:sz w:val="28"/>
                <w:szCs w:val="28"/>
              </w:rPr>
              <w:t>№</w:t>
            </w:r>
            <w:proofErr w:type="spellEnd"/>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AF1261" w:rsidRDefault="00493C61" w:rsidP="00493C61">
            <w:pPr>
              <w:rPr>
                <w:sz w:val="24"/>
                <w:szCs w:val="24"/>
                <w:lang w:val="en-US"/>
              </w:rPr>
            </w:pPr>
            <w:r>
              <w:rPr>
                <w:sz w:val="24"/>
                <w:szCs w:val="24"/>
                <w:lang w:val="en-US"/>
              </w:rPr>
              <w:t>1</w:t>
            </w:r>
          </w:p>
        </w:tc>
        <w:tc>
          <w:tcPr>
            <w:tcW w:w="5989" w:type="dxa"/>
          </w:tcPr>
          <w:p w:rsidR="00493C61" w:rsidRPr="00E05253" w:rsidRDefault="00493C61" w:rsidP="00493C61">
            <w:pPr>
              <w:cnfStyle w:val="000000100000"/>
              <w:rPr>
                <w:sz w:val="24"/>
                <w:szCs w:val="24"/>
              </w:rPr>
            </w:pPr>
            <w:r>
              <w:rPr>
                <w:sz w:val="24"/>
                <w:szCs w:val="24"/>
              </w:rPr>
              <w:t xml:space="preserve">«Праздники в детском саду» Наталия Зарецкая, Зинаида </w:t>
            </w:r>
            <w:proofErr w:type="spellStart"/>
            <w:r>
              <w:rPr>
                <w:sz w:val="24"/>
                <w:szCs w:val="24"/>
              </w:rPr>
              <w:t>Роот</w:t>
            </w:r>
            <w:proofErr w:type="spellEnd"/>
          </w:p>
        </w:tc>
        <w:tc>
          <w:tcPr>
            <w:tcW w:w="3332" w:type="dxa"/>
          </w:tcPr>
          <w:p w:rsidR="00493C61" w:rsidRDefault="00493C61" w:rsidP="00493C61">
            <w:pPr>
              <w:cnfStyle w:val="000000100000"/>
              <w:rPr>
                <w:sz w:val="24"/>
                <w:szCs w:val="24"/>
              </w:rPr>
            </w:pPr>
            <w:r>
              <w:rPr>
                <w:sz w:val="24"/>
                <w:szCs w:val="24"/>
              </w:rPr>
              <w:t xml:space="preserve">Айрис Пресс </w:t>
            </w:r>
            <w:proofErr w:type="spellStart"/>
            <w:r>
              <w:rPr>
                <w:sz w:val="24"/>
                <w:szCs w:val="24"/>
              </w:rPr>
              <w:t>Рольф</w:t>
            </w:r>
            <w:proofErr w:type="spellEnd"/>
            <w:r>
              <w:rPr>
                <w:sz w:val="24"/>
                <w:szCs w:val="24"/>
              </w:rPr>
              <w:t xml:space="preserve"> Москва 2002 </w:t>
            </w:r>
          </w:p>
        </w:tc>
      </w:tr>
      <w:tr w:rsidR="00493C61" w:rsidTr="00493C61">
        <w:trPr>
          <w:cnfStyle w:val="000000010000"/>
        </w:trPr>
        <w:tc>
          <w:tcPr>
            <w:cnfStyle w:val="001000000000"/>
            <w:tcW w:w="675" w:type="dxa"/>
          </w:tcPr>
          <w:p w:rsidR="00493C61" w:rsidRPr="00AF1261" w:rsidRDefault="00493C61" w:rsidP="00493C61">
            <w:pPr>
              <w:rPr>
                <w:sz w:val="24"/>
                <w:szCs w:val="24"/>
                <w:lang w:val="en-US"/>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«Праздники и развлечения в ДОУ младший дошкольный возраст» Н.В. Зарецкая  </w:t>
            </w:r>
          </w:p>
        </w:tc>
        <w:tc>
          <w:tcPr>
            <w:tcW w:w="3332" w:type="dxa"/>
          </w:tcPr>
          <w:p w:rsidR="00493C61" w:rsidRDefault="00493C61" w:rsidP="00493C61">
            <w:pPr>
              <w:cnfStyle w:val="000000010000"/>
              <w:rPr>
                <w:sz w:val="24"/>
                <w:szCs w:val="24"/>
              </w:rPr>
            </w:pPr>
            <w:r>
              <w:rPr>
                <w:sz w:val="24"/>
                <w:szCs w:val="24"/>
              </w:rPr>
              <w:t xml:space="preserve">Айрис Пресс Айрис Дидактика Москва 2007 </w:t>
            </w:r>
          </w:p>
        </w:tc>
      </w:tr>
      <w:tr w:rsidR="00493C61" w:rsidTr="00493C61">
        <w:trPr>
          <w:cnfStyle w:val="000000100000"/>
        </w:trPr>
        <w:tc>
          <w:tcPr>
            <w:cnfStyle w:val="001000000000"/>
            <w:tcW w:w="675" w:type="dxa"/>
          </w:tcPr>
          <w:p w:rsidR="00493C61" w:rsidRPr="00AF1261" w:rsidRDefault="00493C61" w:rsidP="00493C61">
            <w:pPr>
              <w:rPr>
                <w:sz w:val="24"/>
                <w:szCs w:val="24"/>
                <w:lang w:val="en-US"/>
              </w:rPr>
            </w:pPr>
            <w:r>
              <w:rPr>
                <w:sz w:val="24"/>
                <w:szCs w:val="24"/>
                <w:lang w:val="en-US"/>
              </w:rPr>
              <w:t>3</w:t>
            </w:r>
          </w:p>
        </w:tc>
        <w:tc>
          <w:tcPr>
            <w:tcW w:w="5989" w:type="dxa"/>
          </w:tcPr>
          <w:p w:rsidR="00493C61" w:rsidRDefault="00493C61" w:rsidP="00493C61">
            <w:pPr>
              <w:cnfStyle w:val="000000100000"/>
              <w:rPr>
                <w:sz w:val="24"/>
                <w:szCs w:val="24"/>
              </w:rPr>
            </w:pPr>
            <w:r>
              <w:rPr>
                <w:sz w:val="24"/>
                <w:szCs w:val="24"/>
              </w:rPr>
              <w:t xml:space="preserve">«Праздники в детском саду для детей 2 – 4 лет» Наталия Луконина, Любовь </w:t>
            </w:r>
            <w:proofErr w:type="spellStart"/>
            <w:r>
              <w:rPr>
                <w:sz w:val="24"/>
                <w:szCs w:val="24"/>
              </w:rPr>
              <w:t>Чадова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 xml:space="preserve">Москва Айрис Пресс 2002 </w:t>
            </w:r>
          </w:p>
        </w:tc>
      </w:tr>
      <w:tr w:rsidR="00493C61" w:rsidTr="00493C61">
        <w:trPr>
          <w:cnfStyle w:val="000000010000"/>
        </w:trPr>
        <w:tc>
          <w:tcPr>
            <w:cnfStyle w:val="001000000000"/>
            <w:tcW w:w="675" w:type="dxa"/>
          </w:tcPr>
          <w:p w:rsidR="00493C61" w:rsidRPr="00AF1261" w:rsidRDefault="00493C61" w:rsidP="00493C61">
            <w:pPr>
              <w:rPr>
                <w:sz w:val="24"/>
                <w:szCs w:val="24"/>
                <w:lang w:val="en-US"/>
              </w:rPr>
            </w:pPr>
            <w:r>
              <w:rPr>
                <w:sz w:val="24"/>
                <w:szCs w:val="24"/>
                <w:lang w:val="en-US"/>
              </w:rPr>
              <w:t>4</w:t>
            </w:r>
          </w:p>
        </w:tc>
        <w:tc>
          <w:tcPr>
            <w:tcW w:w="5989" w:type="dxa"/>
          </w:tcPr>
          <w:p w:rsidR="00493C61" w:rsidRDefault="00493C61" w:rsidP="00493C61">
            <w:pPr>
              <w:cnfStyle w:val="000000010000"/>
              <w:rPr>
                <w:sz w:val="24"/>
                <w:szCs w:val="24"/>
              </w:rPr>
            </w:pPr>
            <w:r>
              <w:rPr>
                <w:sz w:val="24"/>
                <w:szCs w:val="24"/>
              </w:rPr>
              <w:t xml:space="preserve">«Танцы в детском саду» Наталия Зарецкая, Зинаида </w:t>
            </w:r>
            <w:proofErr w:type="spellStart"/>
            <w:r>
              <w:rPr>
                <w:sz w:val="24"/>
                <w:szCs w:val="24"/>
              </w:rPr>
              <w:t>Роот</w:t>
            </w:r>
            <w:proofErr w:type="spellEnd"/>
          </w:p>
        </w:tc>
        <w:tc>
          <w:tcPr>
            <w:tcW w:w="3332" w:type="dxa"/>
          </w:tcPr>
          <w:p w:rsidR="00493C61" w:rsidRDefault="00493C61" w:rsidP="00493C61">
            <w:pPr>
              <w:cnfStyle w:val="000000010000"/>
              <w:rPr>
                <w:sz w:val="24"/>
                <w:szCs w:val="24"/>
              </w:rPr>
            </w:pPr>
            <w:r>
              <w:rPr>
                <w:sz w:val="24"/>
                <w:szCs w:val="24"/>
              </w:rPr>
              <w:t>Москва Айрис Пресс 2003</w:t>
            </w:r>
          </w:p>
        </w:tc>
      </w:tr>
      <w:tr w:rsidR="00493C61" w:rsidTr="00493C61">
        <w:trPr>
          <w:cnfStyle w:val="000000100000"/>
        </w:trPr>
        <w:tc>
          <w:tcPr>
            <w:cnfStyle w:val="001000000000"/>
            <w:tcW w:w="675" w:type="dxa"/>
          </w:tcPr>
          <w:p w:rsidR="00493C61" w:rsidRPr="00AF1261" w:rsidRDefault="00493C61" w:rsidP="00493C61">
            <w:pPr>
              <w:rPr>
                <w:sz w:val="24"/>
                <w:szCs w:val="24"/>
                <w:lang w:val="en-US"/>
              </w:rPr>
            </w:pPr>
            <w:r>
              <w:rPr>
                <w:sz w:val="24"/>
                <w:szCs w:val="24"/>
                <w:lang w:val="en-US"/>
              </w:rPr>
              <w:t>5</w:t>
            </w:r>
          </w:p>
        </w:tc>
        <w:tc>
          <w:tcPr>
            <w:tcW w:w="5989" w:type="dxa"/>
          </w:tcPr>
          <w:p w:rsidR="00493C61" w:rsidRDefault="00493C61" w:rsidP="00493C61">
            <w:pPr>
              <w:cnfStyle w:val="000000100000"/>
              <w:rPr>
                <w:sz w:val="24"/>
                <w:szCs w:val="24"/>
              </w:rPr>
            </w:pPr>
            <w:r>
              <w:rPr>
                <w:sz w:val="24"/>
                <w:szCs w:val="24"/>
              </w:rPr>
              <w:t xml:space="preserve"> «Весёлый квартет сценарий, ноты для детского сада и начальной школы» О. Безымянная, Е. Фролова </w:t>
            </w:r>
          </w:p>
        </w:tc>
        <w:tc>
          <w:tcPr>
            <w:tcW w:w="3332" w:type="dxa"/>
          </w:tcPr>
          <w:p w:rsidR="00493C61" w:rsidRDefault="00493C61" w:rsidP="00493C61">
            <w:pPr>
              <w:cnfStyle w:val="000000100000"/>
              <w:rPr>
                <w:sz w:val="24"/>
                <w:szCs w:val="24"/>
              </w:rPr>
            </w:pPr>
            <w:r>
              <w:rPr>
                <w:sz w:val="24"/>
                <w:szCs w:val="24"/>
              </w:rPr>
              <w:t>Москва Айрис Пресс 2002</w:t>
            </w:r>
          </w:p>
        </w:tc>
      </w:tr>
      <w:tr w:rsidR="00493C61" w:rsidTr="00493C61">
        <w:trPr>
          <w:cnfStyle w:val="000000010000"/>
        </w:trPr>
        <w:tc>
          <w:tcPr>
            <w:cnfStyle w:val="001000000000"/>
            <w:tcW w:w="675" w:type="dxa"/>
          </w:tcPr>
          <w:p w:rsidR="00493C61" w:rsidRPr="00497448" w:rsidRDefault="00493C61" w:rsidP="00493C61">
            <w:pPr>
              <w:rPr>
                <w:sz w:val="24"/>
                <w:szCs w:val="24"/>
                <w:lang w:val="en-US"/>
              </w:rPr>
            </w:pPr>
            <w:r>
              <w:rPr>
                <w:sz w:val="24"/>
                <w:szCs w:val="24"/>
                <w:lang w:val="en-US"/>
              </w:rPr>
              <w:t>6</w:t>
            </w:r>
          </w:p>
        </w:tc>
        <w:tc>
          <w:tcPr>
            <w:tcW w:w="5989" w:type="dxa"/>
          </w:tcPr>
          <w:p w:rsidR="00493C61" w:rsidRDefault="00493C61" w:rsidP="00493C61">
            <w:pPr>
              <w:cnfStyle w:val="000000010000"/>
              <w:rPr>
                <w:sz w:val="24"/>
                <w:szCs w:val="24"/>
              </w:rPr>
            </w:pPr>
            <w:r>
              <w:rPr>
                <w:sz w:val="24"/>
                <w:szCs w:val="24"/>
              </w:rPr>
              <w:t xml:space="preserve">«23 Февраля праздник доблести и отваги»  сценарии с нотами приложением Е.А. Никитина </w:t>
            </w:r>
          </w:p>
        </w:tc>
        <w:tc>
          <w:tcPr>
            <w:tcW w:w="3332" w:type="dxa"/>
          </w:tcPr>
          <w:p w:rsidR="00493C61" w:rsidRDefault="00493C61" w:rsidP="00493C61">
            <w:pPr>
              <w:cnfStyle w:val="000000010000"/>
              <w:rPr>
                <w:sz w:val="24"/>
                <w:szCs w:val="24"/>
              </w:rPr>
            </w:pPr>
            <w:r>
              <w:rPr>
                <w:sz w:val="24"/>
                <w:szCs w:val="24"/>
              </w:rPr>
              <w:t>Творческий цент Москва 2002</w:t>
            </w:r>
          </w:p>
        </w:tc>
      </w:tr>
      <w:tr w:rsidR="00493C61" w:rsidTr="00493C61">
        <w:trPr>
          <w:cnfStyle w:val="000000100000"/>
        </w:trPr>
        <w:tc>
          <w:tcPr>
            <w:cnfStyle w:val="001000000000"/>
            <w:tcW w:w="675" w:type="dxa"/>
          </w:tcPr>
          <w:p w:rsidR="00493C61" w:rsidRPr="00497448" w:rsidRDefault="00493C61" w:rsidP="00493C61">
            <w:pPr>
              <w:rPr>
                <w:sz w:val="24"/>
                <w:szCs w:val="24"/>
                <w:lang w:val="en-US"/>
              </w:rPr>
            </w:pPr>
            <w:r>
              <w:rPr>
                <w:sz w:val="24"/>
                <w:szCs w:val="24"/>
                <w:lang w:val="en-US"/>
              </w:rPr>
              <w:t>7</w:t>
            </w:r>
          </w:p>
        </w:tc>
        <w:tc>
          <w:tcPr>
            <w:tcW w:w="5989" w:type="dxa"/>
          </w:tcPr>
          <w:p w:rsidR="00493C61" w:rsidRDefault="00493C61" w:rsidP="00493C61">
            <w:pPr>
              <w:cnfStyle w:val="000000100000"/>
              <w:rPr>
                <w:sz w:val="24"/>
                <w:szCs w:val="24"/>
              </w:rPr>
            </w:pPr>
            <w:r>
              <w:rPr>
                <w:sz w:val="24"/>
                <w:szCs w:val="24"/>
              </w:rPr>
              <w:t xml:space="preserve">«Праздники в детском саду» спортивные, сезонные и тематические. Г.А. Лапшина  </w:t>
            </w:r>
          </w:p>
        </w:tc>
        <w:tc>
          <w:tcPr>
            <w:tcW w:w="3332" w:type="dxa"/>
          </w:tcPr>
          <w:p w:rsidR="00493C61" w:rsidRDefault="00493C61" w:rsidP="00493C61">
            <w:pPr>
              <w:cnfStyle w:val="000000100000"/>
              <w:rPr>
                <w:sz w:val="24"/>
                <w:szCs w:val="24"/>
              </w:rPr>
            </w:pPr>
            <w:r>
              <w:rPr>
                <w:sz w:val="24"/>
                <w:szCs w:val="24"/>
              </w:rPr>
              <w:t>Волгоград</w:t>
            </w:r>
          </w:p>
        </w:tc>
      </w:tr>
      <w:tr w:rsidR="00493C61" w:rsidTr="00493C61">
        <w:trPr>
          <w:cnfStyle w:val="000000010000"/>
        </w:trPr>
        <w:tc>
          <w:tcPr>
            <w:cnfStyle w:val="001000000000"/>
            <w:tcW w:w="675" w:type="dxa"/>
          </w:tcPr>
          <w:p w:rsidR="00493C61" w:rsidRPr="00497448" w:rsidRDefault="00493C61" w:rsidP="00493C61">
            <w:pPr>
              <w:rPr>
                <w:sz w:val="24"/>
                <w:szCs w:val="24"/>
                <w:lang w:val="en-US"/>
              </w:rPr>
            </w:pPr>
            <w:r>
              <w:rPr>
                <w:sz w:val="24"/>
                <w:szCs w:val="24"/>
                <w:lang w:val="en-US"/>
              </w:rPr>
              <w:t>8</w:t>
            </w:r>
          </w:p>
        </w:tc>
        <w:tc>
          <w:tcPr>
            <w:tcW w:w="5989" w:type="dxa"/>
          </w:tcPr>
          <w:p w:rsidR="00493C61" w:rsidRDefault="00493C61" w:rsidP="00493C61">
            <w:pPr>
              <w:cnfStyle w:val="000000010000"/>
              <w:rPr>
                <w:sz w:val="24"/>
                <w:szCs w:val="24"/>
              </w:rPr>
            </w:pPr>
            <w:r>
              <w:rPr>
                <w:sz w:val="24"/>
                <w:szCs w:val="24"/>
              </w:rPr>
              <w:t xml:space="preserve">«Сценарии праздников в детском саду. Для разных возрастных групп с песнями и нотами» Т. Копылова </w:t>
            </w:r>
          </w:p>
        </w:tc>
        <w:tc>
          <w:tcPr>
            <w:tcW w:w="3332" w:type="dxa"/>
          </w:tcPr>
          <w:p w:rsidR="00493C61" w:rsidRDefault="00493C61" w:rsidP="00493C61">
            <w:pPr>
              <w:cnfStyle w:val="000000010000"/>
              <w:rPr>
                <w:sz w:val="24"/>
                <w:szCs w:val="24"/>
              </w:rPr>
            </w:pPr>
            <w:r>
              <w:rPr>
                <w:sz w:val="24"/>
                <w:szCs w:val="24"/>
              </w:rPr>
              <w:t xml:space="preserve">Москва «Аквариум» 2001 </w:t>
            </w:r>
          </w:p>
        </w:tc>
      </w:tr>
    </w:tbl>
    <w:p w:rsidR="00493C61" w:rsidRPr="00913C81" w:rsidRDefault="00493C61" w:rsidP="00493C61"/>
    <w:tbl>
      <w:tblPr>
        <w:tblStyle w:val="-3"/>
        <w:tblW w:w="0" w:type="auto"/>
        <w:tblLook w:val="04A0"/>
      </w:tblPr>
      <w:tblGrid>
        <w:gridCol w:w="706"/>
        <w:gridCol w:w="5645"/>
        <w:gridCol w:w="3220"/>
      </w:tblGrid>
      <w:tr w:rsidR="00493C61" w:rsidTr="00493C61">
        <w:trPr>
          <w:cnfStyle w:val="100000000000"/>
        </w:trPr>
        <w:tc>
          <w:tcPr>
            <w:cnfStyle w:val="001000000000"/>
            <w:tcW w:w="706" w:type="dxa"/>
          </w:tcPr>
          <w:p w:rsidR="00493C61" w:rsidRPr="00913C81" w:rsidRDefault="00493C61" w:rsidP="00493C61">
            <w:pPr>
              <w:jc w:val="center"/>
              <w:rPr>
                <w:b w:val="0"/>
                <w:i/>
                <w:sz w:val="28"/>
                <w:szCs w:val="28"/>
              </w:rPr>
            </w:pPr>
            <w:proofErr w:type="spellStart"/>
            <w:proofErr w:type="gramStart"/>
            <w:r>
              <w:rPr>
                <w:i/>
                <w:sz w:val="28"/>
                <w:szCs w:val="28"/>
              </w:rPr>
              <w:t>п</w:t>
            </w:r>
            <w:proofErr w:type="gramEnd"/>
            <w:r>
              <w:rPr>
                <w:i/>
                <w:sz w:val="28"/>
                <w:szCs w:val="28"/>
              </w:rPr>
              <w:t>\</w:t>
            </w:r>
            <w:r w:rsidRPr="00913C81">
              <w:rPr>
                <w:i/>
                <w:sz w:val="28"/>
                <w:szCs w:val="28"/>
              </w:rPr>
              <w:t>№</w:t>
            </w:r>
            <w:proofErr w:type="spellEnd"/>
          </w:p>
        </w:tc>
        <w:tc>
          <w:tcPr>
            <w:tcW w:w="5645"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20"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706" w:type="dxa"/>
          </w:tcPr>
          <w:p w:rsidR="00493C61" w:rsidRPr="00497448" w:rsidRDefault="00493C61" w:rsidP="00493C61">
            <w:pPr>
              <w:rPr>
                <w:sz w:val="24"/>
                <w:szCs w:val="24"/>
                <w:lang w:val="en-US"/>
              </w:rPr>
            </w:pPr>
            <w:r>
              <w:rPr>
                <w:sz w:val="24"/>
                <w:szCs w:val="24"/>
                <w:lang w:val="en-US"/>
              </w:rPr>
              <w:t>9</w:t>
            </w:r>
          </w:p>
        </w:tc>
        <w:tc>
          <w:tcPr>
            <w:tcW w:w="5645" w:type="dxa"/>
          </w:tcPr>
          <w:p w:rsidR="00493C61" w:rsidRPr="00E05253" w:rsidRDefault="00493C61" w:rsidP="00493C61">
            <w:pPr>
              <w:cnfStyle w:val="000000100000"/>
              <w:rPr>
                <w:sz w:val="24"/>
                <w:szCs w:val="24"/>
              </w:rPr>
            </w:pPr>
            <w:r>
              <w:rPr>
                <w:sz w:val="24"/>
                <w:szCs w:val="24"/>
              </w:rPr>
              <w:t xml:space="preserve">«У ворот новый год»  </w:t>
            </w:r>
          </w:p>
          <w:p w:rsidR="00493C61" w:rsidRPr="00E05253" w:rsidRDefault="00493C61" w:rsidP="00493C61">
            <w:pPr>
              <w:cnfStyle w:val="000000100000"/>
              <w:rPr>
                <w:sz w:val="24"/>
                <w:szCs w:val="24"/>
              </w:rPr>
            </w:pPr>
          </w:p>
        </w:tc>
        <w:tc>
          <w:tcPr>
            <w:tcW w:w="3220" w:type="dxa"/>
          </w:tcPr>
          <w:p w:rsidR="00493C61" w:rsidRDefault="00493C61" w:rsidP="00493C61">
            <w:pPr>
              <w:cnfStyle w:val="000000100000"/>
              <w:rPr>
                <w:sz w:val="24"/>
                <w:szCs w:val="24"/>
              </w:rPr>
            </w:pPr>
            <w:r>
              <w:rPr>
                <w:sz w:val="24"/>
                <w:szCs w:val="24"/>
              </w:rPr>
              <w:t xml:space="preserve">Городской дворец творчества детей и юношества </w:t>
            </w:r>
          </w:p>
        </w:tc>
      </w:tr>
      <w:tr w:rsidR="00493C61" w:rsidTr="00493C61">
        <w:trPr>
          <w:cnfStyle w:val="000000010000"/>
        </w:trPr>
        <w:tc>
          <w:tcPr>
            <w:cnfStyle w:val="001000000000"/>
            <w:tcW w:w="706" w:type="dxa"/>
          </w:tcPr>
          <w:p w:rsidR="00493C61" w:rsidRPr="00497448" w:rsidRDefault="00493C61" w:rsidP="00493C61">
            <w:pPr>
              <w:rPr>
                <w:sz w:val="24"/>
                <w:szCs w:val="24"/>
                <w:lang w:val="en-US"/>
              </w:rPr>
            </w:pPr>
            <w:r>
              <w:rPr>
                <w:sz w:val="24"/>
                <w:szCs w:val="24"/>
                <w:lang w:val="en-US"/>
              </w:rPr>
              <w:t>10</w:t>
            </w:r>
          </w:p>
        </w:tc>
        <w:tc>
          <w:tcPr>
            <w:tcW w:w="5645" w:type="dxa"/>
          </w:tcPr>
          <w:p w:rsidR="00493C61" w:rsidRDefault="00493C61" w:rsidP="00493C61">
            <w:pPr>
              <w:cnfStyle w:val="000000010000"/>
              <w:rPr>
                <w:sz w:val="24"/>
                <w:szCs w:val="24"/>
              </w:rPr>
            </w:pPr>
            <w:r>
              <w:rPr>
                <w:sz w:val="24"/>
                <w:szCs w:val="24"/>
              </w:rPr>
              <w:t xml:space="preserve">«Новогодние детские сценарии»   </w:t>
            </w:r>
          </w:p>
        </w:tc>
        <w:tc>
          <w:tcPr>
            <w:tcW w:w="3220" w:type="dxa"/>
          </w:tcPr>
          <w:p w:rsidR="00493C61" w:rsidRDefault="00493C61" w:rsidP="00493C61">
            <w:pPr>
              <w:cnfStyle w:val="000000010000"/>
              <w:rPr>
                <w:sz w:val="24"/>
                <w:szCs w:val="24"/>
              </w:rPr>
            </w:pPr>
            <w:r>
              <w:rPr>
                <w:sz w:val="24"/>
                <w:szCs w:val="24"/>
              </w:rPr>
              <w:t xml:space="preserve">Новосибирск 2002 </w:t>
            </w:r>
          </w:p>
        </w:tc>
      </w:tr>
      <w:tr w:rsidR="00493C61" w:rsidTr="00493C61">
        <w:trPr>
          <w:cnfStyle w:val="000000100000"/>
        </w:trPr>
        <w:tc>
          <w:tcPr>
            <w:cnfStyle w:val="001000000000"/>
            <w:tcW w:w="706" w:type="dxa"/>
          </w:tcPr>
          <w:p w:rsidR="00493C61" w:rsidRPr="00954077" w:rsidRDefault="00493C61" w:rsidP="00493C61">
            <w:pPr>
              <w:rPr>
                <w:sz w:val="24"/>
                <w:szCs w:val="24"/>
                <w:lang w:val="en-US"/>
              </w:rPr>
            </w:pPr>
            <w:r>
              <w:rPr>
                <w:sz w:val="24"/>
                <w:szCs w:val="24"/>
                <w:lang w:val="en-US"/>
              </w:rPr>
              <w:lastRenderedPageBreak/>
              <w:t>11</w:t>
            </w:r>
          </w:p>
        </w:tc>
        <w:tc>
          <w:tcPr>
            <w:tcW w:w="5645" w:type="dxa"/>
          </w:tcPr>
          <w:p w:rsidR="00493C61" w:rsidRDefault="00493C61" w:rsidP="00493C61">
            <w:pPr>
              <w:cnfStyle w:val="000000100000"/>
              <w:rPr>
                <w:sz w:val="24"/>
                <w:szCs w:val="24"/>
              </w:rPr>
            </w:pPr>
            <w:r>
              <w:rPr>
                <w:sz w:val="24"/>
                <w:szCs w:val="24"/>
              </w:rPr>
              <w:t xml:space="preserve">«Праздники и развлечения в детском саду» М.Б. </w:t>
            </w:r>
            <w:proofErr w:type="spellStart"/>
            <w:r>
              <w:rPr>
                <w:sz w:val="24"/>
                <w:szCs w:val="24"/>
              </w:rPr>
              <w:t>Зацепина</w:t>
            </w:r>
            <w:proofErr w:type="spellEnd"/>
            <w:r>
              <w:rPr>
                <w:sz w:val="24"/>
                <w:szCs w:val="24"/>
              </w:rPr>
              <w:t xml:space="preserve">, Т.В. Антонова  </w:t>
            </w:r>
          </w:p>
        </w:tc>
        <w:tc>
          <w:tcPr>
            <w:tcW w:w="3220" w:type="dxa"/>
          </w:tcPr>
          <w:p w:rsidR="00493C61" w:rsidRDefault="00493C61" w:rsidP="00493C61">
            <w:pPr>
              <w:cnfStyle w:val="000000100000"/>
              <w:rPr>
                <w:sz w:val="24"/>
                <w:szCs w:val="24"/>
              </w:rPr>
            </w:pPr>
            <w:r>
              <w:rPr>
                <w:sz w:val="24"/>
                <w:szCs w:val="24"/>
              </w:rPr>
              <w:t xml:space="preserve">Издательство Москва – Синтез  Москва 2006 </w:t>
            </w:r>
          </w:p>
        </w:tc>
      </w:tr>
      <w:tr w:rsidR="00493C61" w:rsidTr="00493C61">
        <w:trPr>
          <w:cnfStyle w:val="000000010000"/>
        </w:trPr>
        <w:tc>
          <w:tcPr>
            <w:cnfStyle w:val="001000000000"/>
            <w:tcW w:w="706" w:type="dxa"/>
          </w:tcPr>
          <w:p w:rsidR="00493C61" w:rsidRPr="00954077" w:rsidRDefault="00493C61" w:rsidP="00493C61">
            <w:pPr>
              <w:rPr>
                <w:sz w:val="24"/>
                <w:szCs w:val="24"/>
                <w:lang w:val="en-US"/>
              </w:rPr>
            </w:pPr>
            <w:r>
              <w:rPr>
                <w:sz w:val="24"/>
                <w:szCs w:val="24"/>
                <w:lang w:val="en-US"/>
              </w:rPr>
              <w:t>12</w:t>
            </w:r>
          </w:p>
        </w:tc>
        <w:tc>
          <w:tcPr>
            <w:tcW w:w="5645" w:type="dxa"/>
          </w:tcPr>
          <w:p w:rsidR="00493C61" w:rsidRDefault="00493C61" w:rsidP="00493C61">
            <w:pPr>
              <w:cnfStyle w:val="000000010000"/>
              <w:rPr>
                <w:sz w:val="24"/>
                <w:szCs w:val="24"/>
              </w:rPr>
            </w:pPr>
            <w:r>
              <w:rPr>
                <w:sz w:val="24"/>
                <w:szCs w:val="24"/>
              </w:rPr>
              <w:t>«</w:t>
            </w:r>
            <w:proofErr w:type="spellStart"/>
            <w:r>
              <w:rPr>
                <w:sz w:val="24"/>
                <w:szCs w:val="24"/>
              </w:rPr>
              <w:t>Культтурн</w:t>
            </w:r>
            <w:proofErr w:type="gramStart"/>
            <w:r>
              <w:rPr>
                <w:sz w:val="24"/>
                <w:szCs w:val="24"/>
              </w:rPr>
              <w:t>о</w:t>
            </w:r>
            <w:proofErr w:type="spellEnd"/>
            <w:r>
              <w:rPr>
                <w:sz w:val="24"/>
                <w:szCs w:val="24"/>
              </w:rPr>
              <w:t>-</w:t>
            </w:r>
            <w:proofErr w:type="gramEnd"/>
            <w:r>
              <w:rPr>
                <w:sz w:val="24"/>
                <w:szCs w:val="24"/>
              </w:rPr>
              <w:t xml:space="preserve"> </w:t>
            </w:r>
            <w:proofErr w:type="spellStart"/>
            <w:r>
              <w:rPr>
                <w:sz w:val="24"/>
                <w:szCs w:val="24"/>
              </w:rPr>
              <w:t>досуговая</w:t>
            </w:r>
            <w:proofErr w:type="spellEnd"/>
            <w:r>
              <w:rPr>
                <w:sz w:val="24"/>
                <w:szCs w:val="24"/>
              </w:rPr>
              <w:t xml:space="preserve"> деятельность в детском саду» М.Б. </w:t>
            </w:r>
            <w:proofErr w:type="spellStart"/>
            <w:r>
              <w:rPr>
                <w:sz w:val="24"/>
                <w:szCs w:val="24"/>
              </w:rPr>
              <w:t>Зацепина</w:t>
            </w:r>
            <w:proofErr w:type="spellEnd"/>
            <w:r>
              <w:rPr>
                <w:sz w:val="24"/>
                <w:szCs w:val="24"/>
              </w:rPr>
              <w:t xml:space="preserve">  </w:t>
            </w:r>
          </w:p>
        </w:tc>
        <w:tc>
          <w:tcPr>
            <w:tcW w:w="3220" w:type="dxa"/>
          </w:tcPr>
          <w:p w:rsidR="00493C61" w:rsidRDefault="00493C61" w:rsidP="00493C61">
            <w:pPr>
              <w:cnfStyle w:val="000000010000"/>
              <w:rPr>
                <w:sz w:val="24"/>
                <w:szCs w:val="24"/>
              </w:rPr>
            </w:pPr>
            <w:r>
              <w:rPr>
                <w:sz w:val="24"/>
                <w:szCs w:val="24"/>
              </w:rPr>
              <w:t>Издательство Москва – Синтез  Москва 2005</w:t>
            </w:r>
          </w:p>
        </w:tc>
      </w:tr>
      <w:tr w:rsidR="00493C61" w:rsidTr="00493C61">
        <w:trPr>
          <w:cnfStyle w:val="000000100000"/>
        </w:trPr>
        <w:tc>
          <w:tcPr>
            <w:cnfStyle w:val="001000000000"/>
            <w:tcW w:w="706" w:type="dxa"/>
          </w:tcPr>
          <w:p w:rsidR="00493C61" w:rsidRPr="00954077" w:rsidRDefault="00493C61" w:rsidP="00493C61">
            <w:pPr>
              <w:rPr>
                <w:sz w:val="24"/>
                <w:szCs w:val="24"/>
                <w:lang w:val="en-US"/>
              </w:rPr>
            </w:pPr>
            <w:r>
              <w:rPr>
                <w:sz w:val="24"/>
                <w:szCs w:val="24"/>
                <w:lang w:val="en-US"/>
              </w:rPr>
              <w:t>13</w:t>
            </w:r>
          </w:p>
        </w:tc>
        <w:tc>
          <w:tcPr>
            <w:tcW w:w="5645" w:type="dxa"/>
          </w:tcPr>
          <w:p w:rsidR="00493C61" w:rsidRDefault="00493C61" w:rsidP="00493C61">
            <w:pPr>
              <w:cnfStyle w:val="000000100000"/>
              <w:rPr>
                <w:sz w:val="24"/>
                <w:szCs w:val="24"/>
              </w:rPr>
            </w:pPr>
            <w:r>
              <w:rPr>
                <w:sz w:val="24"/>
                <w:szCs w:val="24"/>
              </w:rPr>
              <w:t xml:space="preserve">Народные праздники в детском саду М.Б. </w:t>
            </w:r>
            <w:proofErr w:type="spellStart"/>
            <w:r>
              <w:rPr>
                <w:sz w:val="24"/>
                <w:szCs w:val="24"/>
              </w:rPr>
              <w:t>Зацепина</w:t>
            </w:r>
            <w:proofErr w:type="spellEnd"/>
            <w:r>
              <w:rPr>
                <w:sz w:val="24"/>
                <w:szCs w:val="24"/>
              </w:rPr>
              <w:t xml:space="preserve">, Т.В. Антонова  </w:t>
            </w:r>
          </w:p>
        </w:tc>
        <w:tc>
          <w:tcPr>
            <w:tcW w:w="3220" w:type="dxa"/>
          </w:tcPr>
          <w:p w:rsidR="00493C61" w:rsidRDefault="00493C61" w:rsidP="00493C61">
            <w:pPr>
              <w:cnfStyle w:val="000000100000"/>
              <w:rPr>
                <w:sz w:val="24"/>
                <w:szCs w:val="24"/>
              </w:rPr>
            </w:pPr>
            <w:r>
              <w:rPr>
                <w:sz w:val="24"/>
                <w:szCs w:val="24"/>
              </w:rPr>
              <w:t>Издательство Москва – Синтез  Москва 2005</w:t>
            </w:r>
          </w:p>
        </w:tc>
      </w:tr>
    </w:tbl>
    <w:p w:rsidR="00493C61" w:rsidRPr="00493C61" w:rsidRDefault="00493C61" w:rsidP="00493C61">
      <w:pPr>
        <w:jc w:val="center"/>
        <w:rPr>
          <w:b/>
          <w:i/>
        </w:rPr>
      </w:pPr>
    </w:p>
    <w:p w:rsidR="00493C61" w:rsidRDefault="00493C61" w:rsidP="00493C61">
      <w:pPr>
        <w:jc w:val="center"/>
        <w:rPr>
          <w:b/>
          <w:i/>
          <w:sz w:val="28"/>
          <w:szCs w:val="28"/>
        </w:rPr>
      </w:pPr>
      <w:proofErr w:type="spellStart"/>
      <w:proofErr w:type="gramStart"/>
      <w:r w:rsidRPr="00493C61">
        <w:rPr>
          <w:b/>
          <w:i/>
          <w:sz w:val="28"/>
          <w:szCs w:val="28"/>
          <w:lang w:val="en-US"/>
        </w:rPr>
        <w:t>Музыкальная</w:t>
      </w:r>
      <w:proofErr w:type="spellEnd"/>
      <w:r w:rsidRPr="00493C61">
        <w:rPr>
          <w:b/>
          <w:i/>
          <w:sz w:val="28"/>
          <w:szCs w:val="28"/>
          <w:lang w:val="en-US"/>
        </w:rPr>
        <w:t xml:space="preserve"> </w:t>
      </w:r>
      <w:proofErr w:type="spellStart"/>
      <w:r w:rsidRPr="00493C61">
        <w:rPr>
          <w:b/>
          <w:i/>
          <w:sz w:val="28"/>
          <w:szCs w:val="28"/>
          <w:lang w:val="en-US"/>
        </w:rPr>
        <w:t>деятельность</w:t>
      </w:r>
      <w:proofErr w:type="spellEnd"/>
      <w:r w:rsidRPr="00493C61">
        <w:rPr>
          <w:b/>
          <w:i/>
          <w:sz w:val="28"/>
          <w:szCs w:val="28"/>
        </w:rPr>
        <w:t>.</w:t>
      </w:r>
      <w:proofErr w:type="gramEnd"/>
    </w:p>
    <w:p w:rsidR="00493C61" w:rsidRPr="00493C61" w:rsidRDefault="00493C61" w:rsidP="00493C61">
      <w:pPr>
        <w:jc w:val="center"/>
        <w:rPr>
          <w:b/>
          <w:i/>
          <w:sz w:val="28"/>
          <w:szCs w:val="28"/>
        </w:rPr>
      </w:pPr>
    </w:p>
    <w:tbl>
      <w:tblPr>
        <w:tblStyle w:val="-3"/>
        <w:tblW w:w="0" w:type="auto"/>
        <w:tblLook w:val="04A0"/>
      </w:tblPr>
      <w:tblGrid>
        <w:gridCol w:w="706"/>
        <w:gridCol w:w="5648"/>
        <w:gridCol w:w="3217"/>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proofErr w:type="spellStart"/>
            <w:proofErr w:type="gramStart"/>
            <w:r>
              <w:rPr>
                <w:i/>
                <w:sz w:val="28"/>
                <w:szCs w:val="28"/>
              </w:rPr>
              <w:t>п</w:t>
            </w:r>
            <w:proofErr w:type="gramEnd"/>
            <w:r>
              <w:rPr>
                <w:i/>
                <w:sz w:val="28"/>
                <w:szCs w:val="28"/>
              </w:rPr>
              <w:t>\</w:t>
            </w:r>
            <w:r w:rsidRPr="00913C81">
              <w:rPr>
                <w:i/>
                <w:sz w:val="28"/>
                <w:szCs w:val="28"/>
              </w:rPr>
              <w:t>№</w:t>
            </w:r>
            <w:proofErr w:type="spellEnd"/>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Pr>
                <w:sz w:val="24"/>
                <w:szCs w:val="24"/>
              </w:rPr>
              <w:t>1</w:t>
            </w:r>
          </w:p>
        </w:tc>
        <w:tc>
          <w:tcPr>
            <w:tcW w:w="5989" w:type="dxa"/>
          </w:tcPr>
          <w:p w:rsidR="00493C61" w:rsidRPr="00E05253" w:rsidRDefault="00493C61" w:rsidP="00493C61">
            <w:pPr>
              <w:cnfStyle w:val="000000100000"/>
              <w:rPr>
                <w:sz w:val="24"/>
                <w:szCs w:val="24"/>
              </w:rPr>
            </w:pPr>
            <w:r>
              <w:rPr>
                <w:sz w:val="24"/>
                <w:szCs w:val="24"/>
              </w:rPr>
              <w:t>«Теория и методика музыкального воспитания в детском саду» Н.А. Ветлугина</w:t>
            </w:r>
          </w:p>
        </w:tc>
        <w:tc>
          <w:tcPr>
            <w:tcW w:w="3332" w:type="dxa"/>
          </w:tcPr>
          <w:p w:rsidR="00493C61" w:rsidRDefault="00493C61" w:rsidP="00493C61">
            <w:pPr>
              <w:cnfStyle w:val="000000100000"/>
              <w:rPr>
                <w:sz w:val="24"/>
                <w:szCs w:val="24"/>
              </w:rPr>
            </w:pPr>
            <w:r>
              <w:rPr>
                <w:sz w:val="24"/>
                <w:szCs w:val="24"/>
              </w:rPr>
              <w:t>Москва «Просвещение» 1983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«методика музыкального воспитания в детском саду» Н.А. Ветлугина </w:t>
            </w:r>
          </w:p>
        </w:tc>
        <w:tc>
          <w:tcPr>
            <w:tcW w:w="3332" w:type="dxa"/>
          </w:tcPr>
          <w:p w:rsidR="00493C61" w:rsidRDefault="00493C61" w:rsidP="00493C61">
            <w:pPr>
              <w:cnfStyle w:val="000000010000"/>
              <w:rPr>
                <w:sz w:val="24"/>
                <w:szCs w:val="24"/>
              </w:rPr>
            </w:pPr>
            <w:r>
              <w:rPr>
                <w:sz w:val="24"/>
                <w:szCs w:val="24"/>
              </w:rPr>
              <w:t>Москва «Просвещение» 1982</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«Наглядные средства в музыкальном воспитании дошкольников» Л.Н. Комиссарова </w:t>
            </w:r>
          </w:p>
        </w:tc>
        <w:tc>
          <w:tcPr>
            <w:tcW w:w="3332" w:type="dxa"/>
          </w:tcPr>
          <w:p w:rsidR="00493C61" w:rsidRDefault="00493C61" w:rsidP="00493C61">
            <w:pPr>
              <w:cnfStyle w:val="000000100000"/>
              <w:rPr>
                <w:sz w:val="24"/>
                <w:szCs w:val="24"/>
              </w:rPr>
            </w:pPr>
            <w:r>
              <w:rPr>
                <w:sz w:val="24"/>
                <w:szCs w:val="24"/>
              </w:rPr>
              <w:t>Москва «Просвещение» 1986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«Музыкальное воспитание в детском саду» Н.А. Ветлугина </w:t>
            </w:r>
          </w:p>
        </w:tc>
        <w:tc>
          <w:tcPr>
            <w:tcW w:w="3332" w:type="dxa"/>
          </w:tcPr>
          <w:p w:rsidR="00493C61" w:rsidRDefault="00493C61" w:rsidP="00493C61">
            <w:pPr>
              <w:cnfStyle w:val="000000010000"/>
              <w:rPr>
                <w:sz w:val="24"/>
                <w:szCs w:val="24"/>
              </w:rPr>
            </w:pPr>
            <w:r>
              <w:rPr>
                <w:sz w:val="24"/>
                <w:szCs w:val="24"/>
              </w:rPr>
              <w:t>Москва «Просвещение» 1981</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«Кукольный театр дошкольникам» Т.Н. </w:t>
            </w:r>
            <w:proofErr w:type="spellStart"/>
            <w:r>
              <w:rPr>
                <w:sz w:val="24"/>
                <w:szCs w:val="24"/>
              </w:rPr>
              <w:t>Караманенко</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«Театральная самостоятельность школьников» Ю.И. Рубина  </w:t>
            </w:r>
          </w:p>
        </w:tc>
        <w:tc>
          <w:tcPr>
            <w:tcW w:w="3332" w:type="dxa"/>
          </w:tcPr>
          <w:p w:rsidR="00493C61" w:rsidRDefault="00493C61" w:rsidP="00493C61">
            <w:pPr>
              <w:cnfStyle w:val="000000010000"/>
              <w:rPr>
                <w:sz w:val="24"/>
                <w:szCs w:val="24"/>
              </w:rPr>
            </w:pPr>
            <w:r>
              <w:rPr>
                <w:sz w:val="24"/>
                <w:szCs w:val="24"/>
              </w:rPr>
              <w:t>Москва «Просвещение» 1983</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«Слушаем музыку» о.П. </w:t>
            </w:r>
            <w:proofErr w:type="spellStart"/>
            <w:r>
              <w:rPr>
                <w:sz w:val="24"/>
                <w:szCs w:val="24"/>
              </w:rPr>
              <w:t>Радынова</w:t>
            </w:r>
            <w:proofErr w:type="spellEnd"/>
          </w:p>
        </w:tc>
        <w:tc>
          <w:tcPr>
            <w:tcW w:w="3332" w:type="dxa"/>
          </w:tcPr>
          <w:p w:rsidR="00493C61" w:rsidRDefault="00493C61" w:rsidP="00493C61">
            <w:pPr>
              <w:cnfStyle w:val="000000100000"/>
              <w:rPr>
                <w:sz w:val="24"/>
                <w:szCs w:val="24"/>
              </w:rPr>
            </w:pPr>
            <w:r>
              <w:rPr>
                <w:sz w:val="24"/>
                <w:szCs w:val="24"/>
              </w:rPr>
              <w:t>Москва «Просвещение» 1990</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«Музыкальное воспитание младших дошкольников» И.Л. Дзержинская </w:t>
            </w:r>
          </w:p>
        </w:tc>
        <w:tc>
          <w:tcPr>
            <w:tcW w:w="3332" w:type="dxa"/>
          </w:tcPr>
          <w:p w:rsidR="00493C61" w:rsidRDefault="00493C61" w:rsidP="00493C61">
            <w:pPr>
              <w:cnfStyle w:val="000000010000"/>
              <w:rPr>
                <w:sz w:val="24"/>
                <w:szCs w:val="24"/>
              </w:rPr>
            </w:pPr>
            <w:r>
              <w:rPr>
                <w:sz w:val="24"/>
                <w:szCs w:val="24"/>
              </w:rPr>
              <w:t>Москва «Просвещение» 1985</w:t>
            </w:r>
          </w:p>
        </w:tc>
      </w:tr>
    </w:tbl>
    <w:p w:rsidR="00493C61" w:rsidRPr="00913C81" w:rsidRDefault="00493C61" w:rsidP="00493C61"/>
    <w:tbl>
      <w:tblPr>
        <w:tblStyle w:val="-3"/>
        <w:tblW w:w="0" w:type="auto"/>
        <w:tblLook w:val="04A0"/>
      </w:tblPr>
      <w:tblGrid>
        <w:gridCol w:w="706"/>
        <w:gridCol w:w="5645"/>
        <w:gridCol w:w="3220"/>
      </w:tblGrid>
      <w:tr w:rsidR="00493C61" w:rsidTr="00493C61">
        <w:trPr>
          <w:cnfStyle w:val="100000000000"/>
        </w:trPr>
        <w:tc>
          <w:tcPr>
            <w:cnfStyle w:val="001000000000"/>
            <w:tcW w:w="706" w:type="dxa"/>
          </w:tcPr>
          <w:p w:rsidR="00493C61" w:rsidRPr="00913C81" w:rsidRDefault="00493C61" w:rsidP="00493C61">
            <w:pPr>
              <w:jc w:val="center"/>
              <w:rPr>
                <w:b w:val="0"/>
                <w:i/>
                <w:sz w:val="28"/>
                <w:szCs w:val="28"/>
              </w:rPr>
            </w:pPr>
            <w:proofErr w:type="spellStart"/>
            <w:proofErr w:type="gramStart"/>
            <w:r>
              <w:rPr>
                <w:i/>
                <w:sz w:val="28"/>
                <w:szCs w:val="28"/>
              </w:rPr>
              <w:t>п</w:t>
            </w:r>
            <w:proofErr w:type="gramEnd"/>
            <w:r>
              <w:rPr>
                <w:i/>
                <w:sz w:val="28"/>
                <w:szCs w:val="28"/>
              </w:rPr>
              <w:t>\</w:t>
            </w:r>
            <w:r w:rsidRPr="00913C81">
              <w:rPr>
                <w:i/>
                <w:sz w:val="28"/>
                <w:szCs w:val="28"/>
              </w:rPr>
              <w:t>№</w:t>
            </w:r>
            <w:proofErr w:type="spellEnd"/>
          </w:p>
        </w:tc>
        <w:tc>
          <w:tcPr>
            <w:tcW w:w="5645"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20"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706" w:type="dxa"/>
          </w:tcPr>
          <w:p w:rsidR="00493C61" w:rsidRPr="00631BB5" w:rsidRDefault="00493C61" w:rsidP="00493C61">
            <w:pPr>
              <w:rPr>
                <w:sz w:val="24"/>
                <w:szCs w:val="24"/>
              </w:rPr>
            </w:pPr>
            <w:r>
              <w:rPr>
                <w:sz w:val="24"/>
                <w:szCs w:val="24"/>
              </w:rPr>
              <w:t>9</w:t>
            </w:r>
          </w:p>
        </w:tc>
        <w:tc>
          <w:tcPr>
            <w:tcW w:w="5645" w:type="dxa"/>
          </w:tcPr>
          <w:p w:rsidR="00493C61" w:rsidRPr="00E05253" w:rsidRDefault="00493C61" w:rsidP="00493C61">
            <w:pPr>
              <w:cnfStyle w:val="000000100000"/>
              <w:rPr>
                <w:sz w:val="24"/>
                <w:szCs w:val="24"/>
              </w:rPr>
            </w:pPr>
            <w:r>
              <w:rPr>
                <w:sz w:val="24"/>
                <w:szCs w:val="24"/>
              </w:rPr>
              <w:t xml:space="preserve">«Музыкально – дидактические игры для дошкольников» Н.Г. Коновалова  </w:t>
            </w:r>
          </w:p>
        </w:tc>
        <w:tc>
          <w:tcPr>
            <w:tcW w:w="3220" w:type="dxa"/>
          </w:tcPr>
          <w:p w:rsidR="00493C61" w:rsidRDefault="00493C61" w:rsidP="00493C61">
            <w:pPr>
              <w:cnfStyle w:val="000000100000"/>
              <w:rPr>
                <w:sz w:val="24"/>
                <w:szCs w:val="24"/>
              </w:rPr>
            </w:pPr>
            <w:r>
              <w:rPr>
                <w:sz w:val="24"/>
                <w:szCs w:val="24"/>
              </w:rPr>
              <w:t>Москва «Просвещение» 1982</w:t>
            </w:r>
          </w:p>
        </w:tc>
      </w:tr>
      <w:tr w:rsidR="00493C61" w:rsidTr="00493C61">
        <w:trPr>
          <w:cnfStyle w:val="000000010000"/>
        </w:trPr>
        <w:tc>
          <w:tcPr>
            <w:cnfStyle w:val="001000000000"/>
            <w:tcW w:w="706" w:type="dxa"/>
          </w:tcPr>
          <w:p w:rsidR="00493C61" w:rsidRDefault="00493C61" w:rsidP="00493C61">
            <w:pPr>
              <w:rPr>
                <w:sz w:val="24"/>
                <w:szCs w:val="24"/>
              </w:rPr>
            </w:pPr>
            <w:r>
              <w:rPr>
                <w:sz w:val="24"/>
                <w:szCs w:val="24"/>
              </w:rPr>
              <w:t>10</w:t>
            </w:r>
          </w:p>
        </w:tc>
        <w:tc>
          <w:tcPr>
            <w:tcW w:w="5645" w:type="dxa"/>
          </w:tcPr>
          <w:p w:rsidR="00493C61" w:rsidRDefault="00493C61" w:rsidP="00493C61">
            <w:pPr>
              <w:cnfStyle w:val="000000010000"/>
              <w:rPr>
                <w:sz w:val="24"/>
                <w:szCs w:val="24"/>
              </w:rPr>
            </w:pPr>
            <w:r>
              <w:rPr>
                <w:sz w:val="24"/>
                <w:szCs w:val="24"/>
              </w:rPr>
              <w:t xml:space="preserve">  «Музыка и движение»  (6 – 7 лет</w:t>
            </w:r>
            <w:proofErr w:type="gramStart"/>
            <w:r>
              <w:rPr>
                <w:sz w:val="24"/>
                <w:szCs w:val="24"/>
              </w:rPr>
              <w:t>)С</w:t>
            </w:r>
            <w:proofErr w:type="gramEnd"/>
            <w:r>
              <w:rPr>
                <w:sz w:val="24"/>
                <w:szCs w:val="24"/>
              </w:rPr>
              <w:t xml:space="preserve">.И. </w:t>
            </w:r>
            <w:proofErr w:type="spellStart"/>
            <w:r>
              <w:rPr>
                <w:sz w:val="24"/>
                <w:szCs w:val="24"/>
              </w:rPr>
              <w:t>Бекина</w:t>
            </w:r>
            <w:proofErr w:type="spellEnd"/>
            <w:r>
              <w:rPr>
                <w:sz w:val="24"/>
                <w:szCs w:val="24"/>
              </w:rPr>
              <w:t xml:space="preserve"> </w:t>
            </w:r>
          </w:p>
        </w:tc>
        <w:tc>
          <w:tcPr>
            <w:tcW w:w="3220" w:type="dxa"/>
          </w:tcPr>
          <w:p w:rsidR="00493C61" w:rsidRDefault="00493C61" w:rsidP="00493C61">
            <w:pPr>
              <w:cnfStyle w:val="000000010000"/>
              <w:rPr>
                <w:sz w:val="24"/>
                <w:szCs w:val="24"/>
              </w:rPr>
            </w:pPr>
            <w:r>
              <w:rPr>
                <w:sz w:val="24"/>
                <w:szCs w:val="24"/>
              </w:rPr>
              <w:t>Москва «Просвещение» 1984</w:t>
            </w:r>
          </w:p>
        </w:tc>
      </w:tr>
      <w:tr w:rsidR="00493C61" w:rsidTr="00493C61">
        <w:trPr>
          <w:cnfStyle w:val="000000100000"/>
        </w:trPr>
        <w:tc>
          <w:tcPr>
            <w:cnfStyle w:val="001000000000"/>
            <w:tcW w:w="706" w:type="dxa"/>
          </w:tcPr>
          <w:p w:rsidR="00493C61" w:rsidRDefault="00493C61" w:rsidP="00493C61">
            <w:pPr>
              <w:rPr>
                <w:sz w:val="24"/>
                <w:szCs w:val="24"/>
              </w:rPr>
            </w:pPr>
            <w:r>
              <w:rPr>
                <w:sz w:val="24"/>
                <w:szCs w:val="24"/>
              </w:rPr>
              <w:t>11</w:t>
            </w:r>
          </w:p>
        </w:tc>
        <w:tc>
          <w:tcPr>
            <w:tcW w:w="5645" w:type="dxa"/>
          </w:tcPr>
          <w:p w:rsidR="00493C61" w:rsidRDefault="00493C61" w:rsidP="00493C61">
            <w:pPr>
              <w:cnfStyle w:val="000000100000"/>
              <w:rPr>
                <w:sz w:val="24"/>
                <w:szCs w:val="24"/>
              </w:rPr>
            </w:pPr>
            <w:r>
              <w:rPr>
                <w:sz w:val="24"/>
                <w:szCs w:val="24"/>
              </w:rPr>
              <w:t xml:space="preserve"> «Музыка и движение»  (5 – 6 лет</w:t>
            </w:r>
            <w:proofErr w:type="gramStart"/>
            <w:r>
              <w:rPr>
                <w:sz w:val="24"/>
                <w:szCs w:val="24"/>
              </w:rPr>
              <w:t>)С</w:t>
            </w:r>
            <w:proofErr w:type="gramEnd"/>
            <w:r>
              <w:rPr>
                <w:sz w:val="24"/>
                <w:szCs w:val="24"/>
              </w:rPr>
              <w:t xml:space="preserve">.И. </w:t>
            </w:r>
            <w:proofErr w:type="spellStart"/>
            <w:r>
              <w:rPr>
                <w:sz w:val="24"/>
                <w:szCs w:val="24"/>
              </w:rPr>
              <w:t>Бекина</w:t>
            </w:r>
            <w:proofErr w:type="spellEnd"/>
          </w:p>
        </w:tc>
        <w:tc>
          <w:tcPr>
            <w:tcW w:w="3220" w:type="dxa"/>
          </w:tcPr>
          <w:p w:rsidR="00493C61" w:rsidRDefault="00493C61" w:rsidP="00493C61">
            <w:pPr>
              <w:cnfStyle w:val="000000100000"/>
              <w:rPr>
                <w:sz w:val="24"/>
                <w:szCs w:val="24"/>
              </w:rPr>
            </w:pPr>
            <w:r>
              <w:rPr>
                <w:sz w:val="24"/>
                <w:szCs w:val="24"/>
              </w:rPr>
              <w:t>Москва «Просвещение» 1983</w:t>
            </w:r>
          </w:p>
        </w:tc>
      </w:tr>
      <w:tr w:rsidR="00493C61" w:rsidTr="00493C61">
        <w:trPr>
          <w:cnfStyle w:val="000000010000"/>
        </w:trPr>
        <w:tc>
          <w:tcPr>
            <w:cnfStyle w:val="001000000000"/>
            <w:tcW w:w="706" w:type="dxa"/>
          </w:tcPr>
          <w:p w:rsidR="00493C61" w:rsidRDefault="00493C61" w:rsidP="00493C61">
            <w:pPr>
              <w:rPr>
                <w:sz w:val="24"/>
                <w:szCs w:val="24"/>
              </w:rPr>
            </w:pPr>
            <w:r>
              <w:rPr>
                <w:sz w:val="24"/>
                <w:szCs w:val="24"/>
              </w:rPr>
              <w:t>12</w:t>
            </w:r>
          </w:p>
        </w:tc>
        <w:tc>
          <w:tcPr>
            <w:tcW w:w="5645" w:type="dxa"/>
          </w:tcPr>
          <w:p w:rsidR="00493C61" w:rsidRDefault="00493C61" w:rsidP="00493C61">
            <w:pPr>
              <w:cnfStyle w:val="000000010000"/>
              <w:rPr>
                <w:sz w:val="24"/>
                <w:szCs w:val="24"/>
              </w:rPr>
            </w:pPr>
            <w:r>
              <w:rPr>
                <w:sz w:val="24"/>
                <w:szCs w:val="24"/>
              </w:rPr>
              <w:t xml:space="preserve"> «Музыкальное воспитание в детском саду» М.Б. </w:t>
            </w:r>
            <w:proofErr w:type="spellStart"/>
            <w:r>
              <w:rPr>
                <w:sz w:val="24"/>
                <w:szCs w:val="24"/>
              </w:rPr>
              <w:t>Зацепина</w:t>
            </w:r>
            <w:proofErr w:type="spellEnd"/>
            <w:r>
              <w:rPr>
                <w:sz w:val="24"/>
                <w:szCs w:val="24"/>
              </w:rPr>
              <w:t xml:space="preserve"> </w:t>
            </w:r>
          </w:p>
        </w:tc>
        <w:tc>
          <w:tcPr>
            <w:tcW w:w="3220" w:type="dxa"/>
          </w:tcPr>
          <w:p w:rsidR="00493C61" w:rsidRDefault="00493C61" w:rsidP="00493C61">
            <w:pPr>
              <w:cnfStyle w:val="000000010000"/>
              <w:rPr>
                <w:sz w:val="24"/>
                <w:szCs w:val="24"/>
              </w:rPr>
            </w:pPr>
            <w:r>
              <w:rPr>
                <w:sz w:val="24"/>
                <w:szCs w:val="24"/>
              </w:rPr>
              <w:t xml:space="preserve">Издательство </w:t>
            </w:r>
            <w:proofErr w:type="spellStart"/>
            <w:r>
              <w:rPr>
                <w:sz w:val="24"/>
                <w:szCs w:val="24"/>
              </w:rPr>
              <w:t>Мазаика</w:t>
            </w:r>
            <w:proofErr w:type="spellEnd"/>
            <w:r>
              <w:rPr>
                <w:sz w:val="24"/>
                <w:szCs w:val="24"/>
              </w:rPr>
              <w:t xml:space="preserve"> – Синтез Москва 2006</w:t>
            </w:r>
          </w:p>
        </w:tc>
      </w:tr>
    </w:tbl>
    <w:p w:rsidR="00493C61" w:rsidRDefault="00493C61" w:rsidP="00493C61">
      <w:pPr>
        <w:rPr>
          <w:b/>
          <w:i/>
          <w:sz w:val="28"/>
          <w:szCs w:val="28"/>
        </w:rPr>
      </w:pPr>
    </w:p>
    <w:p w:rsidR="00493C61" w:rsidRDefault="00493C61" w:rsidP="00493C61">
      <w:pPr>
        <w:rPr>
          <w:b/>
          <w:i/>
          <w:sz w:val="28"/>
          <w:szCs w:val="28"/>
        </w:rPr>
      </w:pPr>
      <w:r w:rsidRPr="00493C61">
        <w:rPr>
          <w:b/>
          <w:i/>
          <w:sz w:val="28"/>
          <w:szCs w:val="28"/>
        </w:rPr>
        <w:t>Дошкольник.</w:t>
      </w:r>
    </w:p>
    <w:p w:rsidR="00493C61" w:rsidRPr="00493C61" w:rsidRDefault="00493C61" w:rsidP="00493C61">
      <w:pPr>
        <w:rPr>
          <w:b/>
          <w:i/>
          <w:sz w:val="28"/>
          <w:szCs w:val="28"/>
        </w:rPr>
      </w:pPr>
    </w:p>
    <w:tbl>
      <w:tblPr>
        <w:tblStyle w:val="-3"/>
        <w:tblW w:w="0" w:type="auto"/>
        <w:tblLook w:val="04A0"/>
      </w:tblPr>
      <w:tblGrid>
        <w:gridCol w:w="706"/>
        <w:gridCol w:w="5651"/>
        <w:gridCol w:w="3214"/>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proofErr w:type="spellStart"/>
            <w:proofErr w:type="gramStart"/>
            <w:r>
              <w:rPr>
                <w:i/>
                <w:sz w:val="28"/>
                <w:szCs w:val="28"/>
              </w:rPr>
              <w:t>п</w:t>
            </w:r>
            <w:proofErr w:type="gramEnd"/>
            <w:r>
              <w:rPr>
                <w:i/>
                <w:sz w:val="28"/>
                <w:szCs w:val="28"/>
              </w:rPr>
              <w:t>\</w:t>
            </w:r>
            <w:r w:rsidRPr="00913C81">
              <w:rPr>
                <w:i/>
                <w:sz w:val="28"/>
                <w:szCs w:val="28"/>
              </w:rPr>
              <w:t>№</w:t>
            </w:r>
            <w:proofErr w:type="spellEnd"/>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«Игрушки и пособия для детского сада» в.м. </w:t>
            </w:r>
            <w:proofErr w:type="spellStart"/>
            <w:r>
              <w:rPr>
                <w:sz w:val="24"/>
                <w:szCs w:val="24"/>
              </w:rPr>
              <w:t>Изгаршевой</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«Единство цели» Ш.А. </w:t>
            </w:r>
            <w:proofErr w:type="spellStart"/>
            <w:r>
              <w:rPr>
                <w:sz w:val="24"/>
                <w:szCs w:val="24"/>
              </w:rPr>
              <w:t>Амонашвилли</w:t>
            </w:r>
            <w:proofErr w:type="spellEnd"/>
          </w:p>
        </w:tc>
        <w:tc>
          <w:tcPr>
            <w:tcW w:w="3332" w:type="dxa"/>
          </w:tcPr>
          <w:p w:rsidR="00493C61" w:rsidRDefault="00493C61" w:rsidP="00493C61">
            <w:pPr>
              <w:cnfStyle w:val="000000010000"/>
              <w:rPr>
                <w:sz w:val="24"/>
                <w:szCs w:val="24"/>
              </w:rPr>
            </w:pPr>
            <w:r>
              <w:rPr>
                <w:sz w:val="24"/>
                <w:szCs w:val="24"/>
              </w:rPr>
              <w:t>Москва «Просвещение» 1987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«Здравствуйте дети!» Ш.А. </w:t>
            </w:r>
            <w:proofErr w:type="spellStart"/>
            <w:r>
              <w:rPr>
                <w:sz w:val="24"/>
                <w:szCs w:val="24"/>
              </w:rPr>
              <w:t>Амонашвилли</w:t>
            </w:r>
            <w:proofErr w:type="spellEnd"/>
          </w:p>
        </w:tc>
        <w:tc>
          <w:tcPr>
            <w:tcW w:w="3332" w:type="dxa"/>
          </w:tcPr>
          <w:p w:rsidR="00493C61" w:rsidRDefault="00493C61" w:rsidP="00493C61">
            <w:pPr>
              <w:cnfStyle w:val="000000100000"/>
              <w:rPr>
                <w:sz w:val="24"/>
                <w:szCs w:val="24"/>
              </w:rPr>
            </w:pPr>
            <w:r>
              <w:rPr>
                <w:sz w:val="24"/>
                <w:szCs w:val="24"/>
              </w:rPr>
              <w:t>Москва «Просвещение» 1983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proofErr w:type="gramStart"/>
            <w:r>
              <w:rPr>
                <w:sz w:val="24"/>
                <w:szCs w:val="24"/>
              </w:rPr>
              <w:t xml:space="preserve">«Воспитание детей в сезонных дошкольных учреждения» А.Ф. </w:t>
            </w:r>
            <w:proofErr w:type="spellStart"/>
            <w:r>
              <w:rPr>
                <w:sz w:val="24"/>
                <w:szCs w:val="24"/>
              </w:rPr>
              <w:t>Говорковой</w:t>
            </w:r>
            <w:proofErr w:type="spellEnd"/>
            <w:r>
              <w:rPr>
                <w:sz w:val="24"/>
                <w:szCs w:val="24"/>
              </w:rPr>
              <w:t xml:space="preserve"> </w:t>
            </w:r>
            <w:proofErr w:type="gramEnd"/>
          </w:p>
        </w:tc>
        <w:tc>
          <w:tcPr>
            <w:tcW w:w="3332" w:type="dxa"/>
          </w:tcPr>
          <w:p w:rsidR="00493C61" w:rsidRDefault="00493C61" w:rsidP="00493C61">
            <w:pPr>
              <w:cnfStyle w:val="000000010000"/>
              <w:rPr>
                <w:sz w:val="24"/>
                <w:szCs w:val="24"/>
              </w:rPr>
            </w:pPr>
            <w:r>
              <w:rPr>
                <w:sz w:val="24"/>
                <w:szCs w:val="24"/>
              </w:rPr>
              <w:t>Москва «Просвещение» 1988</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lastRenderedPageBreak/>
              <w:t>5</w:t>
            </w:r>
          </w:p>
        </w:tc>
        <w:tc>
          <w:tcPr>
            <w:tcW w:w="5989" w:type="dxa"/>
          </w:tcPr>
          <w:p w:rsidR="00493C61" w:rsidRDefault="00493C61" w:rsidP="00493C61">
            <w:pPr>
              <w:cnfStyle w:val="000000100000"/>
              <w:rPr>
                <w:sz w:val="24"/>
                <w:szCs w:val="24"/>
              </w:rPr>
            </w:pPr>
            <w:r>
              <w:rPr>
                <w:sz w:val="24"/>
                <w:szCs w:val="24"/>
              </w:rPr>
              <w:t xml:space="preserve"> «Малокомплектный детский сад»  М.А. Васильевой</w:t>
            </w:r>
          </w:p>
        </w:tc>
        <w:tc>
          <w:tcPr>
            <w:tcW w:w="3332" w:type="dxa"/>
          </w:tcPr>
          <w:p w:rsidR="00493C61" w:rsidRDefault="00493C61" w:rsidP="00493C61">
            <w:pPr>
              <w:cnfStyle w:val="000000100000"/>
              <w:rPr>
                <w:sz w:val="24"/>
                <w:szCs w:val="24"/>
              </w:rPr>
            </w:pPr>
            <w:r>
              <w:rPr>
                <w:sz w:val="24"/>
                <w:szCs w:val="24"/>
              </w:rPr>
              <w:t>Москва «Просвещение» 1988</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«Воспитание детей в старшей группе детского сада» </w:t>
            </w:r>
          </w:p>
        </w:tc>
        <w:tc>
          <w:tcPr>
            <w:tcW w:w="3332" w:type="dxa"/>
          </w:tcPr>
          <w:p w:rsidR="00493C61" w:rsidRDefault="00493C61" w:rsidP="00493C61">
            <w:pPr>
              <w:cnfStyle w:val="000000010000"/>
              <w:rPr>
                <w:sz w:val="24"/>
                <w:szCs w:val="24"/>
              </w:rPr>
            </w:pPr>
            <w:r>
              <w:rPr>
                <w:sz w:val="24"/>
                <w:szCs w:val="24"/>
              </w:rPr>
              <w:t>Москва «Просвещение» 1984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«Воспитателю о развитии ребёнка» А.А. </w:t>
            </w:r>
            <w:proofErr w:type="spellStart"/>
            <w:r>
              <w:rPr>
                <w:sz w:val="24"/>
                <w:szCs w:val="24"/>
              </w:rPr>
              <w:t>Люблинская</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Издательство «Просвещение» Москва 1972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«Воспитание и обучение детей в разновозрастной группе» В.Н. Аванесова </w:t>
            </w:r>
          </w:p>
        </w:tc>
        <w:tc>
          <w:tcPr>
            <w:tcW w:w="3332" w:type="dxa"/>
          </w:tcPr>
          <w:p w:rsidR="00493C61" w:rsidRDefault="00493C61" w:rsidP="00493C61">
            <w:pPr>
              <w:cnfStyle w:val="000000010000"/>
              <w:rPr>
                <w:sz w:val="24"/>
                <w:szCs w:val="24"/>
              </w:rPr>
            </w:pPr>
            <w:r>
              <w:rPr>
                <w:sz w:val="24"/>
                <w:szCs w:val="24"/>
              </w:rPr>
              <w:t>Москва «Просвещение» 1979</w:t>
            </w:r>
          </w:p>
        </w:tc>
      </w:tr>
    </w:tbl>
    <w:p w:rsidR="00493C61" w:rsidRPr="00913C81" w:rsidRDefault="00493C61" w:rsidP="00493C61"/>
    <w:tbl>
      <w:tblPr>
        <w:tblStyle w:val="-3"/>
        <w:tblW w:w="0" w:type="auto"/>
        <w:tblLook w:val="04A0"/>
      </w:tblPr>
      <w:tblGrid>
        <w:gridCol w:w="706"/>
        <w:gridCol w:w="5645"/>
        <w:gridCol w:w="3220"/>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proofErr w:type="spellStart"/>
            <w:proofErr w:type="gramStart"/>
            <w:r>
              <w:rPr>
                <w:i/>
                <w:sz w:val="28"/>
                <w:szCs w:val="28"/>
              </w:rPr>
              <w:t>п</w:t>
            </w:r>
            <w:proofErr w:type="gramEnd"/>
            <w:r>
              <w:rPr>
                <w:i/>
                <w:sz w:val="28"/>
                <w:szCs w:val="28"/>
              </w:rPr>
              <w:t>\</w:t>
            </w:r>
            <w:r w:rsidRPr="00913C81">
              <w:rPr>
                <w:i/>
                <w:sz w:val="28"/>
                <w:szCs w:val="28"/>
              </w:rPr>
              <w:t>№</w:t>
            </w:r>
            <w:proofErr w:type="spellEnd"/>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9</w:t>
            </w:r>
          </w:p>
        </w:tc>
        <w:tc>
          <w:tcPr>
            <w:tcW w:w="5989" w:type="dxa"/>
          </w:tcPr>
          <w:p w:rsidR="00493C61" w:rsidRPr="00E05253" w:rsidRDefault="00493C61" w:rsidP="00493C61">
            <w:pPr>
              <w:cnfStyle w:val="000000100000"/>
              <w:rPr>
                <w:sz w:val="24"/>
                <w:szCs w:val="24"/>
              </w:rPr>
            </w:pPr>
            <w:r>
              <w:rPr>
                <w:sz w:val="24"/>
                <w:szCs w:val="24"/>
              </w:rPr>
              <w:t xml:space="preserve"> «Воспитание детей в средней группе детского сада» </w:t>
            </w:r>
          </w:p>
        </w:tc>
        <w:tc>
          <w:tcPr>
            <w:tcW w:w="3332" w:type="dxa"/>
          </w:tcPr>
          <w:p w:rsidR="00493C61" w:rsidRDefault="00493C61" w:rsidP="00493C61">
            <w:pPr>
              <w:cnfStyle w:val="000000100000"/>
              <w:rPr>
                <w:sz w:val="24"/>
                <w:szCs w:val="24"/>
              </w:rPr>
            </w:pPr>
            <w:r>
              <w:rPr>
                <w:sz w:val="24"/>
                <w:szCs w:val="24"/>
              </w:rPr>
              <w:t>Москва «Просвещение» 1982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10</w:t>
            </w:r>
          </w:p>
        </w:tc>
        <w:tc>
          <w:tcPr>
            <w:tcW w:w="5989" w:type="dxa"/>
          </w:tcPr>
          <w:p w:rsidR="00493C61" w:rsidRDefault="00493C61" w:rsidP="00493C61">
            <w:pPr>
              <w:cnfStyle w:val="000000010000"/>
              <w:rPr>
                <w:sz w:val="24"/>
                <w:szCs w:val="24"/>
              </w:rPr>
            </w:pPr>
            <w:r>
              <w:rPr>
                <w:sz w:val="24"/>
                <w:szCs w:val="24"/>
              </w:rPr>
              <w:t xml:space="preserve">  «Воспитание и обучение детей младшего дошкольного возраста» Г.Н. Годиной</w:t>
            </w:r>
          </w:p>
        </w:tc>
        <w:tc>
          <w:tcPr>
            <w:tcW w:w="3332" w:type="dxa"/>
          </w:tcPr>
          <w:p w:rsidR="00493C61" w:rsidRDefault="00493C61" w:rsidP="00493C61">
            <w:pPr>
              <w:cnfStyle w:val="000000010000"/>
              <w:rPr>
                <w:sz w:val="24"/>
                <w:szCs w:val="24"/>
              </w:rPr>
            </w:pPr>
            <w:r>
              <w:rPr>
                <w:sz w:val="24"/>
                <w:szCs w:val="24"/>
              </w:rPr>
              <w:t>Москва «Просвещение» 1987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11</w:t>
            </w:r>
          </w:p>
        </w:tc>
        <w:tc>
          <w:tcPr>
            <w:tcW w:w="5989" w:type="dxa"/>
          </w:tcPr>
          <w:p w:rsidR="00493C61" w:rsidRDefault="00493C61" w:rsidP="00493C61">
            <w:pPr>
              <w:cnfStyle w:val="000000100000"/>
              <w:rPr>
                <w:sz w:val="24"/>
                <w:szCs w:val="24"/>
              </w:rPr>
            </w:pPr>
            <w:r>
              <w:rPr>
                <w:sz w:val="24"/>
                <w:szCs w:val="24"/>
              </w:rPr>
              <w:t xml:space="preserve"> «Воспитатель и дети» Р.С. Буре </w:t>
            </w:r>
          </w:p>
        </w:tc>
        <w:tc>
          <w:tcPr>
            <w:tcW w:w="3332" w:type="dxa"/>
          </w:tcPr>
          <w:p w:rsidR="00493C61" w:rsidRDefault="00493C61" w:rsidP="00493C61">
            <w:pPr>
              <w:cnfStyle w:val="000000100000"/>
              <w:rPr>
                <w:sz w:val="24"/>
                <w:szCs w:val="24"/>
              </w:rPr>
            </w:pPr>
            <w:r>
              <w:rPr>
                <w:sz w:val="24"/>
                <w:szCs w:val="24"/>
              </w:rPr>
              <w:t>Москва «Просвещение» 1985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12</w:t>
            </w:r>
          </w:p>
        </w:tc>
        <w:tc>
          <w:tcPr>
            <w:tcW w:w="5989" w:type="dxa"/>
          </w:tcPr>
          <w:p w:rsidR="00493C61" w:rsidRDefault="00493C61" w:rsidP="00493C61">
            <w:pPr>
              <w:cnfStyle w:val="000000010000"/>
              <w:rPr>
                <w:sz w:val="24"/>
                <w:szCs w:val="24"/>
              </w:rPr>
            </w:pPr>
            <w:r>
              <w:rPr>
                <w:sz w:val="24"/>
                <w:szCs w:val="24"/>
              </w:rPr>
              <w:t xml:space="preserve"> «Воспитатель и дети» Р.С. Буре</w:t>
            </w:r>
          </w:p>
        </w:tc>
        <w:tc>
          <w:tcPr>
            <w:tcW w:w="3332" w:type="dxa"/>
          </w:tcPr>
          <w:p w:rsidR="00493C61" w:rsidRDefault="00493C61" w:rsidP="00493C61">
            <w:pPr>
              <w:cnfStyle w:val="000000010000"/>
              <w:rPr>
                <w:sz w:val="24"/>
                <w:szCs w:val="24"/>
              </w:rPr>
            </w:pPr>
            <w:r>
              <w:rPr>
                <w:sz w:val="24"/>
                <w:szCs w:val="24"/>
              </w:rPr>
              <w:t>Москва «Просвещение» 1979</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13</w:t>
            </w:r>
          </w:p>
        </w:tc>
        <w:tc>
          <w:tcPr>
            <w:tcW w:w="5989" w:type="dxa"/>
          </w:tcPr>
          <w:p w:rsidR="00493C61" w:rsidRDefault="00493C61" w:rsidP="00493C61">
            <w:pPr>
              <w:cnfStyle w:val="000000100000"/>
              <w:rPr>
                <w:sz w:val="24"/>
                <w:szCs w:val="24"/>
              </w:rPr>
            </w:pPr>
            <w:r>
              <w:rPr>
                <w:sz w:val="24"/>
                <w:szCs w:val="24"/>
              </w:rPr>
              <w:t xml:space="preserve"> «Воспитание и обучение детей шестого года жизни» Л.А. Парамонова </w:t>
            </w:r>
          </w:p>
        </w:tc>
        <w:tc>
          <w:tcPr>
            <w:tcW w:w="3332" w:type="dxa"/>
          </w:tcPr>
          <w:p w:rsidR="00493C61" w:rsidRDefault="00493C61" w:rsidP="00493C61">
            <w:pPr>
              <w:cnfStyle w:val="000000100000"/>
              <w:rPr>
                <w:sz w:val="24"/>
                <w:szCs w:val="24"/>
              </w:rPr>
            </w:pPr>
            <w:r>
              <w:rPr>
                <w:sz w:val="24"/>
                <w:szCs w:val="24"/>
              </w:rPr>
              <w:t>Москва «Просвещение» 1987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14</w:t>
            </w:r>
          </w:p>
        </w:tc>
        <w:tc>
          <w:tcPr>
            <w:tcW w:w="5989" w:type="dxa"/>
          </w:tcPr>
          <w:p w:rsidR="00493C61" w:rsidRDefault="00493C61" w:rsidP="00493C61">
            <w:pPr>
              <w:cnfStyle w:val="000000010000"/>
              <w:rPr>
                <w:sz w:val="24"/>
                <w:szCs w:val="24"/>
              </w:rPr>
            </w:pPr>
            <w:r>
              <w:rPr>
                <w:sz w:val="24"/>
                <w:szCs w:val="24"/>
              </w:rPr>
              <w:t xml:space="preserve">«Воспитание и обучение детей пятого года жизни» В.В. </w:t>
            </w:r>
            <w:proofErr w:type="spellStart"/>
            <w:r>
              <w:rPr>
                <w:sz w:val="24"/>
                <w:szCs w:val="24"/>
              </w:rPr>
              <w:t>Холмовской</w:t>
            </w:r>
            <w:proofErr w:type="spellEnd"/>
          </w:p>
        </w:tc>
        <w:tc>
          <w:tcPr>
            <w:tcW w:w="3332" w:type="dxa"/>
          </w:tcPr>
          <w:p w:rsidR="00493C61" w:rsidRDefault="00493C61" w:rsidP="00493C61">
            <w:pPr>
              <w:cnfStyle w:val="000000010000"/>
              <w:rPr>
                <w:sz w:val="24"/>
                <w:szCs w:val="24"/>
              </w:rPr>
            </w:pPr>
            <w:r>
              <w:rPr>
                <w:sz w:val="24"/>
                <w:szCs w:val="24"/>
              </w:rPr>
              <w:t>Москва «Просвещение» 1986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15</w:t>
            </w:r>
          </w:p>
        </w:tc>
        <w:tc>
          <w:tcPr>
            <w:tcW w:w="5989" w:type="dxa"/>
          </w:tcPr>
          <w:p w:rsidR="00493C61" w:rsidRDefault="00493C61" w:rsidP="00493C61">
            <w:pPr>
              <w:cnfStyle w:val="000000100000"/>
              <w:rPr>
                <w:sz w:val="24"/>
                <w:szCs w:val="24"/>
              </w:rPr>
            </w:pPr>
            <w:r>
              <w:rPr>
                <w:sz w:val="24"/>
                <w:szCs w:val="24"/>
              </w:rPr>
              <w:t xml:space="preserve">«Работать с маленькими детьми» Дженни </w:t>
            </w:r>
            <w:proofErr w:type="spellStart"/>
            <w:r>
              <w:rPr>
                <w:sz w:val="24"/>
                <w:szCs w:val="24"/>
              </w:rPr>
              <w:t>Лешли</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1991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17</w:t>
            </w:r>
          </w:p>
        </w:tc>
        <w:tc>
          <w:tcPr>
            <w:tcW w:w="5989" w:type="dxa"/>
          </w:tcPr>
          <w:p w:rsidR="00493C61" w:rsidRDefault="00493C61" w:rsidP="00493C61">
            <w:pPr>
              <w:cnfStyle w:val="000000010000"/>
              <w:rPr>
                <w:sz w:val="24"/>
                <w:szCs w:val="24"/>
              </w:rPr>
            </w:pPr>
            <w:r>
              <w:rPr>
                <w:sz w:val="24"/>
                <w:szCs w:val="24"/>
              </w:rPr>
              <w:t xml:space="preserve"> «Комплексные занятия во второй младшей группе детского сада» Т.М. Бондаренко</w:t>
            </w:r>
          </w:p>
        </w:tc>
        <w:tc>
          <w:tcPr>
            <w:tcW w:w="3332" w:type="dxa"/>
          </w:tcPr>
          <w:p w:rsidR="00493C61" w:rsidRDefault="00493C61" w:rsidP="00493C61">
            <w:pPr>
              <w:cnfStyle w:val="000000010000"/>
              <w:rPr>
                <w:sz w:val="24"/>
                <w:szCs w:val="24"/>
              </w:rPr>
            </w:pPr>
            <w:r>
              <w:rPr>
                <w:sz w:val="24"/>
                <w:szCs w:val="24"/>
              </w:rPr>
              <w:t>Издательство «Учитель» Воронеж 2003</w:t>
            </w:r>
          </w:p>
        </w:tc>
      </w:tr>
    </w:tbl>
    <w:p w:rsidR="00493C61" w:rsidRPr="00913C81" w:rsidRDefault="00493C61" w:rsidP="00493C61"/>
    <w:tbl>
      <w:tblPr>
        <w:tblStyle w:val="-3"/>
        <w:tblW w:w="0" w:type="auto"/>
        <w:tblLook w:val="04A0"/>
      </w:tblPr>
      <w:tblGrid>
        <w:gridCol w:w="771"/>
        <w:gridCol w:w="5595"/>
        <w:gridCol w:w="3205"/>
      </w:tblGrid>
      <w:tr w:rsidR="00493C61" w:rsidRPr="00913C81" w:rsidTr="00493C61">
        <w:trPr>
          <w:cnfStyle w:val="100000000000"/>
        </w:trPr>
        <w:tc>
          <w:tcPr>
            <w:cnfStyle w:val="001000000000"/>
            <w:tcW w:w="771" w:type="dxa"/>
          </w:tcPr>
          <w:p w:rsidR="00493C61" w:rsidRPr="00913C81" w:rsidRDefault="00493C61" w:rsidP="00493C61">
            <w:pPr>
              <w:jc w:val="center"/>
              <w:rPr>
                <w:b w:val="0"/>
                <w:i/>
                <w:sz w:val="28"/>
                <w:szCs w:val="28"/>
              </w:rPr>
            </w:pPr>
            <w:proofErr w:type="spellStart"/>
            <w:proofErr w:type="gramStart"/>
            <w:r>
              <w:rPr>
                <w:i/>
                <w:sz w:val="28"/>
                <w:szCs w:val="28"/>
              </w:rPr>
              <w:t>п</w:t>
            </w:r>
            <w:proofErr w:type="gramEnd"/>
            <w:r>
              <w:rPr>
                <w:i/>
                <w:sz w:val="28"/>
                <w:szCs w:val="28"/>
              </w:rPr>
              <w:t>\</w:t>
            </w:r>
            <w:r w:rsidRPr="00913C81">
              <w:rPr>
                <w:i/>
                <w:sz w:val="28"/>
                <w:szCs w:val="28"/>
              </w:rPr>
              <w:t>№</w:t>
            </w:r>
            <w:proofErr w:type="spellEnd"/>
          </w:p>
        </w:tc>
        <w:tc>
          <w:tcPr>
            <w:tcW w:w="5595"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05"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771" w:type="dxa"/>
          </w:tcPr>
          <w:p w:rsidR="00493C61" w:rsidRPr="00631BB5" w:rsidRDefault="00493C61" w:rsidP="00493C61">
            <w:pPr>
              <w:rPr>
                <w:sz w:val="24"/>
                <w:szCs w:val="24"/>
              </w:rPr>
            </w:pPr>
            <w:r>
              <w:rPr>
                <w:sz w:val="24"/>
                <w:szCs w:val="24"/>
              </w:rPr>
              <w:t>18</w:t>
            </w:r>
          </w:p>
        </w:tc>
        <w:tc>
          <w:tcPr>
            <w:tcW w:w="5595" w:type="dxa"/>
          </w:tcPr>
          <w:p w:rsidR="00493C61" w:rsidRPr="00E05253" w:rsidRDefault="00493C61" w:rsidP="00493C61">
            <w:pPr>
              <w:cnfStyle w:val="000000100000"/>
              <w:rPr>
                <w:sz w:val="24"/>
                <w:szCs w:val="24"/>
              </w:rPr>
            </w:pPr>
            <w:r>
              <w:rPr>
                <w:sz w:val="24"/>
                <w:szCs w:val="24"/>
              </w:rPr>
              <w:t>«Комплексные занятия в первой  младшей группе детского сада» Т.М. Бондаренко</w:t>
            </w:r>
          </w:p>
        </w:tc>
        <w:tc>
          <w:tcPr>
            <w:tcW w:w="3205" w:type="dxa"/>
          </w:tcPr>
          <w:p w:rsidR="00493C61" w:rsidRDefault="00493C61" w:rsidP="00493C61">
            <w:pPr>
              <w:cnfStyle w:val="000000100000"/>
              <w:rPr>
                <w:sz w:val="24"/>
                <w:szCs w:val="24"/>
              </w:rPr>
            </w:pPr>
            <w:r>
              <w:rPr>
                <w:sz w:val="24"/>
                <w:szCs w:val="24"/>
              </w:rPr>
              <w:t>Издательство «Учитель» Воронеж 2004</w:t>
            </w:r>
          </w:p>
        </w:tc>
      </w:tr>
      <w:tr w:rsidR="00493C61" w:rsidTr="00493C61">
        <w:trPr>
          <w:cnfStyle w:val="000000010000"/>
        </w:trPr>
        <w:tc>
          <w:tcPr>
            <w:cnfStyle w:val="001000000000"/>
            <w:tcW w:w="771" w:type="dxa"/>
          </w:tcPr>
          <w:p w:rsidR="00493C61" w:rsidRDefault="00493C61" w:rsidP="00493C61">
            <w:pPr>
              <w:rPr>
                <w:sz w:val="24"/>
                <w:szCs w:val="24"/>
              </w:rPr>
            </w:pPr>
            <w:r>
              <w:rPr>
                <w:sz w:val="24"/>
                <w:szCs w:val="24"/>
              </w:rPr>
              <w:t>19</w:t>
            </w:r>
          </w:p>
        </w:tc>
        <w:tc>
          <w:tcPr>
            <w:tcW w:w="5595" w:type="dxa"/>
          </w:tcPr>
          <w:p w:rsidR="00493C61" w:rsidRDefault="00493C61" w:rsidP="00493C61">
            <w:pPr>
              <w:cnfStyle w:val="000000010000"/>
              <w:rPr>
                <w:sz w:val="24"/>
                <w:szCs w:val="24"/>
              </w:rPr>
            </w:pPr>
            <w:r>
              <w:rPr>
                <w:sz w:val="24"/>
                <w:szCs w:val="24"/>
              </w:rPr>
              <w:t xml:space="preserve">«Дошкольник: обучение и развитие воспитателем и родителем»  </w:t>
            </w:r>
          </w:p>
        </w:tc>
        <w:tc>
          <w:tcPr>
            <w:tcW w:w="3205" w:type="dxa"/>
          </w:tcPr>
          <w:p w:rsidR="00493C61" w:rsidRDefault="00493C61" w:rsidP="00493C61">
            <w:pPr>
              <w:cnfStyle w:val="000000010000"/>
              <w:rPr>
                <w:sz w:val="24"/>
                <w:szCs w:val="24"/>
              </w:rPr>
            </w:pPr>
            <w:r>
              <w:rPr>
                <w:sz w:val="24"/>
                <w:szCs w:val="24"/>
              </w:rPr>
              <w:t xml:space="preserve">Ярославль Академия развития 2001 </w:t>
            </w:r>
          </w:p>
        </w:tc>
      </w:tr>
      <w:tr w:rsidR="00493C61" w:rsidTr="00493C61">
        <w:trPr>
          <w:cnfStyle w:val="000000100000"/>
        </w:trPr>
        <w:tc>
          <w:tcPr>
            <w:cnfStyle w:val="001000000000"/>
            <w:tcW w:w="771" w:type="dxa"/>
          </w:tcPr>
          <w:p w:rsidR="00493C61" w:rsidRDefault="00493C61" w:rsidP="00493C61">
            <w:pPr>
              <w:rPr>
                <w:sz w:val="24"/>
                <w:szCs w:val="24"/>
              </w:rPr>
            </w:pPr>
            <w:r>
              <w:rPr>
                <w:sz w:val="24"/>
                <w:szCs w:val="24"/>
              </w:rPr>
              <w:t>20</w:t>
            </w:r>
          </w:p>
        </w:tc>
        <w:tc>
          <w:tcPr>
            <w:tcW w:w="5595" w:type="dxa"/>
          </w:tcPr>
          <w:p w:rsidR="00493C61" w:rsidRDefault="00493C61" w:rsidP="00493C61">
            <w:pPr>
              <w:cnfStyle w:val="000000100000"/>
              <w:rPr>
                <w:sz w:val="24"/>
                <w:szCs w:val="24"/>
              </w:rPr>
            </w:pPr>
            <w:r>
              <w:rPr>
                <w:sz w:val="24"/>
                <w:szCs w:val="24"/>
              </w:rPr>
              <w:t xml:space="preserve">«Мастера дошкольного воспитания»  </w:t>
            </w:r>
          </w:p>
        </w:tc>
        <w:tc>
          <w:tcPr>
            <w:tcW w:w="3205" w:type="dxa"/>
          </w:tcPr>
          <w:p w:rsidR="00493C61" w:rsidRDefault="00493C61" w:rsidP="00493C61">
            <w:pPr>
              <w:cnfStyle w:val="000000100000"/>
              <w:rPr>
                <w:sz w:val="24"/>
                <w:szCs w:val="24"/>
              </w:rPr>
            </w:pPr>
            <w:r>
              <w:rPr>
                <w:sz w:val="24"/>
                <w:szCs w:val="24"/>
              </w:rPr>
              <w:t>Москва «Просвещение» 1989</w:t>
            </w:r>
          </w:p>
        </w:tc>
      </w:tr>
    </w:tbl>
    <w:p w:rsidR="00493C61" w:rsidRDefault="00493C61" w:rsidP="00493C61">
      <w:pPr>
        <w:rPr>
          <w:b/>
          <w:i/>
          <w:sz w:val="28"/>
          <w:szCs w:val="28"/>
        </w:rPr>
      </w:pPr>
    </w:p>
    <w:p w:rsidR="00493C61" w:rsidRDefault="00493C61" w:rsidP="00493C61">
      <w:pPr>
        <w:rPr>
          <w:b/>
          <w:i/>
          <w:sz w:val="28"/>
          <w:szCs w:val="28"/>
        </w:rPr>
      </w:pPr>
      <w:r w:rsidRPr="00493C61">
        <w:rPr>
          <w:b/>
          <w:i/>
          <w:sz w:val="28"/>
          <w:szCs w:val="28"/>
        </w:rPr>
        <w:t>Здоровье.</w:t>
      </w:r>
    </w:p>
    <w:p w:rsidR="00493C61" w:rsidRPr="00493C61" w:rsidRDefault="00493C61" w:rsidP="00493C61">
      <w:pPr>
        <w:rPr>
          <w:b/>
          <w:i/>
          <w:sz w:val="28"/>
          <w:szCs w:val="28"/>
        </w:rPr>
      </w:pPr>
    </w:p>
    <w:tbl>
      <w:tblPr>
        <w:tblStyle w:val="-3"/>
        <w:tblW w:w="0" w:type="auto"/>
        <w:tblLook w:val="04A0"/>
      </w:tblPr>
      <w:tblGrid>
        <w:gridCol w:w="659"/>
        <w:gridCol w:w="5682"/>
        <w:gridCol w:w="3230"/>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«Основы педиатрии и гигиены детей дошкольного возраста» А.П. </w:t>
            </w:r>
            <w:proofErr w:type="spellStart"/>
            <w:r>
              <w:rPr>
                <w:sz w:val="24"/>
                <w:szCs w:val="24"/>
              </w:rPr>
              <w:t>Чабовская</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1980</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«Основы педиатрии и гигиены детей дошкольного возраста» А.П. </w:t>
            </w:r>
            <w:proofErr w:type="spellStart"/>
            <w:r>
              <w:rPr>
                <w:sz w:val="24"/>
                <w:szCs w:val="24"/>
              </w:rPr>
              <w:t>Чабовская</w:t>
            </w:r>
            <w:proofErr w:type="spellEnd"/>
          </w:p>
        </w:tc>
        <w:tc>
          <w:tcPr>
            <w:tcW w:w="3332" w:type="dxa"/>
          </w:tcPr>
          <w:p w:rsidR="00493C61" w:rsidRDefault="00493C61" w:rsidP="00493C61">
            <w:pPr>
              <w:cnfStyle w:val="000000010000"/>
              <w:rPr>
                <w:sz w:val="24"/>
                <w:szCs w:val="24"/>
              </w:rPr>
            </w:pPr>
            <w:r>
              <w:rPr>
                <w:sz w:val="24"/>
                <w:szCs w:val="24"/>
              </w:rPr>
              <w:t>Москва «Просвещение» 1987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«Оздоровительная и воспитательная работа в доме ребёнка» Р.В. Тонкова – Ямпольская </w:t>
            </w:r>
          </w:p>
        </w:tc>
        <w:tc>
          <w:tcPr>
            <w:tcW w:w="3332" w:type="dxa"/>
          </w:tcPr>
          <w:p w:rsidR="00493C61" w:rsidRDefault="00493C61" w:rsidP="00493C61">
            <w:pPr>
              <w:cnfStyle w:val="000000100000"/>
              <w:rPr>
                <w:sz w:val="24"/>
                <w:szCs w:val="24"/>
              </w:rPr>
            </w:pPr>
            <w:r>
              <w:rPr>
                <w:sz w:val="24"/>
                <w:szCs w:val="24"/>
              </w:rPr>
              <w:t>Москва «Просвещение» 1989</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«Здоровье ребёнка в ваших руках» С.М. Мартынова </w:t>
            </w:r>
          </w:p>
        </w:tc>
        <w:tc>
          <w:tcPr>
            <w:tcW w:w="3332" w:type="dxa"/>
          </w:tcPr>
          <w:p w:rsidR="00493C61" w:rsidRDefault="00493C61" w:rsidP="00493C61">
            <w:pPr>
              <w:cnfStyle w:val="000000010000"/>
              <w:rPr>
                <w:sz w:val="24"/>
                <w:szCs w:val="24"/>
              </w:rPr>
            </w:pPr>
            <w:r>
              <w:rPr>
                <w:sz w:val="24"/>
                <w:szCs w:val="24"/>
              </w:rPr>
              <w:t>Москва «Просвещение» 1991</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«Воспитание здорового дошкольника» Н.Б. Коростелёв</w:t>
            </w:r>
          </w:p>
        </w:tc>
        <w:tc>
          <w:tcPr>
            <w:tcW w:w="3332" w:type="dxa"/>
          </w:tcPr>
          <w:p w:rsidR="00493C61" w:rsidRDefault="00493C61" w:rsidP="00493C61">
            <w:pPr>
              <w:cnfStyle w:val="000000100000"/>
              <w:rPr>
                <w:sz w:val="24"/>
                <w:szCs w:val="24"/>
              </w:rPr>
            </w:pPr>
            <w:r>
              <w:rPr>
                <w:sz w:val="24"/>
                <w:szCs w:val="24"/>
              </w:rPr>
              <w:t>Москва «Просвещение» 1986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«Гигиенические основы воспитания детей от 3 до 7 </w:t>
            </w:r>
            <w:r>
              <w:rPr>
                <w:sz w:val="24"/>
                <w:szCs w:val="24"/>
              </w:rPr>
              <w:lastRenderedPageBreak/>
              <w:t xml:space="preserve">лет» В.И. </w:t>
            </w:r>
            <w:proofErr w:type="spellStart"/>
            <w:r>
              <w:rPr>
                <w:sz w:val="24"/>
                <w:szCs w:val="24"/>
              </w:rPr>
              <w:t>Теленчи</w:t>
            </w:r>
            <w:proofErr w:type="spellEnd"/>
          </w:p>
        </w:tc>
        <w:tc>
          <w:tcPr>
            <w:tcW w:w="3332" w:type="dxa"/>
          </w:tcPr>
          <w:p w:rsidR="00493C61" w:rsidRDefault="00493C61" w:rsidP="00493C61">
            <w:pPr>
              <w:cnfStyle w:val="000000010000"/>
              <w:rPr>
                <w:sz w:val="24"/>
                <w:szCs w:val="24"/>
              </w:rPr>
            </w:pPr>
            <w:r>
              <w:rPr>
                <w:sz w:val="24"/>
                <w:szCs w:val="24"/>
              </w:rPr>
              <w:lastRenderedPageBreak/>
              <w:t>Москва «Просвещение» 1987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lastRenderedPageBreak/>
              <w:t>7</w:t>
            </w:r>
          </w:p>
        </w:tc>
        <w:tc>
          <w:tcPr>
            <w:tcW w:w="5989" w:type="dxa"/>
          </w:tcPr>
          <w:p w:rsidR="00493C61" w:rsidRDefault="00493C61" w:rsidP="00493C61">
            <w:pPr>
              <w:cnfStyle w:val="000000100000"/>
              <w:rPr>
                <w:sz w:val="24"/>
                <w:szCs w:val="24"/>
              </w:rPr>
            </w:pPr>
            <w:r>
              <w:rPr>
                <w:sz w:val="24"/>
                <w:szCs w:val="24"/>
              </w:rPr>
              <w:t xml:space="preserve">«Укрепляйте здоровье детей» Е.Н. Вавилова </w:t>
            </w:r>
          </w:p>
        </w:tc>
        <w:tc>
          <w:tcPr>
            <w:tcW w:w="3332" w:type="dxa"/>
          </w:tcPr>
          <w:p w:rsidR="00493C61" w:rsidRDefault="00493C61" w:rsidP="00493C61">
            <w:pPr>
              <w:cnfStyle w:val="000000100000"/>
              <w:rPr>
                <w:sz w:val="24"/>
                <w:szCs w:val="24"/>
              </w:rPr>
            </w:pPr>
            <w:r>
              <w:rPr>
                <w:sz w:val="24"/>
                <w:szCs w:val="24"/>
              </w:rPr>
              <w:t>Москва «Просвещение» 1986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«Если малыш часто болеет» Б.В. </w:t>
            </w:r>
            <w:proofErr w:type="spellStart"/>
            <w:r>
              <w:rPr>
                <w:sz w:val="24"/>
                <w:szCs w:val="24"/>
              </w:rPr>
              <w:t>Шеврыгин</w:t>
            </w:r>
            <w:proofErr w:type="spellEnd"/>
          </w:p>
        </w:tc>
        <w:tc>
          <w:tcPr>
            <w:tcW w:w="3332" w:type="dxa"/>
          </w:tcPr>
          <w:p w:rsidR="00493C61" w:rsidRDefault="00493C61" w:rsidP="00493C61">
            <w:pPr>
              <w:cnfStyle w:val="000000010000"/>
              <w:rPr>
                <w:sz w:val="24"/>
                <w:szCs w:val="24"/>
              </w:rPr>
            </w:pPr>
            <w:r>
              <w:rPr>
                <w:sz w:val="24"/>
                <w:szCs w:val="24"/>
              </w:rPr>
              <w:t>Москва «Просвещение» 1990</w:t>
            </w:r>
          </w:p>
        </w:tc>
      </w:tr>
    </w:tbl>
    <w:p w:rsidR="00493C61" w:rsidRPr="00913C81" w:rsidRDefault="00493C61" w:rsidP="00493C61"/>
    <w:tbl>
      <w:tblPr>
        <w:tblStyle w:val="-3"/>
        <w:tblW w:w="0" w:type="auto"/>
        <w:tblLook w:val="04A0"/>
      </w:tblPr>
      <w:tblGrid>
        <w:gridCol w:w="657"/>
        <w:gridCol w:w="5695"/>
        <w:gridCol w:w="3219"/>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9</w:t>
            </w:r>
          </w:p>
        </w:tc>
        <w:tc>
          <w:tcPr>
            <w:tcW w:w="5989" w:type="dxa"/>
          </w:tcPr>
          <w:p w:rsidR="00493C61" w:rsidRPr="00E05253" w:rsidRDefault="00493C61" w:rsidP="00493C61">
            <w:pPr>
              <w:cnfStyle w:val="000000100000"/>
              <w:rPr>
                <w:sz w:val="24"/>
                <w:szCs w:val="24"/>
              </w:rPr>
            </w:pPr>
            <w:r>
              <w:rPr>
                <w:sz w:val="24"/>
                <w:szCs w:val="24"/>
              </w:rPr>
              <w:t xml:space="preserve"> «Организация оздоровительного центра в образовательном учреждении практическое пособие» Т.В. Каштанова</w:t>
            </w:r>
          </w:p>
        </w:tc>
        <w:tc>
          <w:tcPr>
            <w:tcW w:w="3332" w:type="dxa"/>
          </w:tcPr>
          <w:p w:rsidR="00493C61" w:rsidRDefault="00493C61" w:rsidP="00493C61">
            <w:pPr>
              <w:cnfStyle w:val="000000100000"/>
              <w:rPr>
                <w:sz w:val="24"/>
                <w:szCs w:val="24"/>
              </w:rPr>
            </w:pPr>
            <w:r>
              <w:rPr>
                <w:sz w:val="24"/>
                <w:szCs w:val="24"/>
              </w:rPr>
              <w:t>Москва 2002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10</w:t>
            </w:r>
          </w:p>
        </w:tc>
        <w:tc>
          <w:tcPr>
            <w:tcW w:w="5989" w:type="dxa"/>
          </w:tcPr>
          <w:p w:rsidR="00493C61" w:rsidRDefault="00493C61" w:rsidP="00493C61">
            <w:pPr>
              <w:cnfStyle w:val="000000010000"/>
              <w:rPr>
                <w:sz w:val="24"/>
                <w:szCs w:val="24"/>
              </w:rPr>
            </w:pPr>
            <w:r>
              <w:rPr>
                <w:sz w:val="24"/>
                <w:szCs w:val="24"/>
              </w:rPr>
              <w:t xml:space="preserve"> «Оздоровление детей в условиях детского сада»  Л.В. Кочеткова </w:t>
            </w:r>
          </w:p>
        </w:tc>
        <w:tc>
          <w:tcPr>
            <w:tcW w:w="3332" w:type="dxa"/>
          </w:tcPr>
          <w:p w:rsidR="00493C61" w:rsidRDefault="00493C61" w:rsidP="00493C61">
            <w:pPr>
              <w:cnfStyle w:val="000000010000"/>
              <w:rPr>
                <w:sz w:val="24"/>
                <w:szCs w:val="24"/>
              </w:rPr>
            </w:pPr>
            <w:r>
              <w:rPr>
                <w:sz w:val="24"/>
                <w:szCs w:val="24"/>
              </w:rPr>
              <w:t>Творческий Центр Москва 2007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11</w:t>
            </w:r>
          </w:p>
        </w:tc>
        <w:tc>
          <w:tcPr>
            <w:tcW w:w="5989" w:type="dxa"/>
          </w:tcPr>
          <w:p w:rsidR="00493C61" w:rsidRDefault="00493C61" w:rsidP="00493C61">
            <w:pPr>
              <w:cnfStyle w:val="000000100000"/>
              <w:rPr>
                <w:sz w:val="24"/>
                <w:szCs w:val="24"/>
              </w:rPr>
            </w:pPr>
            <w:r>
              <w:rPr>
                <w:sz w:val="24"/>
                <w:szCs w:val="24"/>
              </w:rPr>
              <w:t xml:space="preserve"> «Система комплексных мероприятий по оздоровлению детей в дошкольных образовательных учреждениях» М.Н. Кузнецова</w:t>
            </w:r>
          </w:p>
        </w:tc>
        <w:tc>
          <w:tcPr>
            <w:tcW w:w="3332" w:type="dxa"/>
          </w:tcPr>
          <w:p w:rsidR="00493C61" w:rsidRDefault="00493C61" w:rsidP="00493C61">
            <w:pPr>
              <w:cnfStyle w:val="000000100000"/>
              <w:rPr>
                <w:sz w:val="24"/>
                <w:szCs w:val="24"/>
              </w:rPr>
            </w:pPr>
            <w:r>
              <w:rPr>
                <w:sz w:val="24"/>
                <w:szCs w:val="24"/>
              </w:rPr>
              <w:t>Москва 2003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12</w:t>
            </w:r>
          </w:p>
        </w:tc>
        <w:tc>
          <w:tcPr>
            <w:tcW w:w="5989" w:type="dxa"/>
          </w:tcPr>
          <w:p w:rsidR="00493C61" w:rsidRDefault="00493C61" w:rsidP="00493C61">
            <w:pPr>
              <w:cnfStyle w:val="000000010000"/>
              <w:rPr>
                <w:sz w:val="24"/>
                <w:szCs w:val="24"/>
              </w:rPr>
            </w:pPr>
            <w:r>
              <w:rPr>
                <w:sz w:val="24"/>
                <w:szCs w:val="24"/>
              </w:rPr>
              <w:t xml:space="preserve"> «Лечебная физкультура и массаж, методика оздоровления детей дошкольного и младшего школьного возраста»</w:t>
            </w:r>
          </w:p>
        </w:tc>
        <w:tc>
          <w:tcPr>
            <w:tcW w:w="3332" w:type="dxa"/>
          </w:tcPr>
          <w:p w:rsidR="00493C61" w:rsidRDefault="00493C61" w:rsidP="00493C61">
            <w:pPr>
              <w:cnfStyle w:val="000000010000"/>
              <w:rPr>
                <w:sz w:val="24"/>
                <w:szCs w:val="24"/>
              </w:rPr>
            </w:pPr>
            <w:r>
              <w:rPr>
                <w:sz w:val="24"/>
                <w:szCs w:val="24"/>
              </w:rPr>
              <w:t>Москва 2006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13</w:t>
            </w:r>
          </w:p>
        </w:tc>
        <w:tc>
          <w:tcPr>
            <w:tcW w:w="5989" w:type="dxa"/>
          </w:tcPr>
          <w:p w:rsidR="00493C61" w:rsidRDefault="00493C61" w:rsidP="00493C61">
            <w:pPr>
              <w:cnfStyle w:val="000000100000"/>
              <w:rPr>
                <w:sz w:val="24"/>
                <w:szCs w:val="24"/>
              </w:rPr>
            </w:pPr>
            <w:r>
              <w:rPr>
                <w:sz w:val="24"/>
                <w:szCs w:val="24"/>
              </w:rPr>
              <w:t xml:space="preserve"> «Программа оздоровления детей в ДОУ методическое пособие» Л.П. Банникова </w:t>
            </w:r>
          </w:p>
        </w:tc>
        <w:tc>
          <w:tcPr>
            <w:tcW w:w="3332" w:type="dxa"/>
          </w:tcPr>
          <w:p w:rsidR="00493C61" w:rsidRDefault="00493C61" w:rsidP="00493C61">
            <w:pPr>
              <w:cnfStyle w:val="000000100000"/>
              <w:rPr>
                <w:sz w:val="24"/>
                <w:szCs w:val="24"/>
              </w:rPr>
            </w:pPr>
            <w:proofErr w:type="gramStart"/>
            <w:r>
              <w:rPr>
                <w:sz w:val="24"/>
                <w:szCs w:val="24"/>
              </w:rPr>
              <w:t>Творческие</w:t>
            </w:r>
            <w:proofErr w:type="gramEnd"/>
            <w:r>
              <w:rPr>
                <w:sz w:val="24"/>
                <w:szCs w:val="24"/>
              </w:rPr>
              <w:t xml:space="preserve"> Центр Сфера Москва 2007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14</w:t>
            </w:r>
          </w:p>
        </w:tc>
        <w:tc>
          <w:tcPr>
            <w:tcW w:w="5989" w:type="dxa"/>
          </w:tcPr>
          <w:p w:rsidR="00493C61" w:rsidRDefault="00493C61" w:rsidP="00493C61">
            <w:pPr>
              <w:cnfStyle w:val="000000010000"/>
              <w:rPr>
                <w:sz w:val="24"/>
                <w:szCs w:val="24"/>
              </w:rPr>
            </w:pPr>
            <w:r>
              <w:rPr>
                <w:sz w:val="24"/>
                <w:szCs w:val="24"/>
              </w:rPr>
              <w:t xml:space="preserve">«Расти  </w:t>
            </w:r>
            <w:proofErr w:type="gramStart"/>
            <w:r>
              <w:rPr>
                <w:sz w:val="24"/>
                <w:szCs w:val="24"/>
              </w:rPr>
              <w:t>здоровым</w:t>
            </w:r>
            <w:proofErr w:type="gramEnd"/>
            <w:r>
              <w:rPr>
                <w:sz w:val="24"/>
                <w:szCs w:val="24"/>
              </w:rPr>
              <w:t xml:space="preserve">, малыш!» Программа оздоровления детей раннего возраста П.А. Павлова </w:t>
            </w:r>
          </w:p>
        </w:tc>
        <w:tc>
          <w:tcPr>
            <w:tcW w:w="3332" w:type="dxa"/>
          </w:tcPr>
          <w:p w:rsidR="00493C61" w:rsidRDefault="00493C61" w:rsidP="00493C61">
            <w:pPr>
              <w:cnfStyle w:val="000000010000"/>
              <w:rPr>
                <w:sz w:val="24"/>
                <w:szCs w:val="24"/>
              </w:rPr>
            </w:pPr>
            <w:proofErr w:type="gramStart"/>
            <w:r>
              <w:rPr>
                <w:sz w:val="24"/>
                <w:szCs w:val="24"/>
              </w:rPr>
              <w:t>Творческие</w:t>
            </w:r>
            <w:proofErr w:type="gramEnd"/>
            <w:r>
              <w:rPr>
                <w:sz w:val="24"/>
                <w:szCs w:val="24"/>
              </w:rPr>
              <w:t xml:space="preserve"> Центр Сфера Москва 2006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15</w:t>
            </w:r>
          </w:p>
        </w:tc>
        <w:tc>
          <w:tcPr>
            <w:tcW w:w="5989" w:type="dxa"/>
          </w:tcPr>
          <w:p w:rsidR="00493C61" w:rsidRDefault="00493C61" w:rsidP="00493C61">
            <w:pPr>
              <w:cnfStyle w:val="000000100000"/>
              <w:rPr>
                <w:sz w:val="24"/>
                <w:szCs w:val="24"/>
              </w:rPr>
            </w:pPr>
            <w:r>
              <w:rPr>
                <w:sz w:val="24"/>
                <w:szCs w:val="24"/>
              </w:rPr>
              <w:t>«Организация оздоровительной работы в дошкольных образовательных учреждениях» Н.Ю. Савельева</w:t>
            </w:r>
          </w:p>
        </w:tc>
        <w:tc>
          <w:tcPr>
            <w:tcW w:w="3332" w:type="dxa"/>
          </w:tcPr>
          <w:p w:rsidR="00493C61" w:rsidRDefault="00493C61" w:rsidP="00493C61">
            <w:pPr>
              <w:cnfStyle w:val="000000100000"/>
              <w:rPr>
                <w:sz w:val="24"/>
                <w:szCs w:val="24"/>
              </w:rPr>
            </w:pPr>
            <w:r>
              <w:rPr>
                <w:sz w:val="24"/>
                <w:szCs w:val="24"/>
              </w:rPr>
              <w:t>Ростов – на – Дону «Феникс» 2005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16</w:t>
            </w:r>
          </w:p>
        </w:tc>
        <w:tc>
          <w:tcPr>
            <w:tcW w:w="5989" w:type="dxa"/>
          </w:tcPr>
          <w:p w:rsidR="00493C61" w:rsidRDefault="00493C61" w:rsidP="00493C61">
            <w:pPr>
              <w:cnfStyle w:val="000000010000"/>
              <w:rPr>
                <w:sz w:val="24"/>
                <w:szCs w:val="24"/>
              </w:rPr>
            </w:pPr>
            <w:r>
              <w:rPr>
                <w:sz w:val="24"/>
                <w:szCs w:val="24"/>
              </w:rPr>
              <w:t>«</w:t>
            </w:r>
            <w:proofErr w:type="spellStart"/>
            <w:r>
              <w:rPr>
                <w:sz w:val="24"/>
                <w:szCs w:val="24"/>
              </w:rPr>
              <w:t>Здоровьесберегающие</w:t>
            </w:r>
            <w:proofErr w:type="spellEnd"/>
            <w:r>
              <w:rPr>
                <w:sz w:val="24"/>
                <w:szCs w:val="24"/>
              </w:rPr>
              <w:t xml:space="preserve"> технологии»  И.В. </w:t>
            </w:r>
            <w:proofErr w:type="spellStart"/>
            <w:r>
              <w:rPr>
                <w:sz w:val="24"/>
                <w:szCs w:val="24"/>
              </w:rPr>
              <w:t>Чупаха</w:t>
            </w:r>
            <w:proofErr w:type="spellEnd"/>
          </w:p>
        </w:tc>
        <w:tc>
          <w:tcPr>
            <w:tcW w:w="3332" w:type="dxa"/>
          </w:tcPr>
          <w:p w:rsidR="00493C61" w:rsidRDefault="00493C61" w:rsidP="00493C61">
            <w:pPr>
              <w:cnfStyle w:val="000000010000"/>
              <w:rPr>
                <w:sz w:val="24"/>
                <w:szCs w:val="24"/>
              </w:rPr>
            </w:pPr>
            <w:r>
              <w:rPr>
                <w:sz w:val="24"/>
                <w:szCs w:val="24"/>
              </w:rPr>
              <w:t>Москва 2003</w:t>
            </w:r>
          </w:p>
        </w:tc>
      </w:tr>
    </w:tbl>
    <w:p w:rsidR="00493C61" w:rsidRPr="00913C81" w:rsidRDefault="00493C61" w:rsidP="00493C61"/>
    <w:tbl>
      <w:tblPr>
        <w:tblStyle w:val="-3"/>
        <w:tblW w:w="0" w:type="auto"/>
        <w:tblLook w:val="04A0"/>
      </w:tblPr>
      <w:tblGrid>
        <w:gridCol w:w="658"/>
        <w:gridCol w:w="5672"/>
        <w:gridCol w:w="3241"/>
      </w:tblGrid>
      <w:tr w:rsidR="00493C61" w:rsidRPr="00913C8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17</w:t>
            </w:r>
          </w:p>
        </w:tc>
        <w:tc>
          <w:tcPr>
            <w:tcW w:w="5989" w:type="dxa"/>
          </w:tcPr>
          <w:p w:rsidR="00493C61" w:rsidRPr="00E05253" w:rsidRDefault="00493C61" w:rsidP="00493C61">
            <w:pPr>
              <w:cnfStyle w:val="000000100000"/>
              <w:rPr>
                <w:sz w:val="24"/>
                <w:szCs w:val="24"/>
              </w:rPr>
            </w:pPr>
            <w:r>
              <w:rPr>
                <w:sz w:val="24"/>
                <w:szCs w:val="24"/>
              </w:rPr>
              <w:t xml:space="preserve">«Зелёный огонёк здоровья старшая группа» М.Ю. </w:t>
            </w:r>
            <w:proofErr w:type="spellStart"/>
            <w:r>
              <w:rPr>
                <w:sz w:val="24"/>
                <w:szCs w:val="24"/>
              </w:rPr>
              <w:t>Картушина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Санкт – Петербург «Детство – пресс» 2004</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18</w:t>
            </w:r>
          </w:p>
        </w:tc>
        <w:tc>
          <w:tcPr>
            <w:tcW w:w="5989" w:type="dxa"/>
          </w:tcPr>
          <w:p w:rsidR="00493C61" w:rsidRDefault="00493C61" w:rsidP="00493C61">
            <w:pPr>
              <w:cnfStyle w:val="000000010000"/>
              <w:rPr>
                <w:sz w:val="24"/>
                <w:szCs w:val="24"/>
              </w:rPr>
            </w:pPr>
            <w:r>
              <w:rPr>
                <w:sz w:val="24"/>
                <w:szCs w:val="24"/>
              </w:rPr>
              <w:t xml:space="preserve"> «Оздоровительный комплекс в детском саду: бассейн, </w:t>
            </w:r>
            <w:proofErr w:type="spellStart"/>
            <w:r>
              <w:rPr>
                <w:sz w:val="24"/>
                <w:szCs w:val="24"/>
              </w:rPr>
              <w:t>фитобар</w:t>
            </w:r>
            <w:proofErr w:type="spellEnd"/>
            <w:r>
              <w:rPr>
                <w:sz w:val="24"/>
                <w:szCs w:val="24"/>
              </w:rPr>
              <w:t xml:space="preserve">, сауна». </w:t>
            </w:r>
          </w:p>
        </w:tc>
        <w:tc>
          <w:tcPr>
            <w:tcW w:w="3332" w:type="dxa"/>
          </w:tcPr>
          <w:p w:rsidR="00493C61" w:rsidRDefault="00493C61" w:rsidP="00493C61">
            <w:pPr>
              <w:cnfStyle w:val="000000010000"/>
              <w:rPr>
                <w:sz w:val="24"/>
                <w:szCs w:val="24"/>
              </w:rPr>
            </w:pPr>
            <w:r>
              <w:rPr>
                <w:sz w:val="24"/>
                <w:szCs w:val="24"/>
              </w:rPr>
              <w:t>Москва 2004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19</w:t>
            </w:r>
          </w:p>
        </w:tc>
        <w:tc>
          <w:tcPr>
            <w:tcW w:w="5989" w:type="dxa"/>
          </w:tcPr>
          <w:p w:rsidR="00493C61" w:rsidRDefault="00493C61" w:rsidP="00493C61">
            <w:pPr>
              <w:cnfStyle w:val="000000100000"/>
              <w:rPr>
                <w:sz w:val="24"/>
                <w:szCs w:val="24"/>
              </w:rPr>
            </w:pPr>
            <w:r>
              <w:rPr>
                <w:sz w:val="24"/>
                <w:szCs w:val="24"/>
              </w:rPr>
              <w:t xml:space="preserve"> «Профилактика плоскостопия и нарушения осанки в ДОУ» О.Н. Моргунова</w:t>
            </w:r>
          </w:p>
        </w:tc>
        <w:tc>
          <w:tcPr>
            <w:tcW w:w="3332" w:type="dxa"/>
          </w:tcPr>
          <w:p w:rsidR="00493C61" w:rsidRDefault="00493C61" w:rsidP="00493C61">
            <w:pPr>
              <w:cnfStyle w:val="000000100000"/>
              <w:rPr>
                <w:sz w:val="24"/>
                <w:szCs w:val="24"/>
              </w:rPr>
            </w:pPr>
            <w:r>
              <w:rPr>
                <w:sz w:val="24"/>
                <w:szCs w:val="24"/>
              </w:rPr>
              <w:t>ТЦ «Учитель</w:t>
            </w:r>
            <w:proofErr w:type="gramStart"/>
            <w:r>
              <w:rPr>
                <w:sz w:val="24"/>
                <w:szCs w:val="24"/>
              </w:rPr>
              <w:t>»В</w:t>
            </w:r>
            <w:proofErr w:type="gramEnd"/>
            <w:r>
              <w:rPr>
                <w:sz w:val="24"/>
                <w:szCs w:val="24"/>
              </w:rPr>
              <w:t xml:space="preserve">оронеж 2005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20</w:t>
            </w:r>
          </w:p>
        </w:tc>
        <w:tc>
          <w:tcPr>
            <w:tcW w:w="5989" w:type="dxa"/>
          </w:tcPr>
          <w:p w:rsidR="00493C61" w:rsidRDefault="00493C61" w:rsidP="00493C61">
            <w:pPr>
              <w:cnfStyle w:val="000000010000"/>
              <w:rPr>
                <w:sz w:val="24"/>
                <w:szCs w:val="24"/>
              </w:rPr>
            </w:pPr>
            <w:r>
              <w:rPr>
                <w:sz w:val="24"/>
                <w:szCs w:val="24"/>
              </w:rPr>
              <w:t xml:space="preserve">«Физкультура и здоровье» Для самых маленьких </w:t>
            </w:r>
          </w:p>
          <w:p w:rsidR="00493C61" w:rsidRDefault="00493C61" w:rsidP="00493C61">
            <w:pPr>
              <w:cnfStyle w:val="000000010000"/>
              <w:rPr>
                <w:sz w:val="24"/>
                <w:szCs w:val="24"/>
              </w:rPr>
            </w:pPr>
            <w:r>
              <w:rPr>
                <w:sz w:val="24"/>
                <w:szCs w:val="24"/>
              </w:rPr>
              <w:t xml:space="preserve">Е. Исаева </w:t>
            </w:r>
          </w:p>
        </w:tc>
        <w:tc>
          <w:tcPr>
            <w:tcW w:w="3332" w:type="dxa"/>
          </w:tcPr>
          <w:p w:rsidR="00493C61" w:rsidRDefault="00493C61" w:rsidP="00493C61">
            <w:pPr>
              <w:cnfStyle w:val="000000010000"/>
              <w:rPr>
                <w:sz w:val="24"/>
                <w:szCs w:val="24"/>
              </w:rPr>
            </w:pPr>
            <w:r>
              <w:rPr>
                <w:sz w:val="24"/>
                <w:szCs w:val="24"/>
              </w:rPr>
              <w:t>Москва «Физкультура и спорт» 1977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21</w:t>
            </w:r>
          </w:p>
        </w:tc>
        <w:tc>
          <w:tcPr>
            <w:tcW w:w="5989" w:type="dxa"/>
          </w:tcPr>
          <w:p w:rsidR="00493C61" w:rsidRDefault="00493C61" w:rsidP="00493C61">
            <w:pPr>
              <w:cnfStyle w:val="000000100000"/>
              <w:rPr>
                <w:sz w:val="24"/>
                <w:szCs w:val="24"/>
              </w:rPr>
            </w:pPr>
            <w:r>
              <w:rPr>
                <w:sz w:val="24"/>
                <w:szCs w:val="24"/>
              </w:rPr>
              <w:t xml:space="preserve"> «Физкультура и здоровье для самых маленьких» Е.И. Янкелевич </w:t>
            </w:r>
          </w:p>
        </w:tc>
        <w:tc>
          <w:tcPr>
            <w:tcW w:w="3332" w:type="dxa"/>
          </w:tcPr>
          <w:p w:rsidR="00493C61" w:rsidRDefault="00493C61" w:rsidP="00493C61">
            <w:pPr>
              <w:cnfStyle w:val="000000100000"/>
              <w:rPr>
                <w:sz w:val="24"/>
                <w:szCs w:val="24"/>
              </w:rPr>
            </w:pPr>
            <w:r>
              <w:rPr>
                <w:sz w:val="24"/>
                <w:szCs w:val="24"/>
              </w:rPr>
              <w:t>Москва «Физкультура и спорт» 1985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22</w:t>
            </w:r>
          </w:p>
        </w:tc>
        <w:tc>
          <w:tcPr>
            <w:tcW w:w="5989" w:type="dxa"/>
          </w:tcPr>
          <w:p w:rsidR="00493C61" w:rsidRDefault="00493C61" w:rsidP="00493C61">
            <w:pPr>
              <w:cnfStyle w:val="000000010000"/>
              <w:rPr>
                <w:sz w:val="24"/>
                <w:szCs w:val="24"/>
              </w:rPr>
            </w:pPr>
            <w:r>
              <w:rPr>
                <w:sz w:val="24"/>
                <w:szCs w:val="24"/>
              </w:rPr>
              <w:t xml:space="preserve"> «Сценарии оздоровительных досугов для детей 3-4лет» М.Ю. </w:t>
            </w:r>
            <w:proofErr w:type="spellStart"/>
            <w:r>
              <w:rPr>
                <w:sz w:val="24"/>
                <w:szCs w:val="24"/>
              </w:rPr>
              <w:t>Картушина</w:t>
            </w:r>
            <w:proofErr w:type="spellEnd"/>
            <w:r>
              <w:rPr>
                <w:sz w:val="24"/>
                <w:szCs w:val="24"/>
              </w:rPr>
              <w:t xml:space="preserve"> </w:t>
            </w:r>
          </w:p>
        </w:tc>
        <w:tc>
          <w:tcPr>
            <w:tcW w:w="3332" w:type="dxa"/>
          </w:tcPr>
          <w:p w:rsidR="00493C61" w:rsidRDefault="00493C61" w:rsidP="00493C61">
            <w:pPr>
              <w:cnfStyle w:val="000000010000"/>
              <w:rPr>
                <w:sz w:val="24"/>
                <w:szCs w:val="24"/>
              </w:rPr>
            </w:pPr>
            <w:proofErr w:type="gramStart"/>
            <w:r>
              <w:rPr>
                <w:sz w:val="24"/>
                <w:szCs w:val="24"/>
              </w:rPr>
              <w:t>Творческие</w:t>
            </w:r>
            <w:proofErr w:type="gramEnd"/>
            <w:r>
              <w:rPr>
                <w:sz w:val="24"/>
                <w:szCs w:val="24"/>
              </w:rPr>
              <w:t xml:space="preserve"> Центр Сфера Москва 2004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23</w:t>
            </w:r>
          </w:p>
        </w:tc>
        <w:tc>
          <w:tcPr>
            <w:tcW w:w="5989" w:type="dxa"/>
          </w:tcPr>
          <w:p w:rsidR="00493C61" w:rsidRDefault="00493C61" w:rsidP="00493C61">
            <w:pPr>
              <w:cnfStyle w:val="000000100000"/>
              <w:rPr>
                <w:sz w:val="24"/>
                <w:szCs w:val="24"/>
              </w:rPr>
            </w:pPr>
            <w:r>
              <w:rPr>
                <w:sz w:val="24"/>
                <w:szCs w:val="24"/>
              </w:rPr>
              <w:t xml:space="preserve">«Сценарии оздоровительных досугов для детей 5-6лет» М.Ю. </w:t>
            </w:r>
            <w:proofErr w:type="spellStart"/>
            <w:r>
              <w:rPr>
                <w:sz w:val="24"/>
                <w:szCs w:val="24"/>
              </w:rPr>
              <w:t>Картушина</w:t>
            </w:r>
            <w:proofErr w:type="spellEnd"/>
          </w:p>
        </w:tc>
        <w:tc>
          <w:tcPr>
            <w:tcW w:w="3332" w:type="dxa"/>
          </w:tcPr>
          <w:p w:rsidR="00493C61" w:rsidRDefault="00493C61" w:rsidP="00493C61">
            <w:pPr>
              <w:cnfStyle w:val="000000100000"/>
              <w:rPr>
                <w:sz w:val="24"/>
                <w:szCs w:val="24"/>
              </w:rPr>
            </w:pPr>
            <w:proofErr w:type="gramStart"/>
            <w:r>
              <w:rPr>
                <w:sz w:val="24"/>
                <w:szCs w:val="24"/>
              </w:rPr>
              <w:t>Творческие</w:t>
            </w:r>
            <w:proofErr w:type="gramEnd"/>
            <w:r>
              <w:rPr>
                <w:sz w:val="24"/>
                <w:szCs w:val="24"/>
              </w:rPr>
              <w:t xml:space="preserve"> Центр Сфера Москва 2004</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24</w:t>
            </w:r>
          </w:p>
        </w:tc>
        <w:tc>
          <w:tcPr>
            <w:tcW w:w="5989" w:type="dxa"/>
          </w:tcPr>
          <w:p w:rsidR="00493C61" w:rsidRDefault="00493C61" w:rsidP="00493C61">
            <w:pPr>
              <w:cnfStyle w:val="000000010000"/>
              <w:rPr>
                <w:sz w:val="24"/>
                <w:szCs w:val="24"/>
              </w:rPr>
            </w:pPr>
            <w:r>
              <w:rPr>
                <w:sz w:val="24"/>
                <w:szCs w:val="24"/>
              </w:rPr>
              <w:t xml:space="preserve"> «Родительские чтения»</w:t>
            </w:r>
          </w:p>
        </w:tc>
        <w:tc>
          <w:tcPr>
            <w:tcW w:w="3332" w:type="dxa"/>
          </w:tcPr>
          <w:p w:rsidR="00493C61" w:rsidRDefault="00493C61" w:rsidP="00493C61">
            <w:pPr>
              <w:cnfStyle w:val="000000010000"/>
              <w:rPr>
                <w:sz w:val="24"/>
                <w:szCs w:val="24"/>
              </w:rPr>
            </w:pPr>
            <w:r>
              <w:rPr>
                <w:sz w:val="24"/>
                <w:szCs w:val="24"/>
              </w:rPr>
              <w:t>Кемерово 1994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25</w:t>
            </w:r>
          </w:p>
        </w:tc>
        <w:tc>
          <w:tcPr>
            <w:tcW w:w="5989" w:type="dxa"/>
          </w:tcPr>
          <w:p w:rsidR="00493C61" w:rsidRDefault="00493C61" w:rsidP="00493C61">
            <w:pPr>
              <w:cnfStyle w:val="000000100000"/>
              <w:rPr>
                <w:sz w:val="24"/>
                <w:szCs w:val="24"/>
              </w:rPr>
            </w:pPr>
            <w:r>
              <w:rPr>
                <w:sz w:val="24"/>
                <w:szCs w:val="24"/>
              </w:rPr>
              <w:t xml:space="preserve">«Гимнастика и массаж для самых маленьких» </w:t>
            </w:r>
          </w:p>
          <w:p w:rsidR="00493C61" w:rsidRDefault="00493C61" w:rsidP="00493C61">
            <w:pPr>
              <w:cnfStyle w:val="000000100000"/>
              <w:rPr>
                <w:sz w:val="24"/>
                <w:szCs w:val="24"/>
              </w:rPr>
            </w:pPr>
            <w:r>
              <w:rPr>
                <w:sz w:val="24"/>
                <w:szCs w:val="24"/>
              </w:rPr>
              <w:t xml:space="preserve">Л.Г. </w:t>
            </w:r>
            <w:proofErr w:type="spellStart"/>
            <w:r>
              <w:rPr>
                <w:sz w:val="24"/>
                <w:szCs w:val="24"/>
              </w:rPr>
              <w:t>Голубева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 xml:space="preserve">Издательство </w:t>
            </w:r>
            <w:proofErr w:type="spellStart"/>
            <w:r>
              <w:rPr>
                <w:sz w:val="24"/>
                <w:szCs w:val="24"/>
              </w:rPr>
              <w:t>Мазаика</w:t>
            </w:r>
            <w:proofErr w:type="spellEnd"/>
            <w:r>
              <w:rPr>
                <w:sz w:val="24"/>
                <w:szCs w:val="24"/>
              </w:rPr>
              <w:t xml:space="preserve"> – Синтез Москва 2006 </w:t>
            </w:r>
          </w:p>
        </w:tc>
      </w:tr>
    </w:tbl>
    <w:p w:rsidR="00493C61" w:rsidRDefault="00493C61" w:rsidP="00493C61">
      <w:pPr>
        <w:jc w:val="center"/>
        <w:rPr>
          <w:b/>
          <w:i/>
          <w:sz w:val="52"/>
          <w:szCs w:val="52"/>
        </w:rPr>
      </w:pPr>
    </w:p>
    <w:p w:rsidR="00493C61" w:rsidRDefault="00493C61" w:rsidP="00493C61">
      <w:pPr>
        <w:rPr>
          <w:b/>
          <w:i/>
          <w:sz w:val="52"/>
          <w:szCs w:val="52"/>
        </w:rPr>
      </w:pPr>
      <w:r>
        <w:rPr>
          <w:b/>
          <w:i/>
          <w:sz w:val="52"/>
          <w:szCs w:val="52"/>
        </w:rPr>
        <w:br w:type="page"/>
      </w:r>
    </w:p>
    <w:p w:rsidR="00493C61" w:rsidRPr="00493C61" w:rsidRDefault="00493C61" w:rsidP="00493C61">
      <w:pPr>
        <w:jc w:val="center"/>
        <w:rPr>
          <w:b/>
          <w:i/>
          <w:sz w:val="28"/>
          <w:szCs w:val="28"/>
        </w:rPr>
      </w:pPr>
      <w:r w:rsidRPr="00493C61">
        <w:rPr>
          <w:b/>
          <w:i/>
          <w:sz w:val="28"/>
          <w:szCs w:val="28"/>
        </w:rPr>
        <w:lastRenderedPageBreak/>
        <w:t>Физическая культура.</w:t>
      </w:r>
    </w:p>
    <w:tbl>
      <w:tblPr>
        <w:tblStyle w:val="-3"/>
        <w:tblW w:w="0" w:type="auto"/>
        <w:tblLook w:val="04A0"/>
      </w:tblPr>
      <w:tblGrid>
        <w:gridCol w:w="659"/>
        <w:gridCol w:w="5686"/>
        <w:gridCol w:w="3226"/>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«Обучение плаванию в детском саду» Т.И. Осокина </w:t>
            </w:r>
          </w:p>
        </w:tc>
        <w:tc>
          <w:tcPr>
            <w:tcW w:w="3332" w:type="dxa"/>
          </w:tcPr>
          <w:p w:rsidR="00493C61" w:rsidRDefault="00493C61" w:rsidP="00493C61">
            <w:pPr>
              <w:cnfStyle w:val="000000100000"/>
              <w:rPr>
                <w:sz w:val="24"/>
                <w:szCs w:val="24"/>
              </w:rPr>
            </w:pPr>
            <w:r>
              <w:rPr>
                <w:sz w:val="24"/>
                <w:szCs w:val="24"/>
              </w:rPr>
              <w:t>Москва «Просвещение» 1991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«Комплекс утренний гимнастики для детей 3 – 4 лет» Е.А. </w:t>
            </w:r>
            <w:proofErr w:type="spellStart"/>
            <w:r>
              <w:rPr>
                <w:sz w:val="24"/>
                <w:szCs w:val="24"/>
              </w:rPr>
              <w:t>Сочеванова</w:t>
            </w:r>
            <w:proofErr w:type="spellEnd"/>
          </w:p>
        </w:tc>
        <w:tc>
          <w:tcPr>
            <w:tcW w:w="3332" w:type="dxa"/>
          </w:tcPr>
          <w:p w:rsidR="00493C61" w:rsidRDefault="00493C61" w:rsidP="00493C61">
            <w:pPr>
              <w:cnfStyle w:val="000000010000"/>
              <w:rPr>
                <w:sz w:val="24"/>
                <w:szCs w:val="24"/>
              </w:rPr>
            </w:pPr>
            <w:r>
              <w:rPr>
                <w:sz w:val="24"/>
                <w:szCs w:val="24"/>
              </w:rPr>
              <w:t xml:space="preserve">«Детство – Пресс» Санкт – Петербург 2005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«Теория и методика физического воспитания детей дошкольного возраста» А.В. </w:t>
            </w:r>
            <w:proofErr w:type="spellStart"/>
            <w:r>
              <w:rPr>
                <w:sz w:val="24"/>
                <w:szCs w:val="24"/>
              </w:rPr>
              <w:t>Кенеман</w:t>
            </w:r>
            <w:proofErr w:type="spellEnd"/>
            <w:r>
              <w:rPr>
                <w:sz w:val="24"/>
                <w:szCs w:val="24"/>
              </w:rPr>
              <w:t>.</w:t>
            </w:r>
          </w:p>
        </w:tc>
        <w:tc>
          <w:tcPr>
            <w:tcW w:w="3332" w:type="dxa"/>
          </w:tcPr>
          <w:p w:rsidR="00493C61" w:rsidRDefault="00493C61" w:rsidP="00493C61">
            <w:pPr>
              <w:cnfStyle w:val="000000100000"/>
              <w:rPr>
                <w:sz w:val="24"/>
                <w:szCs w:val="24"/>
              </w:rPr>
            </w:pPr>
            <w:r>
              <w:rPr>
                <w:sz w:val="24"/>
                <w:szCs w:val="24"/>
              </w:rPr>
              <w:t>Москва «Просвещение» 1978</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«Теория и методика физического воспитания детей дошкольного возраста» А.В. </w:t>
            </w:r>
            <w:proofErr w:type="spellStart"/>
            <w:r>
              <w:rPr>
                <w:sz w:val="24"/>
                <w:szCs w:val="24"/>
              </w:rPr>
              <w:t>Кенеман</w:t>
            </w:r>
            <w:proofErr w:type="spellEnd"/>
            <w:r>
              <w:rPr>
                <w:sz w:val="24"/>
                <w:szCs w:val="24"/>
              </w:rPr>
              <w:t>.</w:t>
            </w:r>
          </w:p>
        </w:tc>
        <w:tc>
          <w:tcPr>
            <w:tcW w:w="3332" w:type="dxa"/>
          </w:tcPr>
          <w:p w:rsidR="00493C61" w:rsidRDefault="00493C61" w:rsidP="00493C61">
            <w:pPr>
              <w:cnfStyle w:val="000000010000"/>
              <w:rPr>
                <w:sz w:val="24"/>
                <w:szCs w:val="24"/>
              </w:rPr>
            </w:pPr>
            <w:r>
              <w:rPr>
                <w:sz w:val="24"/>
                <w:szCs w:val="24"/>
              </w:rPr>
              <w:t>Москва «Просвещение» 1985</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«Физкультурные занятия на воздухе с детьми дошкольного возраста» В.Г. Фролова  </w:t>
            </w:r>
          </w:p>
        </w:tc>
        <w:tc>
          <w:tcPr>
            <w:tcW w:w="3332" w:type="dxa"/>
          </w:tcPr>
          <w:p w:rsidR="00493C61" w:rsidRDefault="00493C61" w:rsidP="00493C61">
            <w:pPr>
              <w:cnfStyle w:val="000000100000"/>
              <w:rPr>
                <w:sz w:val="24"/>
                <w:szCs w:val="24"/>
              </w:rPr>
            </w:pPr>
            <w:r>
              <w:rPr>
                <w:sz w:val="24"/>
                <w:szCs w:val="24"/>
              </w:rPr>
              <w:t>Москва «Просвещение» 1983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«Физкультурные занятия на воздухе с детьми 5 – 6лет» Л.И. </w:t>
            </w:r>
            <w:proofErr w:type="spellStart"/>
            <w:r>
              <w:rPr>
                <w:sz w:val="24"/>
                <w:szCs w:val="24"/>
              </w:rPr>
              <w:t>Пензулаева</w:t>
            </w:r>
            <w:proofErr w:type="spellEnd"/>
          </w:p>
        </w:tc>
        <w:tc>
          <w:tcPr>
            <w:tcW w:w="3332" w:type="dxa"/>
          </w:tcPr>
          <w:p w:rsidR="00493C61" w:rsidRDefault="00493C61" w:rsidP="00493C61">
            <w:pPr>
              <w:cnfStyle w:val="000000010000"/>
              <w:rPr>
                <w:sz w:val="24"/>
                <w:szCs w:val="24"/>
              </w:rPr>
            </w:pPr>
            <w:r>
              <w:rPr>
                <w:sz w:val="24"/>
                <w:szCs w:val="24"/>
              </w:rPr>
              <w:t>Москва «Просвещение» 1988</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w:t>
            </w:r>
            <w:proofErr w:type="spellStart"/>
            <w:r>
              <w:rPr>
                <w:sz w:val="24"/>
                <w:szCs w:val="24"/>
              </w:rPr>
              <w:t>Общеразвивающие</w:t>
            </w:r>
            <w:proofErr w:type="spellEnd"/>
            <w:r>
              <w:rPr>
                <w:sz w:val="24"/>
                <w:szCs w:val="24"/>
              </w:rPr>
              <w:t xml:space="preserve"> упражнения в детском саду» Г.П. Лескова</w:t>
            </w:r>
          </w:p>
        </w:tc>
        <w:tc>
          <w:tcPr>
            <w:tcW w:w="3332" w:type="dxa"/>
          </w:tcPr>
          <w:p w:rsidR="00493C61" w:rsidRDefault="00493C61" w:rsidP="00493C61">
            <w:pPr>
              <w:cnfStyle w:val="000000100000"/>
              <w:rPr>
                <w:sz w:val="24"/>
                <w:szCs w:val="24"/>
              </w:rPr>
            </w:pPr>
            <w:r>
              <w:rPr>
                <w:sz w:val="24"/>
                <w:szCs w:val="24"/>
              </w:rPr>
              <w:t>Москва «Просвещение» 1981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«Двигательная активность ребёнка в детском саду 5 – 7 лет» М.А. </w:t>
            </w:r>
            <w:proofErr w:type="spellStart"/>
            <w:r>
              <w:rPr>
                <w:sz w:val="24"/>
                <w:szCs w:val="24"/>
              </w:rPr>
              <w:t>Рунова</w:t>
            </w:r>
            <w:proofErr w:type="spellEnd"/>
          </w:p>
        </w:tc>
        <w:tc>
          <w:tcPr>
            <w:tcW w:w="3332" w:type="dxa"/>
          </w:tcPr>
          <w:p w:rsidR="00493C61" w:rsidRDefault="00493C61" w:rsidP="00493C61">
            <w:pPr>
              <w:cnfStyle w:val="000000010000"/>
              <w:rPr>
                <w:sz w:val="24"/>
                <w:szCs w:val="24"/>
              </w:rPr>
            </w:pPr>
            <w:r>
              <w:rPr>
                <w:sz w:val="24"/>
                <w:szCs w:val="24"/>
              </w:rPr>
              <w:t>Издательство Мозаика – Синтез Москва 2002</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9</w:t>
            </w:r>
          </w:p>
        </w:tc>
        <w:tc>
          <w:tcPr>
            <w:tcW w:w="5989" w:type="dxa"/>
          </w:tcPr>
          <w:p w:rsidR="00493C61" w:rsidRDefault="00493C61" w:rsidP="00493C61">
            <w:pPr>
              <w:cnfStyle w:val="000000100000"/>
              <w:rPr>
                <w:sz w:val="24"/>
                <w:szCs w:val="24"/>
              </w:rPr>
            </w:pPr>
            <w:r>
              <w:rPr>
                <w:sz w:val="24"/>
                <w:szCs w:val="24"/>
              </w:rPr>
              <w:t xml:space="preserve"> «Физкультурные занятия с детьми 4 – 5 лет» </w:t>
            </w:r>
          </w:p>
          <w:p w:rsidR="00493C61" w:rsidRPr="00E05253" w:rsidRDefault="00493C61" w:rsidP="00493C61">
            <w:pPr>
              <w:cnfStyle w:val="000000100000"/>
              <w:rPr>
                <w:sz w:val="24"/>
                <w:szCs w:val="24"/>
              </w:rPr>
            </w:pPr>
            <w:r>
              <w:rPr>
                <w:sz w:val="24"/>
                <w:szCs w:val="24"/>
              </w:rPr>
              <w:t xml:space="preserve">Л.И. </w:t>
            </w:r>
            <w:proofErr w:type="spellStart"/>
            <w:r>
              <w:rPr>
                <w:sz w:val="24"/>
                <w:szCs w:val="24"/>
              </w:rPr>
              <w:t>Пензулаева</w:t>
            </w:r>
            <w:proofErr w:type="spellEnd"/>
          </w:p>
        </w:tc>
        <w:tc>
          <w:tcPr>
            <w:tcW w:w="3332" w:type="dxa"/>
          </w:tcPr>
          <w:p w:rsidR="00493C61" w:rsidRDefault="00493C61" w:rsidP="00493C61">
            <w:pPr>
              <w:cnfStyle w:val="000000100000"/>
              <w:rPr>
                <w:sz w:val="24"/>
                <w:szCs w:val="24"/>
              </w:rPr>
            </w:pPr>
            <w:r>
              <w:rPr>
                <w:sz w:val="24"/>
                <w:szCs w:val="24"/>
              </w:rPr>
              <w:t>Москва «Просвещение» 1986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10</w:t>
            </w:r>
          </w:p>
        </w:tc>
        <w:tc>
          <w:tcPr>
            <w:tcW w:w="5989" w:type="dxa"/>
          </w:tcPr>
          <w:p w:rsidR="00493C61" w:rsidRDefault="00493C61" w:rsidP="00493C61">
            <w:pPr>
              <w:cnfStyle w:val="000000010000"/>
              <w:rPr>
                <w:sz w:val="24"/>
                <w:szCs w:val="24"/>
              </w:rPr>
            </w:pPr>
            <w:r>
              <w:rPr>
                <w:sz w:val="24"/>
                <w:szCs w:val="24"/>
              </w:rPr>
              <w:t xml:space="preserve">  «Физическая культура для малышей» С.Я. </w:t>
            </w:r>
            <w:proofErr w:type="spellStart"/>
            <w:r>
              <w:rPr>
                <w:sz w:val="24"/>
                <w:szCs w:val="24"/>
              </w:rPr>
              <w:t>Лайзане</w:t>
            </w:r>
            <w:proofErr w:type="spellEnd"/>
          </w:p>
        </w:tc>
        <w:tc>
          <w:tcPr>
            <w:tcW w:w="3332" w:type="dxa"/>
          </w:tcPr>
          <w:p w:rsidR="00493C61" w:rsidRDefault="00493C61" w:rsidP="00493C61">
            <w:pPr>
              <w:cnfStyle w:val="000000010000"/>
              <w:rPr>
                <w:sz w:val="24"/>
                <w:szCs w:val="24"/>
              </w:rPr>
            </w:pPr>
            <w:r>
              <w:rPr>
                <w:sz w:val="24"/>
                <w:szCs w:val="24"/>
              </w:rPr>
              <w:t>Москва «Просвещение» 1987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11</w:t>
            </w:r>
          </w:p>
        </w:tc>
        <w:tc>
          <w:tcPr>
            <w:tcW w:w="5989" w:type="dxa"/>
          </w:tcPr>
          <w:p w:rsidR="00493C61" w:rsidRDefault="00493C61" w:rsidP="00493C61">
            <w:pPr>
              <w:cnfStyle w:val="000000100000"/>
              <w:rPr>
                <w:sz w:val="24"/>
                <w:szCs w:val="24"/>
              </w:rPr>
            </w:pPr>
            <w:r>
              <w:rPr>
                <w:sz w:val="24"/>
                <w:szCs w:val="24"/>
              </w:rPr>
              <w:t xml:space="preserve">«Физкультурные занятия с детьми 3 – 4 лет» Л.И. </w:t>
            </w:r>
            <w:proofErr w:type="spellStart"/>
            <w:r>
              <w:rPr>
                <w:sz w:val="24"/>
                <w:szCs w:val="24"/>
              </w:rPr>
              <w:t>Пензулаева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12</w:t>
            </w:r>
          </w:p>
        </w:tc>
        <w:tc>
          <w:tcPr>
            <w:tcW w:w="5989" w:type="dxa"/>
          </w:tcPr>
          <w:p w:rsidR="00493C61" w:rsidRDefault="00493C61" w:rsidP="00493C61">
            <w:pPr>
              <w:cnfStyle w:val="000000010000"/>
              <w:rPr>
                <w:sz w:val="24"/>
                <w:szCs w:val="24"/>
              </w:rPr>
            </w:pPr>
            <w:r>
              <w:rPr>
                <w:sz w:val="24"/>
                <w:szCs w:val="24"/>
              </w:rPr>
              <w:t xml:space="preserve"> «Физическое воспитание детей дошкольного возраста» Ю.Ф. </w:t>
            </w:r>
            <w:proofErr w:type="spellStart"/>
            <w:r>
              <w:rPr>
                <w:sz w:val="24"/>
                <w:szCs w:val="24"/>
              </w:rPr>
              <w:t>Луури</w:t>
            </w:r>
            <w:proofErr w:type="spellEnd"/>
          </w:p>
        </w:tc>
        <w:tc>
          <w:tcPr>
            <w:tcW w:w="3332" w:type="dxa"/>
          </w:tcPr>
          <w:p w:rsidR="00493C61" w:rsidRDefault="00493C61" w:rsidP="00493C61">
            <w:pPr>
              <w:cnfStyle w:val="000000010000"/>
              <w:rPr>
                <w:sz w:val="24"/>
                <w:szCs w:val="24"/>
              </w:rPr>
            </w:pPr>
            <w:r>
              <w:rPr>
                <w:sz w:val="24"/>
                <w:szCs w:val="24"/>
              </w:rPr>
              <w:t>Москва «Просвещение» 1991</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13</w:t>
            </w:r>
          </w:p>
        </w:tc>
        <w:tc>
          <w:tcPr>
            <w:tcW w:w="5989" w:type="dxa"/>
          </w:tcPr>
          <w:p w:rsidR="00493C61" w:rsidRDefault="00493C61" w:rsidP="00493C61">
            <w:pPr>
              <w:cnfStyle w:val="000000100000"/>
              <w:rPr>
                <w:sz w:val="24"/>
                <w:szCs w:val="24"/>
              </w:rPr>
            </w:pPr>
            <w:r>
              <w:rPr>
                <w:sz w:val="24"/>
                <w:szCs w:val="24"/>
              </w:rPr>
              <w:t xml:space="preserve"> «Комплексы утренней гимнастики в детском саду» К.С. Бабина </w:t>
            </w:r>
          </w:p>
        </w:tc>
        <w:tc>
          <w:tcPr>
            <w:tcW w:w="3332" w:type="dxa"/>
          </w:tcPr>
          <w:p w:rsidR="00493C61" w:rsidRDefault="00493C61" w:rsidP="00493C61">
            <w:pPr>
              <w:cnfStyle w:val="000000100000"/>
              <w:rPr>
                <w:sz w:val="24"/>
                <w:szCs w:val="24"/>
              </w:rPr>
            </w:pPr>
            <w:r>
              <w:rPr>
                <w:sz w:val="24"/>
                <w:szCs w:val="24"/>
              </w:rPr>
              <w:t>Москва «Просвещение» 1978</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14</w:t>
            </w:r>
          </w:p>
        </w:tc>
        <w:tc>
          <w:tcPr>
            <w:tcW w:w="5989" w:type="dxa"/>
          </w:tcPr>
          <w:p w:rsidR="00493C61" w:rsidRDefault="00493C61" w:rsidP="00493C61">
            <w:pPr>
              <w:cnfStyle w:val="000000010000"/>
              <w:rPr>
                <w:sz w:val="24"/>
                <w:szCs w:val="24"/>
              </w:rPr>
            </w:pPr>
            <w:r>
              <w:rPr>
                <w:sz w:val="24"/>
                <w:szCs w:val="24"/>
              </w:rPr>
              <w:t>«Учите бегать, прыгать, лазать, метать» Е.Н. Вавилова</w:t>
            </w:r>
          </w:p>
        </w:tc>
        <w:tc>
          <w:tcPr>
            <w:tcW w:w="3332" w:type="dxa"/>
          </w:tcPr>
          <w:p w:rsidR="00493C61" w:rsidRDefault="00493C61" w:rsidP="00493C61">
            <w:pPr>
              <w:cnfStyle w:val="000000010000"/>
              <w:rPr>
                <w:sz w:val="24"/>
                <w:szCs w:val="24"/>
              </w:rPr>
            </w:pPr>
            <w:r>
              <w:rPr>
                <w:sz w:val="24"/>
                <w:szCs w:val="24"/>
              </w:rPr>
              <w:t>Москва «Просвещение» 1983</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15</w:t>
            </w:r>
          </w:p>
        </w:tc>
        <w:tc>
          <w:tcPr>
            <w:tcW w:w="5989" w:type="dxa"/>
          </w:tcPr>
          <w:p w:rsidR="00493C61" w:rsidRDefault="00493C61" w:rsidP="00493C61">
            <w:pPr>
              <w:cnfStyle w:val="000000100000"/>
              <w:rPr>
                <w:sz w:val="24"/>
                <w:szCs w:val="24"/>
              </w:rPr>
            </w:pPr>
            <w:r>
              <w:rPr>
                <w:sz w:val="24"/>
                <w:szCs w:val="24"/>
              </w:rPr>
              <w:t xml:space="preserve">«Развивающие занятия по физической культуре и укреплению здоровья для дошкольников» Н.Ф. </w:t>
            </w:r>
            <w:proofErr w:type="gramStart"/>
            <w:r>
              <w:rPr>
                <w:sz w:val="24"/>
                <w:szCs w:val="24"/>
              </w:rPr>
              <w:t>Дик</w:t>
            </w:r>
            <w:proofErr w:type="gramEnd"/>
          </w:p>
        </w:tc>
        <w:tc>
          <w:tcPr>
            <w:tcW w:w="3332" w:type="dxa"/>
          </w:tcPr>
          <w:p w:rsidR="00493C61" w:rsidRDefault="00493C61" w:rsidP="00493C61">
            <w:pPr>
              <w:cnfStyle w:val="000000100000"/>
              <w:rPr>
                <w:sz w:val="24"/>
                <w:szCs w:val="24"/>
              </w:rPr>
            </w:pPr>
            <w:r>
              <w:rPr>
                <w:sz w:val="24"/>
                <w:szCs w:val="24"/>
              </w:rPr>
              <w:t>Ростов – на – Дону «Феникс» 2005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16</w:t>
            </w:r>
          </w:p>
        </w:tc>
        <w:tc>
          <w:tcPr>
            <w:tcW w:w="5989" w:type="dxa"/>
          </w:tcPr>
          <w:p w:rsidR="00493C61" w:rsidRDefault="00493C61" w:rsidP="00493C61">
            <w:pPr>
              <w:cnfStyle w:val="000000010000"/>
              <w:rPr>
                <w:sz w:val="24"/>
                <w:szCs w:val="24"/>
              </w:rPr>
            </w:pPr>
            <w:r>
              <w:rPr>
                <w:sz w:val="24"/>
                <w:szCs w:val="24"/>
              </w:rPr>
              <w:t xml:space="preserve"> «Физкультурные минутки и динамические паузы в ДОУ» И.Е. </w:t>
            </w:r>
            <w:proofErr w:type="spellStart"/>
            <w:r>
              <w:rPr>
                <w:sz w:val="24"/>
                <w:szCs w:val="24"/>
              </w:rPr>
              <w:t>Аверина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Айрис Пресс Москва 2005</w:t>
            </w:r>
          </w:p>
        </w:tc>
      </w:tr>
    </w:tbl>
    <w:p w:rsidR="00493C61" w:rsidRPr="00913C81" w:rsidRDefault="00493C61" w:rsidP="00493C61"/>
    <w:tbl>
      <w:tblPr>
        <w:tblStyle w:val="-3"/>
        <w:tblW w:w="0" w:type="auto"/>
        <w:tblLook w:val="04A0"/>
      </w:tblPr>
      <w:tblGrid>
        <w:gridCol w:w="659"/>
        <w:gridCol w:w="5682"/>
        <w:gridCol w:w="3230"/>
      </w:tblGrid>
      <w:tr w:rsidR="00493C61" w:rsidRPr="00913C8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17</w:t>
            </w:r>
          </w:p>
        </w:tc>
        <w:tc>
          <w:tcPr>
            <w:tcW w:w="5989" w:type="dxa"/>
          </w:tcPr>
          <w:p w:rsidR="00493C61" w:rsidRPr="00E05253" w:rsidRDefault="00493C61" w:rsidP="00493C61">
            <w:pPr>
              <w:cnfStyle w:val="000000100000"/>
              <w:rPr>
                <w:sz w:val="24"/>
                <w:szCs w:val="24"/>
              </w:rPr>
            </w:pPr>
            <w:r>
              <w:rPr>
                <w:sz w:val="24"/>
                <w:szCs w:val="24"/>
              </w:rPr>
              <w:t xml:space="preserve">«Физическая культура дошкольника в ДОУ» Н.И. </w:t>
            </w:r>
            <w:proofErr w:type="spellStart"/>
            <w:r>
              <w:rPr>
                <w:sz w:val="24"/>
                <w:szCs w:val="24"/>
              </w:rPr>
              <w:t>Бочарова</w:t>
            </w:r>
            <w:proofErr w:type="spellEnd"/>
          </w:p>
        </w:tc>
        <w:tc>
          <w:tcPr>
            <w:tcW w:w="3332" w:type="dxa"/>
          </w:tcPr>
          <w:p w:rsidR="00493C61" w:rsidRDefault="00493C61" w:rsidP="00493C61">
            <w:pPr>
              <w:cnfStyle w:val="000000100000"/>
              <w:rPr>
                <w:sz w:val="24"/>
                <w:szCs w:val="24"/>
              </w:rPr>
            </w:pPr>
            <w:r>
              <w:rPr>
                <w:sz w:val="24"/>
                <w:szCs w:val="24"/>
              </w:rPr>
              <w:t xml:space="preserve">Центр педагогического образования Москва 2007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18</w:t>
            </w:r>
          </w:p>
        </w:tc>
        <w:tc>
          <w:tcPr>
            <w:tcW w:w="5989" w:type="dxa"/>
          </w:tcPr>
          <w:p w:rsidR="00493C61" w:rsidRDefault="00493C61" w:rsidP="00493C61">
            <w:pPr>
              <w:cnfStyle w:val="000000010000"/>
              <w:rPr>
                <w:sz w:val="24"/>
                <w:szCs w:val="24"/>
              </w:rPr>
            </w:pPr>
            <w:r>
              <w:rPr>
                <w:sz w:val="24"/>
                <w:szCs w:val="24"/>
              </w:rPr>
              <w:t xml:space="preserve"> «Современные программы по физическому воспитанию детей дошкольного возраста» </w:t>
            </w:r>
          </w:p>
        </w:tc>
        <w:tc>
          <w:tcPr>
            <w:tcW w:w="3332" w:type="dxa"/>
          </w:tcPr>
          <w:p w:rsidR="00493C61" w:rsidRDefault="00493C61" w:rsidP="00493C61">
            <w:pPr>
              <w:cnfStyle w:val="000000010000"/>
              <w:rPr>
                <w:sz w:val="24"/>
                <w:szCs w:val="24"/>
              </w:rPr>
            </w:pPr>
            <w:r>
              <w:rPr>
                <w:sz w:val="24"/>
                <w:szCs w:val="24"/>
              </w:rPr>
              <w:t>Москва 2002</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19</w:t>
            </w:r>
          </w:p>
        </w:tc>
        <w:tc>
          <w:tcPr>
            <w:tcW w:w="5989" w:type="dxa"/>
          </w:tcPr>
          <w:p w:rsidR="00493C61" w:rsidRDefault="00493C61" w:rsidP="00493C61">
            <w:pPr>
              <w:cnfStyle w:val="000000100000"/>
              <w:rPr>
                <w:sz w:val="24"/>
                <w:szCs w:val="24"/>
              </w:rPr>
            </w:pPr>
            <w:r>
              <w:rPr>
                <w:sz w:val="24"/>
                <w:szCs w:val="24"/>
              </w:rPr>
              <w:t xml:space="preserve"> «Занятия по физической культуре для подготовительной группы детского сада» З.И. Ермакова</w:t>
            </w:r>
          </w:p>
        </w:tc>
        <w:tc>
          <w:tcPr>
            <w:tcW w:w="3332" w:type="dxa"/>
          </w:tcPr>
          <w:p w:rsidR="00493C61" w:rsidRDefault="00493C61" w:rsidP="00493C61">
            <w:pPr>
              <w:cnfStyle w:val="000000100000"/>
              <w:rPr>
                <w:sz w:val="24"/>
                <w:szCs w:val="24"/>
              </w:rPr>
            </w:pPr>
            <w:r>
              <w:rPr>
                <w:sz w:val="24"/>
                <w:szCs w:val="24"/>
              </w:rPr>
              <w:t>Минск «</w:t>
            </w:r>
            <w:proofErr w:type="gramStart"/>
            <w:r>
              <w:rPr>
                <w:sz w:val="24"/>
                <w:szCs w:val="24"/>
              </w:rPr>
              <w:t>Народная</w:t>
            </w:r>
            <w:proofErr w:type="gramEnd"/>
            <w:r>
              <w:rPr>
                <w:sz w:val="24"/>
                <w:szCs w:val="24"/>
              </w:rPr>
              <w:t xml:space="preserve"> </w:t>
            </w:r>
            <w:proofErr w:type="spellStart"/>
            <w:r>
              <w:rPr>
                <w:sz w:val="24"/>
                <w:szCs w:val="24"/>
              </w:rPr>
              <w:t>Асвета</w:t>
            </w:r>
            <w:proofErr w:type="spellEnd"/>
            <w:r>
              <w:rPr>
                <w:sz w:val="24"/>
                <w:szCs w:val="24"/>
              </w:rPr>
              <w:t>» 1977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20</w:t>
            </w:r>
          </w:p>
        </w:tc>
        <w:tc>
          <w:tcPr>
            <w:tcW w:w="5989" w:type="dxa"/>
          </w:tcPr>
          <w:p w:rsidR="00493C61" w:rsidRDefault="00493C61" w:rsidP="00493C61">
            <w:pPr>
              <w:cnfStyle w:val="000000010000"/>
              <w:rPr>
                <w:sz w:val="24"/>
                <w:szCs w:val="24"/>
              </w:rPr>
            </w:pPr>
            <w:r>
              <w:rPr>
                <w:sz w:val="24"/>
                <w:szCs w:val="24"/>
              </w:rPr>
              <w:t xml:space="preserve">«Коньки в детском саду» Л.Н. </w:t>
            </w:r>
            <w:proofErr w:type="spellStart"/>
            <w:r>
              <w:rPr>
                <w:sz w:val="24"/>
                <w:szCs w:val="24"/>
              </w:rPr>
              <w:t>Пустынникова</w:t>
            </w:r>
            <w:proofErr w:type="spellEnd"/>
          </w:p>
        </w:tc>
        <w:tc>
          <w:tcPr>
            <w:tcW w:w="3332" w:type="dxa"/>
          </w:tcPr>
          <w:p w:rsidR="00493C61" w:rsidRDefault="00493C61" w:rsidP="00493C61">
            <w:pPr>
              <w:cnfStyle w:val="000000010000"/>
              <w:rPr>
                <w:sz w:val="24"/>
                <w:szCs w:val="24"/>
              </w:rPr>
            </w:pPr>
            <w:r>
              <w:rPr>
                <w:sz w:val="24"/>
                <w:szCs w:val="24"/>
              </w:rPr>
              <w:t>Москва «Просвещение» 1979</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21</w:t>
            </w:r>
          </w:p>
        </w:tc>
        <w:tc>
          <w:tcPr>
            <w:tcW w:w="5989" w:type="dxa"/>
          </w:tcPr>
          <w:p w:rsidR="00493C61" w:rsidRDefault="00493C61" w:rsidP="00493C61">
            <w:pPr>
              <w:cnfStyle w:val="000000100000"/>
              <w:rPr>
                <w:sz w:val="24"/>
                <w:szCs w:val="24"/>
              </w:rPr>
            </w:pPr>
            <w:r>
              <w:rPr>
                <w:sz w:val="24"/>
                <w:szCs w:val="24"/>
              </w:rPr>
              <w:t xml:space="preserve"> «Методика физического воспитания» Э. Степаненко</w:t>
            </w:r>
          </w:p>
        </w:tc>
        <w:tc>
          <w:tcPr>
            <w:tcW w:w="3332" w:type="dxa"/>
          </w:tcPr>
          <w:p w:rsidR="00493C61" w:rsidRDefault="00493C61" w:rsidP="00493C61">
            <w:pPr>
              <w:cnfStyle w:val="000000100000"/>
              <w:rPr>
                <w:sz w:val="24"/>
                <w:szCs w:val="24"/>
              </w:rPr>
            </w:pPr>
            <w:r>
              <w:rPr>
                <w:sz w:val="24"/>
                <w:szCs w:val="24"/>
              </w:rPr>
              <w:t>Москва 2005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22</w:t>
            </w:r>
          </w:p>
        </w:tc>
        <w:tc>
          <w:tcPr>
            <w:tcW w:w="5989" w:type="dxa"/>
          </w:tcPr>
          <w:p w:rsidR="00493C61" w:rsidRDefault="00493C61" w:rsidP="00493C61">
            <w:pPr>
              <w:cnfStyle w:val="000000010000"/>
              <w:rPr>
                <w:sz w:val="24"/>
                <w:szCs w:val="24"/>
              </w:rPr>
            </w:pPr>
            <w:r>
              <w:rPr>
                <w:sz w:val="24"/>
                <w:szCs w:val="24"/>
              </w:rPr>
              <w:t xml:space="preserve"> «Физическое воспитание в детском саду» Э.Я. Степаненко </w:t>
            </w:r>
          </w:p>
        </w:tc>
        <w:tc>
          <w:tcPr>
            <w:tcW w:w="3332" w:type="dxa"/>
          </w:tcPr>
          <w:p w:rsidR="00493C61" w:rsidRDefault="00493C61" w:rsidP="00493C61">
            <w:pPr>
              <w:cnfStyle w:val="000000010000"/>
              <w:rPr>
                <w:sz w:val="24"/>
                <w:szCs w:val="24"/>
              </w:rPr>
            </w:pPr>
            <w:r>
              <w:rPr>
                <w:sz w:val="24"/>
                <w:szCs w:val="24"/>
              </w:rPr>
              <w:t xml:space="preserve">Москва 2005 </w:t>
            </w:r>
          </w:p>
        </w:tc>
      </w:tr>
    </w:tbl>
    <w:p w:rsidR="00493C61" w:rsidRDefault="00493C61" w:rsidP="00493C61">
      <w:pPr>
        <w:rPr>
          <w:b/>
          <w:i/>
          <w:sz w:val="36"/>
          <w:szCs w:val="36"/>
        </w:rPr>
      </w:pPr>
    </w:p>
    <w:p w:rsidR="00493C61" w:rsidRPr="00493C61" w:rsidRDefault="00493C61" w:rsidP="00493C61">
      <w:pPr>
        <w:jc w:val="center"/>
        <w:rPr>
          <w:b/>
          <w:i/>
          <w:sz w:val="28"/>
          <w:szCs w:val="28"/>
        </w:rPr>
      </w:pPr>
      <w:r w:rsidRPr="00493C61">
        <w:rPr>
          <w:b/>
          <w:i/>
          <w:sz w:val="28"/>
          <w:szCs w:val="28"/>
        </w:rPr>
        <w:t>Спортивный досуг.</w:t>
      </w:r>
    </w:p>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«Спортивные игры и упражнения для детей дошкольного возраста» Г. </w:t>
            </w:r>
            <w:proofErr w:type="spellStart"/>
            <w:r>
              <w:rPr>
                <w:sz w:val="24"/>
                <w:szCs w:val="24"/>
              </w:rPr>
              <w:t>Ленерт</w:t>
            </w:r>
            <w:proofErr w:type="spellEnd"/>
          </w:p>
        </w:tc>
        <w:tc>
          <w:tcPr>
            <w:tcW w:w="3332" w:type="dxa"/>
          </w:tcPr>
          <w:p w:rsidR="00493C61" w:rsidRDefault="00493C61" w:rsidP="00493C61">
            <w:pPr>
              <w:cnfStyle w:val="000000100000"/>
              <w:rPr>
                <w:sz w:val="24"/>
                <w:szCs w:val="24"/>
              </w:rPr>
            </w:pPr>
            <w:r>
              <w:rPr>
                <w:sz w:val="24"/>
                <w:szCs w:val="24"/>
              </w:rPr>
              <w:t>Москва «Физкультура и спорт» 1977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«Детские подвижные игры народов СССР» А.В. </w:t>
            </w:r>
            <w:proofErr w:type="spellStart"/>
            <w:r>
              <w:rPr>
                <w:sz w:val="24"/>
                <w:szCs w:val="24"/>
              </w:rPr>
              <w:t>Кенеман</w:t>
            </w:r>
            <w:proofErr w:type="spellEnd"/>
          </w:p>
        </w:tc>
        <w:tc>
          <w:tcPr>
            <w:tcW w:w="3332" w:type="dxa"/>
          </w:tcPr>
          <w:p w:rsidR="00493C61" w:rsidRDefault="00493C61" w:rsidP="00493C61">
            <w:pPr>
              <w:cnfStyle w:val="000000010000"/>
              <w:rPr>
                <w:sz w:val="24"/>
                <w:szCs w:val="24"/>
              </w:rPr>
            </w:pPr>
            <w:r>
              <w:rPr>
                <w:sz w:val="24"/>
                <w:szCs w:val="24"/>
              </w:rPr>
              <w:t>Москва «Просвещение» 1988</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«Игры и развлечения детей на воздухе» Т.И. Осокина</w:t>
            </w:r>
          </w:p>
        </w:tc>
        <w:tc>
          <w:tcPr>
            <w:tcW w:w="3332" w:type="dxa"/>
          </w:tcPr>
          <w:p w:rsidR="00493C61" w:rsidRDefault="00493C61" w:rsidP="00493C61">
            <w:pPr>
              <w:cnfStyle w:val="000000100000"/>
              <w:rPr>
                <w:sz w:val="24"/>
                <w:szCs w:val="24"/>
              </w:rPr>
            </w:pPr>
            <w:r>
              <w:rPr>
                <w:sz w:val="24"/>
                <w:szCs w:val="24"/>
              </w:rPr>
              <w:t>Москва «Просвещение» 1983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«Движение + движение» В.А. Шишкина </w:t>
            </w:r>
          </w:p>
        </w:tc>
        <w:tc>
          <w:tcPr>
            <w:tcW w:w="3332" w:type="dxa"/>
          </w:tcPr>
          <w:p w:rsidR="00493C61" w:rsidRDefault="00493C61" w:rsidP="00493C61">
            <w:pPr>
              <w:cnfStyle w:val="000000010000"/>
              <w:rPr>
                <w:sz w:val="24"/>
                <w:szCs w:val="24"/>
              </w:rPr>
            </w:pPr>
            <w:r>
              <w:rPr>
                <w:sz w:val="24"/>
                <w:szCs w:val="24"/>
              </w:rPr>
              <w:t>Москва «Просвещение» 1992</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«Подвижные игры с детьми младшего дошкольного возраста» Е.А. Тимофеева</w:t>
            </w:r>
          </w:p>
        </w:tc>
        <w:tc>
          <w:tcPr>
            <w:tcW w:w="3332" w:type="dxa"/>
          </w:tcPr>
          <w:p w:rsidR="00493C61" w:rsidRDefault="00493C61" w:rsidP="00493C61">
            <w:pPr>
              <w:cnfStyle w:val="000000100000"/>
              <w:rPr>
                <w:sz w:val="24"/>
                <w:szCs w:val="24"/>
              </w:rPr>
            </w:pPr>
            <w:r>
              <w:rPr>
                <w:sz w:val="24"/>
                <w:szCs w:val="24"/>
              </w:rPr>
              <w:t>Москва «Просвещение» 1986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«Физкультурные занятия и спортивные игры в детском саду» А.И. Фомина </w:t>
            </w:r>
          </w:p>
        </w:tc>
        <w:tc>
          <w:tcPr>
            <w:tcW w:w="3332" w:type="dxa"/>
          </w:tcPr>
          <w:p w:rsidR="00493C61" w:rsidRDefault="00493C61" w:rsidP="00493C61">
            <w:pPr>
              <w:cnfStyle w:val="000000010000"/>
              <w:rPr>
                <w:sz w:val="24"/>
                <w:szCs w:val="24"/>
              </w:rPr>
            </w:pPr>
            <w:r>
              <w:rPr>
                <w:sz w:val="24"/>
                <w:szCs w:val="24"/>
              </w:rPr>
              <w:t>Москва «Просвещение» 1984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«Игры с мячом и ракеткой» В.Г. Гришин</w:t>
            </w:r>
          </w:p>
        </w:tc>
        <w:tc>
          <w:tcPr>
            <w:tcW w:w="3332" w:type="dxa"/>
          </w:tcPr>
          <w:p w:rsidR="00493C61" w:rsidRDefault="00493C61" w:rsidP="00493C61">
            <w:pPr>
              <w:cnfStyle w:val="000000100000"/>
              <w:rPr>
                <w:sz w:val="24"/>
                <w:szCs w:val="24"/>
              </w:rPr>
            </w:pPr>
            <w:r>
              <w:rPr>
                <w:sz w:val="24"/>
                <w:szCs w:val="24"/>
              </w:rPr>
              <w:t>Москва «Просвещение» 1982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«80 игр для детского сада» Н.Н. </w:t>
            </w:r>
            <w:proofErr w:type="spellStart"/>
            <w:r>
              <w:rPr>
                <w:sz w:val="24"/>
                <w:szCs w:val="24"/>
              </w:rPr>
              <w:t>Кильпио</w:t>
            </w:r>
            <w:proofErr w:type="spellEnd"/>
          </w:p>
        </w:tc>
        <w:tc>
          <w:tcPr>
            <w:tcW w:w="3332" w:type="dxa"/>
          </w:tcPr>
          <w:p w:rsidR="00493C61" w:rsidRDefault="00493C61" w:rsidP="00493C61">
            <w:pPr>
              <w:cnfStyle w:val="000000010000"/>
              <w:rPr>
                <w:sz w:val="24"/>
                <w:szCs w:val="24"/>
              </w:rPr>
            </w:pPr>
            <w:r>
              <w:rPr>
                <w:sz w:val="24"/>
                <w:szCs w:val="24"/>
              </w:rPr>
              <w:t>Москва «Просвещение» 1973</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631BB5" w:rsidRDefault="00493C61" w:rsidP="00493C61">
            <w:pPr>
              <w:rPr>
                <w:sz w:val="24"/>
                <w:szCs w:val="24"/>
              </w:rPr>
            </w:pPr>
            <w:r>
              <w:rPr>
                <w:sz w:val="24"/>
                <w:szCs w:val="24"/>
              </w:rPr>
              <w:t>9</w:t>
            </w:r>
          </w:p>
        </w:tc>
        <w:tc>
          <w:tcPr>
            <w:tcW w:w="5681" w:type="dxa"/>
          </w:tcPr>
          <w:p w:rsidR="00493C61" w:rsidRPr="00E05253" w:rsidRDefault="00493C61" w:rsidP="00493C61">
            <w:pPr>
              <w:cnfStyle w:val="000000100000"/>
              <w:rPr>
                <w:sz w:val="24"/>
                <w:szCs w:val="24"/>
              </w:rPr>
            </w:pPr>
            <w:r>
              <w:rPr>
                <w:sz w:val="24"/>
                <w:szCs w:val="24"/>
              </w:rPr>
              <w:t xml:space="preserve"> «Подвижные игры с детьми младшего дошкольного возраста» Е.А. Тимофеева</w:t>
            </w:r>
          </w:p>
        </w:tc>
        <w:tc>
          <w:tcPr>
            <w:tcW w:w="3231" w:type="dxa"/>
          </w:tcPr>
          <w:p w:rsidR="00493C61" w:rsidRDefault="00493C61" w:rsidP="00493C61">
            <w:pPr>
              <w:cnfStyle w:val="000000100000"/>
              <w:rPr>
                <w:sz w:val="24"/>
                <w:szCs w:val="24"/>
              </w:rPr>
            </w:pPr>
            <w:r>
              <w:rPr>
                <w:sz w:val="24"/>
                <w:szCs w:val="24"/>
              </w:rPr>
              <w:t>Москва «Просвещение» 1979</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10</w:t>
            </w:r>
          </w:p>
        </w:tc>
        <w:tc>
          <w:tcPr>
            <w:tcW w:w="5681" w:type="dxa"/>
          </w:tcPr>
          <w:p w:rsidR="00493C61" w:rsidRDefault="00493C61" w:rsidP="00493C61">
            <w:pPr>
              <w:cnfStyle w:val="000000010000"/>
              <w:rPr>
                <w:sz w:val="24"/>
                <w:szCs w:val="24"/>
              </w:rPr>
            </w:pPr>
            <w:r>
              <w:rPr>
                <w:sz w:val="24"/>
                <w:szCs w:val="24"/>
              </w:rPr>
              <w:t xml:space="preserve">  «</w:t>
            </w:r>
            <w:proofErr w:type="gramStart"/>
            <w:r>
              <w:rPr>
                <w:sz w:val="24"/>
                <w:szCs w:val="24"/>
              </w:rPr>
              <w:t>Двигательный</w:t>
            </w:r>
            <w:proofErr w:type="gramEnd"/>
            <w:r>
              <w:rPr>
                <w:sz w:val="24"/>
                <w:szCs w:val="24"/>
              </w:rPr>
              <w:t xml:space="preserve"> </w:t>
            </w:r>
            <w:proofErr w:type="spellStart"/>
            <w:r>
              <w:rPr>
                <w:sz w:val="24"/>
                <w:szCs w:val="24"/>
              </w:rPr>
              <w:t>игротренниг</w:t>
            </w:r>
            <w:proofErr w:type="spellEnd"/>
            <w:r>
              <w:rPr>
                <w:sz w:val="24"/>
                <w:szCs w:val="24"/>
              </w:rPr>
              <w:t xml:space="preserve"> для дошкольников» А.А. </w:t>
            </w:r>
            <w:proofErr w:type="spellStart"/>
            <w:r>
              <w:rPr>
                <w:sz w:val="24"/>
                <w:szCs w:val="24"/>
              </w:rPr>
              <w:t>Потапчук</w:t>
            </w:r>
            <w:proofErr w:type="spellEnd"/>
          </w:p>
        </w:tc>
        <w:tc>
          <w:tcPr>
            <w:tcW w:w="3231" w:type="dxa"/>
          </w:tcPr>
          <w:p w:rsidR="00493C61" w:rsidRDefault="00493C61" w:rsidP="00493C61">
            <w:pPr>
              <w:cnfStyle w:val="000000010000"/>
              <w:rPr>
                <w:sz w:val="24"/>
                <w:szCs w:val="24"/>
              </w:rPr>
            </w:pPr>
            <w:r>
              <w:rPr>
                <w:sz w:val="24"/>
                <w:szCs w:val="24"/>
              </w:rPr>
              <w:t>Санкт – Петербург 2009</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11</w:t>
            </w:r>
          </w:p>
        </w:tc>
        <w:tc>
          <w:tcPr>
            <w:tcW w:w="5681" w:type="dxa"/>
          </w:tcPr>
          <w:p w:rsidR="00493C61" w:rsidRDefault="00493C61" w:rsidP="00493C61">
            <w:pPr>
              <w:cnfStyle w:val="000000100000"/>
              <w:rPr>
                <w:sz w:val="24"/>
                <w:szCs w:val="24"/>
              </w:rPr>
            </w:pPr>
            <w:r>
              <w:rPr>
                <w:sz w:val="24"/>
                <w:szCs w:val="24"/>
              </w:rPr>
              <w:t xml:space="preserve"> «Спортивные праздники в детском саду» З.Ф. Аксёнова </w:t>
            </w:r>
          </w:p>
        </w:tc>
        <w:tc>
          <w:tcPr>
            <w:tcW w:w="3231" w:type="dxa"/>
          </w:tcPr>
          <w:p w:rsidR="00493C61" w:rsidRDefault="00493C61" w:rsidP="00493C61">
            <w:pPr>
              <w:cnfStyle w:val="000000100000"/>
              <w:rPr>
                <w:sz w:val="24"/>
                <w:szCs w:val="24"/>
              </w:rPr>
            </w:pPr>
            <w:r>
              <w:rPr>
                <w:sz w:val="24"/>
                <w:szCs w:val="24"/>
              </w:rPr>
              <w:t xml:space="preserve">Творческий Цент Москва 2004 </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12</w:t>
            </w:r>
          </w:p>
        </w:tc>
        <w:tc>
          <w:tcPr>
            <w:tcW w:w="5681" w:type="dxa"/>
          </w:tcPr>
          <w:p w:rsidR="00493C61" w:rsidRDefault="00493C61" w:rsidP="00493C61">
            <w:pPr>
              <w:cnfStyle w:val="000000010000"/>
              <w:rPr>
                <w:sz w:val="24"/>
                <w:szCs w:val="24"/>
              </w:rPr>
            </w:pPr>
            <w:r>
              <w:rPr>
                <w:sz w:val="24"/>
                <w:szCs w:val="24"/>
              </w:rPr>
              <w:t xml:space="preserve"> «Спортивные праздники в детском саду» З.Ф. Аксёнова</w:t>
            </w:r>
          </w:p>
        </w:tc>
        <w:tc>
          <w:tcPr>
            <w:tcW w:w="3231" w:type="dxa"/>
          </w:tcPr>
          <w:p w:rsidR="00493C61" w:rsidRDefault="00493C61" w:rsidP="00493C61">
            <w:pPr>
              <w:cnfStyle w:val="000000010000"/>
              <w:rPr>
                <w:sz w:val="24"/>
                <w:szCs w:val="24"/>
              </w:rPr>
            </w:pPr>
            <w:r>
              <w:rPr>
                <w:sz w:val="24"/>
                <w:szCs w:val="24"/>
              </w:rPr>
              <w:t>Творческий Цент Москва 2003</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13</w:t>
            </w:r>
          </w:p>
        </w:tc>
        <w:tc>
          <w:tcPr>
            <w:tcW w:w="5681" w:type="dxa"/>
          </w:tcPr>
          <w:p w:rsidR="00493C61" w:rsidRDefault="00493C61" w:rsidP="00493C61">
            <w:pPr>
              <w:cnfStyle w:val="000000100000"/>
              <w:rPr>
                <w:sz w:val="24"/>
                <w:szCs w:val="24"/>
              </w:rPr>
            </w:pPr>
            <w:r>
              <w:rPr>
                <w:sz w:val="24"/>
                <w:szCs w:val="24"/>
              </w:rPr>
              <w:t xml:space="preserve">«Спортивные праздники и физкультурные досуги в дошкольных образовательных учреждениях». Л.М. Алексеева </w:t>
            </w:r>
          </w:p>
        </w:tc>
        <w:tc>
          <w:tcPr>
            <w:tcW w:w="3231" w:type="dxa"/>
          </w:tcPr>
          <w:p w:rsidR="00493C61" w:rsidRDefault="00493C61" w:rsidP="00493C61">
            <w:pPr>
              <w:cnfStyle w:val="000000100000"/>
              <w:rPr>
                <w:sz w:val="24"/>
                <w:szCs w:val="24"/>
              </w:rPr>
            </w:pPr>
            <w:r>
              <w:rPr>
                <w:sz w:val="24"/>
                <w:szCs w:val="24"/>
              </w:rPr>
              <w:t>Ростов – на Дону «Феникс» 2005</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14</w:t>
            </w:r>
          </w:p>
        </w:tc>
        <w:tc>
          <w:tcPr>
            <w:tcW w:w="5681" w:type="dxa"/>
          </w:tcPr>
          <w:p w:rsidR="00493C61" w:rsidRDefault="00493C61" w:rsidP="00493C61">
            <w:pPr>
              <w:cnfStyle w:val="000000010000"/>
              <w:rPr>
                <w:sz w:val="24"/>
                <w:szCs w:val="24"/>
              </w:rPr>
            </w:pPr>
            <w:r>
              <w:rPr>
                <w:sz w:val="24"/>
                <w:szCs w:val="24"/>
              </w:rPr>
              <w:t>«Летние праздники, игры и забавы для детей» В.М. Петров</w:t>
            </w:r>
          </w:p>
        </w:tc>
        <w:tc>
          <w:tcPr>
            <w:tcW w:w="3231" w:type="dxa"/>
          </w:tcPr>
          <w:p w:rsidR="00493C61" w:rsidRDefault="00493C61" w:rsidP="00493C61">
            <w:pPr>
              <w:cnfStyle w:val="000000010000"/>
              <w:rPr>
                <w:sz w:val="24"/>
                <w:szCs w:val="24"/>
              </w:rPr>
            </w:pPr>
            <w:r>
              <w:rPr>
                <w:sz w:val="24"/>
                <w:szCs w:val="24"/>
              </w:rPr>
              <w:t>Москва 1999</w:t>
            </w:r>
          </w:p>
        </w:tc>
      </w:tr>
    </w:tbl>
    <w:p w:rsidR="00493C61" w:rsidRPr="00493C61" w:rsidRDefault="00493C61" w:rsidP="00493C61">
      <w:pPr>
        <w:jc w:val="center"/>
        <w:rPr>
          <w:b/>
          <w:i/>
        </w:rPr>
      </w:pPr>
    </w:p>
    <w:p w:rsidR="00493C61" w:rsidRDefault="00493C61" w:rsidP="00493C61">
      <w:pPr>
        <w:rPr>
          <w:b/>
          <w:i/>
          <w:sz w:val="28"/>
          <w:szCs w:val="28"/>
        </w:rPr>
      </w:pPr>
      <w:proofErr w:type="spellStart"/>
      <w:proofErr w:type="gramStart"/>
      <w:r w:rsidRPr="00493C61">
        <w:rPr>
          <w:b/>
          <w:i/>
          <w:sz w:val="28"/>
          <w:szCs w:val="28"/>
          <w:lang w:val="en-US"/>
        </w:rPr>
        <w:t>Ручной</w:t>
      </w:r>
      <w:proofErr w:type="spellEnd"/>
      <w:r w:rsidRPr="00493C61">
        <w:rPr>
          <w:b/>
          <w:i/>
          <w:sz w:val="28"/>
          <w:szCs w:val="28"/>
          <w:lang w:val="en-US"/>
        </w:rPr>
        <w:t xml:space="preserve"> т</w:t>
      </w:r>
      <w:r w:rsidRPr="00493C61">
        <w:rPr>
          <w:b/>
          <w:i/>
          <w:sz w:val="28"/>
          <w:szCs w:val="28"/>
        </w:rPr>
        <w:t>руд.</w:t>
      </w:r>
      <w:proofErr w:type="gramEnd"/>
    </w:p>
    <w:p w:rsidR="00493C61" w:rsidRPr="00493C61" w:rsidRDefault="00493C61" w:rsidP="00493C61">
      <w:pPr>
        <w:rPr>
          <w:b/>
          <w:i/>
          <w:sz w:val="28"/>
          <w:szCs w:val="28"/>
        </w:rPr>
      </w:pPr>
    </w:p>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«Дети в летнем лагере» Карл </w:t>
            </w:r>
            <w:proofErr w:type="spellStart"/>
            <w:r>
              <w:rPr>
                <w:sz w:val="24"/>
                <w:szCs w:val="24"/>
              </w:rPr>
              <w:t>Поломис</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 xml:space="preserve">Москва </w:t>
            </w:r>
            <w:proofErr w:type="spellStart"/>
            <w:r>
              <w:rPr>
                <w:sz w:val="24"/>
                <w:szCs w:val="24"/>
              </w:rPr>
              <w:t>Профиздат</w:t>
            </w:r>
            <w:proofErr w:type="spellEnd"/>
            <w:r>
              <w:rPr>
                <w:sz w:val="24"/>
                <w:szCs w:val="24"/>
              </w:rPr>
              <w:t xml:space="preserve"> 1991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«Азбука </w:t>
            </w:r>
            <w:proofErr w:type="spellStart"/>
            <w:r>
              <w:rPr>
                <w:sz w:val="24"/>
                <w:szCs w:val="24"/>
              </w:rPr>
              <w:t>бисероплетения</w:t>
            </w:r>
            <w:proofErr w:type="spellEnd"/>
            <w:r>
              <w:rPr>
                <w:sz w:val="24"/>
                <w:szCs w:val="24"/>
              </w:rPr>
              <w:t xml:space="preserve">» Ю.В. </w:t>
            </w:r>
            <w:proofErr w:type="spellStart"/>
            <w:r>
              <w:rPr>
                <w:sz w:val="24"/>
                <w:szCs w:val="24"/>
              </w:rPr>
              <w:t>Гадаева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 xml:space="preserve">Санкт – Петербург «Корона – </w:t>
            </w:r>
            <w:proofErr w:type="spellStart"/>
            <w:r>
              <w:rPr>
                <w:sz w:val="24"/>
                <w:szCs w:val="24"/>
              </w:rPr>
              <w:t>принт</w:t>
            </w:r>
            <w:proofErr w:type="spellEnd"/>
            <w:r>
              <w:rPr>
                <w:sz w:val="24"/>
                <w:szCs w:val="24"/>
              </w:rPr>
              <w:t>» 1998</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«Что можно сделать из природного материала» Э.К. </w:t>
            </w:r>
            <w:proofErr w:type="spellStart"/>
            <w:r>
              <w:rPr>
                <w:sz w:val="24"/>
                <w:szCs w:val="24"/>
              </w:rPr>
              <w:t>Гульянц</w:t>
            </w:r>
            <w:proofErr w:type="spellEnd"/>
          </w:p>
        </w:tc>
        <w:tc>
          <w:tcPr>
            <w:tcW w:w="3332" w:type="dxa"/>
          </w:tcPr>
          <w:p w:rsidR="00493C61" w:rsidRDefault="00493C61" w:rsidP="00493C61">
            <w:pPr>
              <w:cnfStyle w:val="000000100000"/>
              <w:rPr>
                <w:sz w:val="24"/>
                <w:szCs w:val="24"/>
              </w:rPr>
            </w:pPr>
            <w:r>
              <w:rPr>
                <w:sz w:val="24"/>
                <w:szCs w:val="24"/>
              </w:rPr>
              <w:t>Москва «Просвещение» 1991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«Что можно сделать из природного материала» Э.К. </w:t>
            </w:r>
            <w:proofErr w:type="spellStart"/>
            <w:r>
              <w:rPr>
                <w:sz w:val="24"/>
                <w:szCs w:val="24"/>
              </w:rPr>
              <w:t>Гульянц</w:t>
            </w:r>
            <w:proofErr w:type="spellEnd"/>
          </w:p>
        </w:tc>
        <w:tc>
          <w:tcPr>
            <w:tcW w:w="3332" w:type="dxa"/>
          </w:tcPr>
          <w:p w:rsidR="00493C61" w:rsidRDefault="00493C61" w:rsidP="00493C61">
            <w:pPr>
              <w:cnfStyle w:val="000000010000"/>
              <w:rPr>
                <w:sz w:val="24"/>
                <w:szCs w:val="24"/>
              </w:rPr>
            </w:pPr>
            <w:r>
              <w:rPr>
                <w:sz w:val="24"/>
                <w:szCs w:val="24"/>
              </w:rPr>
              <w:t>Москва «Просвещение» 1984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«Самоделки из текстильных материалов» Г.И. Перевертень  </w:t>
            </w:r>
          </w:p>
        </w:tc>
        <w:tc>
          <w:tcPr>
            <w:tcW w:w="3332" w:type="dxa"/>
          </w:tcPr>
          <w:p w:rsidR="00493C61" w:rsidRDefault="00493C61" w:rsidP="00493C61">
            <w:pPr>
              <w:cnfStyle w:val="000000100000"/>
              <w:rPr>
                <w:sz w:val="24"/>
                <w:szCs w:val="24"/>
              </w:rPr>
            </w:pPr>
            <w:r>
              <w:rPr>
                <w:sz w:val="24"/>
                <w:szCs w:val="24"/>
              </w:rPr>
              <w:t>Москва «Просвещение» 1990</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«Кружок изготовления игрушек – сувениров» О.С. </w:t>
            </w:r>
            <w:proofErr w:type="spellStart"/>
            <w:r>
              <w:rPr>
                <w:sz w:val="24"/>
                <w:szCs w:val="24"/>
              </w:rPr>
              <w:t>Молотобарова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1983</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«Мультфильмы руками детей» Ю.Е. Красный </w:t>
            </w:r>
          </w:p>
        </w:tc>
        <w:tc>
          <w:tcPr>
            <w:tcW w:w="3332" w:type="dxa"/>
          </w:tcPr>
          <w:p w:rsidR="00493C61" w:rsidRDefault="00493C61" w:rsidP="00493C61">
            <w:pPr>
              <w:cnfStyle w:val="000000100000"/>
              <w:rPr>
                <w:sz w:val="24"/>
                <w:szCs w:val="24"/>
              </w:rPr>
            </w:pPr>
            <w:r>
              <w:rPr>
                <w:sz w:val="24"/>
                <w:szCs w:val="24"/>
              </w:rPr>
              <w:t>Москва «Просвещение» 1990</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«Дидактический материал по трудовому обучению» </w:t>
            </w:r>
            <w:r>
              <w:rPr>
                <w:sz w:val="24"/>
                <w:szCs w:val="24"/>
              </w:rPr>
              <w:lastRenderedPageBreak/>
              <w:t xml:space="preserve">И.Г. </w:t>
            </w:r>
            <w:proofErr w:type="spellStart"/>
            <w:r>
              <w:rPr>
                <w:sz w:val="24"/>
                <w:szCs w:val="24"/>
              </w:rPr>
              <w:t>Майорова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lastRenderedPageBreak/>
              <w:t>Москва «Просвещение» 1989</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9</w:t>
            </w:r>
          </w:p>
        </w:tc>
        <w:tc>
          <w:tcPr>
            <w:tcW w:w="5989" w:type="dxa"/>
          </w:tcPr>
          <w:p w:rsidR="00493C61" w:rsidRPr="00E05253" w:rsidRDefault="00493C61" w:rsidP="00493C61">
            <w:pPr>
              <w:cnfStyle w:val="000000100000"/>
              <w:rPr>
                <w:sz w:val="24"/>
                <w:szCs w:val="24"/>
              </w:rPr>
            </w:pPr>
            <w:r>
              <w:rPr>
                <w:sz w:val="24"/>
                <w:szCs w:val="24"/>
              </w:rPr>
              <w:t xml:space="preserve"> «Дидактический материал по трудовому обучению»</w:t>
            </w:r>
          </w:p>
          <w:p w:rsidR="00493C61" w:rsidRPr="00E05253" w:rsidRDefault="00493C61" w:rsidP="00493C61">
            <w:pPr>
              <w:cnfStyle w:val="000000100000"/>
              <w:rPr>
                <w:sz w:val="24"/>
                <w:szCs w:val="24"/>
              </w:rPr>
            </w:pPr>
            <w:r>
              <w:rPr>
                <w:sz w:val="24"/>
                <w:szCs w:val="24"/>
              </w:rPr>
              <w:t xml:space="preserve">В.Г. Машинистов </w:t>
            </w:r>
          </w:p>
        </w:tc>
        <w:tc>
          <w:tcPr>
            <w:tcW w:w="3332" w:type="dxa"/>
          </w:tcPr>
          <w:p w:rsidR="00493C61" w:rsidRDefault="00493C61" w:rsidP="00493C61">
            <w:pPr>
              <w:cnfStyle w:val="000000100000"/>
              <w:rPr>
                <w:sz w:val="24"/>
                <w:szCs w:val="24"/>
              </w:rPr>
            </w:pPr>
            <w:r>
              <w:rPr>
                <w:sz w:val="24"/>
                <w:szCs w:val="24"/>
              </w:rPr>
              <w:t>Москва «Просвещение» 1987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10</w:t>
            </w:r>
          </w:p>
        </w:tc>
        <w:tc>
          <w:tcPr>
            <w:tcW w:w="5989" w:type="dxa"/>
          </w:tcPr>
          <w:p w:rsidR="00493C61" w:rsidRDefault="00493C61" w:rsidP="00493C61">
            <w:pPr>
              <w:cnfStyle w:val="000000010000"/>
              <w:rPr>
                <w:sz w:val="24"/>
                <w:szCs w:val="24"/>
              </w:rPr>
            </w:pPr>
            <w:r>
              <w:rPr>
                <w:sz w:val="24"/>
                <w:szCs w:val="24"/>
              </w:rPr>
              <w:t xml:space="preserve">  «Работа с мягкой игрушкой в начальных классах» </w:t>
            </w:r>
          </w:p>
          <w:p w:rsidR="00493C61" w:rsidRDefault="00493C61" w:rsidP="00493C61">
            <w:pPr>
              <w:cnfStyle w:val="000000010000"/>
              <w:rPr>
                <w:sz w:val="24"/>
                <w:szCs w:val="24"/>
              </w:rPr>
            </w:pPr>
            <w:r>
              <w:rPr>
                <w:sz w:val="24"/>
                <w:szCs w:val="24"/>
              </w:rPr>
              <w:t>А.В. Ефимова</w:t>
            </w:r>
          </w:p>
        </w:tc>
        <w:tc>
          <w:tcPr>
            <w:tcW w:w="3332" w:type="dxa"/>
          </w:tcPr>
          <w:p w:rsidR="00493C61" w:rsidRDefault="00493C61" w:rsidP="00493C61">
            <w:pPr>
              <w:cnfStyle w:val="000000010000"/>
              <w:rPr>
                <w:sz w:val="24"/>
                <w:szCs w:val="24"/>
              </w:rPr>
            </w:pPr>
            <w:r>
              <w:rPr>
                <w:sz w:val="24"/>
                <w:szCs w:val="24"/>
              </w:rPr>
              <w:t>Москва «Просвещение» 1978</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11</w:t>
            </w:r>
          </w:p>
        </w:tc>
        <w:tc>
          <w:tcPr>
            <w:tcW w:w="5989" w:type="dxa"/>
          </w:tcPr>
          <w:p w:rsidR="00493C61" w:rsidRDefault="00493C61" w:rsidP="00493C61">
            <w:pPr>
              <w:cnfStyle w:val="000000100000"/>
              <w:rPr>
                <w:sz w:val="24"/>
                <w:szCs w:val="24"/>
              </w:rPr>
            </w:pPr>
            <w:r>
              <w:rPr>
                <w:sz w:val="24"/>
                <w:szCs w:val="24"/>
              </w:rPr>
              <w:t xml:space="preserve"> «Самоделки из природного материала» Г.В. </w:t>
            </w:r>
            <w:proofErr w:type="spellStart"/>
            <w:r>
              <w:rPr>
                <w:sz w:val="24"/>
                <w:szCs w:val="24"/>
              </w:rPr>
              <w:t>Бубекина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1960</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12</w:t>
            </w:r>
          </w:p>
        </w:tc>
        <w:tc>
          <w:tcPr>
            <w:tcW w:w="5989" w:type="dxa"/>
          </w:tcPr>
          <w:p w:rsidR="00493C61" w:rsidRDefault="00493C61" w:rsidP="00493C61">
            <w:pPr>
              <w:cnfStyle w:val="000000010000"/>
              <w:rPr>
                <w:sz w:val="24"/>
                <w:szCs w:val="24"/>
              </w:rPr>
            </w:pPr>
            <w:r>
              <w:rPr>
                <w:sz w:val="24"/>
                <w:szCs w:val="24"/>
              </w:rPr>
              <w:t xml:space="preserve"> Готовимся к празднику» Радуга А.А. </w:t>
            </w:r>
            <w:proofErr w:type="spellStart"/>
            <w:r>
              <w:rPr>
                <w:sz w:val="24"/>
                <w:szCs w:val="24"/>
              </w:rPr>
              <w:t>Грибовская</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2001</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13</w:t>
            </w:r>
          </w:p>
        </w:tc>
        <w:tc>
          <w:tcPr>
            <w:tcW w:w="5989" w:type="dxa"/>
          </w:tcPr>
          <w:p w:rsidR="00493C61" w:rsidRDefault="00493C61" w:rsidP="00493C61">
            <w:pPr>
              <w:cnfStyle w:val="000000100000"/>
              <w:rPr>
                <w:sz w:val="24"/>
                <w:szCs w:val="24"/>
              </w:rPr>
            </w:pPr>
            <w:r>
              <w:rPr>
                <w:sz w:val="24"/>
                <w:szCs w:val="24"/>
              </w:rPr>
              <w:t xml:space="preserve"> «Композиции из цветов (</w:t>
            </w:r>
            <w:proofErr w:type="spellStart"/>
            <w:r>
              <w:rPr>
                <w:sz w:val="24"/>
                <w:szCs w:val="24"/>
              </w:rPr>
              <w:t>икибана</w:t>
            </w:r>
            <w:proofErr w:type="spellEnd"/>
            <w:r>
              <w:rPr>
                <w:sz w:val="24"/>
                <w:szCs w:val="24"/>
              </w:rPr>
              <w:t xml:space="preserve">)» Н.П. Николаенко </w:t>
            </w:r>
          </w:p>
        </w:tc>
        <w:tc>
          <w:tcPr>
            <w:tcW w:w="3332" w:type="dxa"/>
          </w:tcPr>
          <w:p w:rsidR="00493C61" w:rsidRDefault="00493C61" w:rsidP="00493C61">
            <w:pPr>
              <w:cnfStyle w:val="000000100000"/>
              <w:rPr>
                <w:sz w:val="24"/>
                <w:szCs w:val="24"/>
              </w:rPr>
            </w:pPr>
            <w:r>
              <w:rPr>
                <w:sz w:val="24"/>
                <w:szCs w:val="24"/>
              </w:rPr>
              <w:t xml:space="preserve">Издательство Узбекистана </w:t>
            </w:r>
            <w:proofErr w:type="spellStart"/>
            <w:r>
              <w:rPr>
                <w:sz w:val="24"/>
                <w:szCs w:val="24"/>
              </w:rPr>
              <w:t>Тешкент</w:t>
            </w:r>
            <w:proofErr w:type="spellEnd"/>
            <w:r>
              <w:rPr>
                <w:sz w:val="24"/>
                <w:szCs w:val="24"/>
              </w:rPr>
              <w:t xml:space="preserve"> 1988</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14</w:t>
            </w:r>
          </w:p>
        </w:tc>
        <w:tc>
          <w:tcPr>
            <w:tcW w:w="5989" w:type="dxa"/>
          </w:tcPr>
          <w:p w:rsidR="00493C61" w:rsidRDefault="00493C61" w:rsidP="00493C61">
            <w:pPr>
              <w:cnfStyle w:val="000000010000"/>
              <w:rPr>
                <w:sz w:val="24"/>
                <w:szCs w:val="24"/>
              </w:rPr>
            </w:pPr>
            <w:r>
              <w:rPr>
                <w:sz w:val="24"/>
                <w:szCs w:val="24"/>
              </w:rPr>
              <w:t>«Самоделки волшебная паутинка» В.Гуляева</w:t>
            </w:r>
          </w:p>
        </w:tc>
        <w:tc>
          <w:tcPr>
            <w:tcW w:w="3332" w:type="dxa"/>
          </w:tcPr>
          <w:p w:rsidR="00493C61" w:rsidRDefault="00493C61" w:rsidP="00493C61">
            <w:pPr>
              <w:cnfStyle w:val="000000010000"/>
              <w:rPr>
                <w:sz w:val="24"/>
                <w:szCs w:val="24"/>
              </w:rPr>
            </w:pPr>
            <w:r>
              <w:rPr>
                <w:sz w:val="24"/>
                <w:szCs w:val="24"/>
              </w:rPr>
              <w:t>«</w:t>
            </w:r>
            <w:proofErr w:type="spellStart"/>
            <w:r>
              <w:rPr>
                <w:sz w:val="24"/>
                <w:szCs w:val="24"/>
              </w:rPr>
              <w:t>Интербук</w:t>
            </w:r>
            <w:proofErr w:type="spellEnd"/>
            <w:r>
              <w:rPr>
                <w:sz w:val="24"/>
                <w:szCs w:val="24"/>
              </w:rPr>
              <w:t>» Оформление 1991</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15</w:t>
            </w:r>
          </w:p>
        </w:tc>
        <w:tc>
          <w:tcPr>
            <w:tcW w:w="5989" w:type="dxa"/>
          </w:tcPr>
          <w:p w:rsidR="00493C61" w:rsidRDefault="00493C61" w:rsidP="00493C61">
            <w:pPr>
              <w:cnfStyle w:val="000000100000"/>
              <w:rPr>
                <w:sz w:val="24"/>
                <w:szCs w:val="24"/>
              </w:rPr>
            </w:pPr>
            <w:r>
              <w:rPr>
                <w:sz w:val="24"/>
                <w:szCs w:val="24"/>
              </w:rPr>
              <w:t>«Самоделки. Синяя птица» В. Гуляев</w:t>
            </w:r>
          </w:p>
        </w:tc>
        <w:tc>
          <w:tcPr>
            <w:tcW w:w="3332" w:type="dxa"/>
          </w:tcPr>
          <w:p w:rsidR="00493C61" w:rsidRDefault="00493C61" w:rsidP="00493C61">
            <w:pPr>
              <w:cnfStyle w:val="000000100000"/>
              <w:rPr>
                <w:sz w:val="24"/>
                <w:szCs w:val="24"/>
              </w:rPr>
            </w:pPr>
            <w:r>
              <w:rPr>
                <w:sz w:val="24"/>
                <w:szCs w:val="24"/>
              </w:rPr>
              <w:t>«</w:t>
            </w:r>
            <w:proofErr w:type="spellStart"/>
            <w:r>
              <w:rPr>
                <w:sz w:val="24"/>
                <w:szCs w:val="24"/>
              </w:rPr>
              <w:t>Интербук</w:t>
            </w:r>
            <w:proofErr w:type="spellEnd"/>
            <w:r>
              <w:rPr>
                <w:sz w:val="24"/>
                <w:szCs w:val="24"/>
              </w:rPr>
              <w:t>» Оформление 1991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16</w:t>
            </w:r>
          </w:p>
        </w:tc>
        <w:tc>
          <w:tcPr>
            <w:tcW w:w="5989" w:type="dxa"/>
          </w:tcPr>
          <w:p w:rsidR="00493C61" w:rsidRDefault="00493C61" w:rsidP="00493C61">
            <w:pPr>
              <w:cnfStyle w:val="000000010000"/>
              <w:rPr>
                <w:sz w:val="24"/>
                <w:szCs w:val="24"/>
              </w:rPr>
            </w:pPr>
            <w:r>
              <w:rPr>
                <w:sz w:val="24"/>
                <w:szCs w:val="24"/>
              </w:rPr>
              <w:t xml:space="preserve"> «Макраме» М.Кузьмина </w:t>
            </w:r>
          </w:p>
        </w:tc>
        <w:tc>
          <w:tcPr>
            <w:tcW w:w="3332" w:type="dxa"/>
          </w:tcPr>
          <w:p w:rsidR="00493C61" w:rsidRDefault="00493C61" w:rsidP="00493C61">
            <w:pPr>
              <w:cnfStyle w:val="000000010000"/>
              <w:rPr>
                <w:sz w:val="24"/>
                <w:szCs w:val="24"/>
              </w:rPr>
            </w:pPr>
            <w:r>
              <w:rPr>
                <w:sz w:val="24"/>
                <w:szCs w:val="24"/>
              </w:rPr>
              <w:t>Москва ПК «Алтай» 1994</w:t>
            </w:r>
          </w:p>
        </w:tc>
      </w:tr>
    </w:tbl>
    <w:p w:rsidR="00493C61" w:rsidRPr="00913C81" w:rsidRDefault="00493C61" w:rsidP="00493C61"/>
    <w:tbl>
      <w:tblPr>
        <w:tblStyle w:val="-3"/>
        <w:tblW w:w="0" w:type="auto"/>
        <w:tblLook w:val="04A0"/>
      </w:tblPr>
      <w:tblGrid>
        <w:gridCol w:w="659"/>
        <w:gridCol w:w="5681"/>
        <w:gridCol w:w="3231"/>
      </w:tblGrid>
      <w:tr w:rsidR="00493C61" w:rsidRPr="00913C8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17</w:t>
            </w:r>
          </w:p>
        </w:tc>
        <w:tc>
          <w:tcPr>
            <w:tcW w:w="5989" w:type="dxa"/>
          </w:tcPr>
          <w:p w:rsidR="00493C61" w:rsidRPr="00E05253" w:rsidRDefault="00493C61" w:rsidP="00493C61">
            <w:pPr>
              <w:cnfStyle w:val="000000100000"/>
              <w:rPr>
                <w:sz w:val="24"/>
                <w:szCs w:val="24"/>
              </w:rPr>
            </w:pPr>
            <w:r>
              <w:rPr>
                <w:sz w:val="24"/>
                <w:szCs w:val="24"/>
              </w:rPr>
              <w:t xml:space="preserve">«Наши руки на для скуки, поделки, </w:t>
            </w:r>
            <w:proofErr w:type="spellStart"/>
            <w:proofErr w:type="gramStart"/>
            <w:r>
              <w:rPr>
                <w:sz w:val="24"/>
                <w:szCs w:val="24"/>
              </w:rPr>
              <w:t>папье</w:t>
            </w:r>
            <w:proofErr w:type="spellEnd"/>
            <w:r>
              <w:rPr>
                <w:sz w:val="24"/>
                <w:szCs w:val="24"/>
              </w:rPr>
              <w:t xml:space="preserve"> – </w:t>
            </w:r>
            <w:proofErr w:type="spellStart"/>
            <w:r>
              <w:rPr>
                <w:sz w:val="24"/>
                <w:szCs w:val="24"/>
              </w:rPr>
              <w:t>маше</w:t>
            </w:r>
            <w:proofErr w:type="spellEnd"/>
            <w:proofErr w:type="gramEnd"/>
            <w:r>
              <w:rPr>
                <w:sz w:val="24"/>
                <w:szCs w:val="24"/>
              </w:rPr>
              <w:t xml:space="preserve">, бумажные цветы» Л.Я </w:t>
            </w:r>
            <w:proofErr w:type="spellStart"/>
            <w:r>
              <w:rPr>
                <w:sz w:val="24"/>
                <w:szCs w:val="24"/>
              </w:rPr>
              <w:t>Гальперштейн</w:t>
            </w:r>
            <w:proofErr w:type="spellEnd"/>
          </w:p>
        </w:tc>
        <w:tc>
          <w:tcPr>
            <w:tcW w:w="3332" w:type="dxa"/>
          </w:tcPr>
          <w:p w:rsidR="00493C61" w:rsidRDefault="00493C61" w:rsidP="00493C61">
            <w:pPr>
              <w:cnfStyle w:val="000000100000"/>
              <w:rPr>
                <w:sz w:val="24"/>
                <w:szCs w:val="24"/>
              </w:rPr>
            </w:pPr>
            <w:r>
              <w:rPr>
                <w:sz w:val="24"/>
                <w:szCs w:val="24"/>
              </w:rPr>
              <w:t>Москва «РОСМЭН» 1996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18</w:t>
            </w:r>
          </w:p>
        </w:tc>
        <w:tc>
          <w:tcPr>
            <w:tcW w:w="5989" w:type="dxa"/>
          </w:tcPr>
          <w:p w:rsidR="00493C61" w:rsidRDefault="00493C61" w:rsidP="00493C61">
            <w:pPr>
              <w:cnfStyle w:val="000000010000"/>
              <w:rPr>
                <w:sz w:val="24"/>
                <w:szCs w:val="24"/>
              </w:rPr>
            </w:pPr>
            <w:r>
              <w:rPr>
                <w:sz w:val="24"/>
                <w:szCs w:val="24"/>
              </w:rPr>
              <w:t xml:space="preserve">«Делай и играй. Весёлое рождество» </w:t>
            </w:r>
          </w:p>
        </w:tc>
        <w:tc>
          <w:tcPr>
            <w:tcW w:w="3332" w:type="dxa"/>
          </w:tcPr>
          <w:p w:rsidR="00493C61" w:rsidRDefault="00493C61" w:rsidP="00493C61">
            <w:pPr>
              <w:cnfStyle w:val="000000010000"/>
              <w:rPr>
                <w:sz w:val="24"/>
                <w:szCs w:val="24"/>
              </w:rPr>
            </w:pPr>
            <w:r>
              <w:rPr>
                <w:sz w:val="24"/>
                <w:szCs w:val="24"/>
              </w:rPr>
              <w:t>Москва «РОСМЭН» 1994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19</w:t>
            </w:r>
          </w:p>
        </w:tc>
        <w:tc>
          <w:tcPr>
            <w:tcW w:w="5989" w:type="dxa"/>
          </w:tcPr>
          <w:p w:rsidR="00493C61" w:rsidRDefault="00493C61" w:rsidP="00493C61">
            <w:pPr>
              <w:cnfStyle w:val="000000100000"/>
              <w:rPr>
                <w:sz w:val="24"/>
                <w:szCs w:val="24"/>
              </w:rPr>
            </w:pPr>
            <w:r>
              <w:rPr>
                <w:sz w:val="24"/>
                <w:szCs w:val="24"/>
              </w:rPr>
              <w:t xml:space="preserve"> «Каталог костюмов» </w:t>
            </w:r>
          </w:p>
        </w:tc>
        <w:tc>
          <w:tcPr>
            <w:tcW w:w="3332" w:type="dxa"/>
          </w:tcPr>
          <w:p w:rsidR="00493C61" w:rsidRDefault="00493C61" w:rsidP="00493C61">
            <w:pPr>
              <w:cnfStyle w:val="000000100000"/>
              <w:rPr>
                <w:sz w:val="24"/>
                <w:szCs w:val="24"/>
              </w:rPr>
            </w:pPr>
            <w:r>
              <w:rPr>
                <w:sz w:val="24"/>
                <w:szCs w:val="24"/>
              </w:rPr>
              <w:t>Москва</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20</w:t>
            </w:r>
          </w:p>
        </w:tc>
        <w:tc>
          <w:tcPr>
            <w:tcW w:w="5989" w:type="dxa"/>
          </w:tcPr>
          <w:p w:rsidR="00493C61" w:rsidRDefault="00493C61" w:rsidP="00493C61">
            <w:pPr>
              <w:cnfStyle w:val="000000010000"/>
              <w:rPr>
                <w:sz w:val="24"/>
                <w:szCs w:val="24"/>
              </w:rPr>
            </w:pPr>
            <w:r>
              <w:rPr>
                <w:sz w:val="24"/>
                <w:szCs w:val="24"/>
              </w:rPr>
              <w:t>«100 Поделок из яиц» Е.Ю. Бондарь</w:t>
            </w:r>
          </w:p>
        </w:tc>
        <w:tc>
          <w:tcPr>
            <w:tcW w:w="3332" w:type="dxa"/>
          </w:tcPr>
          <w:p w:rsidR="00493C61" w:rsidRDefault="00493C61" w:rsidP="00493C61">
            <w:pPr>
              <w:cnfStyle w:val="000000010000"/>
              <w:rPr>
                <w:sz w:val="24"/>
                <w:szCs w:val="24"/>
              </w:rPr>
            </w:pPr>
            <w:r>
              <w:rPr>
                <w:sz w:val="24"/>
                <w:szCs w:val="24"/>
              </w:rPr>
              <w:t>Ярославль 1999</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21</w:t>
            </w:r>
          </w:p>
        </w:tc>
        <w:tc>
          <w:tcPr>
            <w:tcW w:w="5989" w:type="dxa"/>
          </w:tcPr>
          <w:p w:rsidR="00493C61" w:rsidRDefault="00493C61" w:rsidP="00493C61">
            <w:pPr>
              <w:cnfStyle w:val="000000100000"/>
              <w:rPr>
                <w:sz w:val="24"/>
                <w:szCs w:val="24"/>
              </w:rPr>
            </w:pPr>
            <w:r>
              <w:rPr>
                <w:sz w:val="24"/>
                <w:szCs w:val="24"/>
              </w:rPr>
              <w:t xml:space="preserve"> «»Чудеса из ткани своими руками» М.Н. Нагибина </w:t>
            </w:r>
          </w:p>
        </w:tc>
        <w:tc>
          <w:tcPr>
            <w:tcW w:w="3332" w:type="dxa"/>
          </w:tcPr>
          <w:p w:rsidR="00493C61" w:rsidRDefault="00493C61" w:rsidP="00493C61">
            <w:pPr>
              <w:cnfStyle w:val="000000100000"/>
              <w:rPr>
                <w:sz w:val="24"/>
                <w:szCs w:val="24"/>
              </w:rPr>
            </w:pPr>
            <w:r>
              <w:rPr>
                <w:sz w:val="24"/>
                <w:szCs w:val="24"/>
              </w:rPr>
              <w:t>Ярославль 1997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22</w:t>
            </w:r>
          </w:p>
        </w:tc>
        <w:tc>
          <w:tcPr>
            <w:tcW w:w="5989" w:type="dxa"/>
          </w:tcPr>
          <w:p w:rsidR="00493C61" w:rsidRDefault="00493C61" w:rsidP="00493C61">
            <w:pPr>
              <w:cnfStyle w:val="000000010000"/>
              <w:rPr>
                <w:sz w:val="24"/>
                <w:szCs w:val="24"/>
              </w:rPr>
            </w:pPr>
            <w:r>
              <w:rPr>
                <w:sz w:val="24"/>
                <w:szCs w:val="24"/>
              </w:rPr>
              <w:t xml:space="preserve"> «Декоративно – прикладное творчество в дошкольных учреждениях» О.В. </w:t>
            </w:r>
            <w:proofErr w:type="spellStart"/>
            <w:r>
              <w:rPr>
                <w:sz w:val="24"/>
                <w:szCs w:val="24"/>
              </w:rPr>
              <w:t>Корчинова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Ростов – н</w:t>
            </w:r>
            <w:proofErr w:type="gramStart"/>
            <w:r>
              <w:rPr>
                <w:sz w:val="24"/>
                <w:szCs w:val="24"/>
              </w:rPr>
              <w:t>а-</w:t>
            </w:r>
            <w:proofErr w:type="gramEnd"/>
            <w:r>
              <w:rPr>
                <w:sz w:val="24"/>
                <w:szCs w:val="24"/>
              </w:rPr>
              <w:t xml:space="preserve"> Дону Феникс 2002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23</w:t>
            </w:r>
          </w:p>
        </w:tc>
        <w:tc>
          <w:tcPr>
            <w:tcW w:w="5989" w:type="dxa"/>
          </w:tcPr>
          <w:p w:rsidR="00493C61" w:rsidRDefault="00493C61" w:rsidP="00493C61">
            <w:pPr>
              <w:cnfStyle w:val="000000100000"/>
              <w:rPr>
                <w:sz w:val="24"/>
                <w:szCs w:val="24"/>
              </w:rPr>
            </w:pPr>
            <w:r>
              <w:rPr>
                <w:sz w:val="24"/>
                <w:szCs w:val="24"/>
              </w:rPr>
              <w:t>«Поделки из ракушек» Г.И. Перевертень</w:t>
            </w:r>
          </w:p>
        </w:tc>
        <w:tc>
          <w:tcPr>
            <w:tcW w:w="3332" w:type="dxa"/>
          </w:tcPr>
          <w:p w:rsidR="00493C61" w:rsidRDefault="00493C61" w:rsidP="00493C61">
            <w:pPr>
              <w:cnfStyle w:val="000000100000"/>
              <w:rPr>
                <w:sz w:val="24"/>
                <w:szCs w:val="24"/>
              </w:rPr>
            </w:pPr>
            <w:r>
              <w:rPr>
                <w:sz w:val="24"/>
                <w:szCs w:val="24"/>
              </w:rPr>
              <w:t xml:space="preserve">Москва 2004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24</w:t>
            </w:r>
          </w:p>
        </w:tc>
        <w:tc>
          <w:tcPr>
            <w:tcW w:w="5989" w:type="dxa"/>
          </w:tcPr>
          <w:p w:rsidR="00493C61" w:rsidRDefault="00493C61" w:rsidP="00493C61">
            <w:pPr>
              <w:cnfStyle w:val="000000010000"/>
              <w:rPr>
                <w:sz w:val="24"/>
                <w:szCs w:val="24"/>
              </w:rPr>
            </w:pPr>
            <w:r>
              <w:rPr>
                <w:sz w:val="24"/>
                <w:szCs w:val="24"/>
              </w:rPr>
              <w:t xml:space="preserve"> «Поделки из шишек» Г.И. Перевертень</w:t>
            </w:r>
          </w:p>
        </w:tc>
        <w:tc>
          <w:tcPr>
            <w:tcW w:w="3332" w:type="dxa"/>
          </w:tcPr>
          <w:p w:rsidR="00493C61" w:rsidRDefault="00493C61" w:rsidP="00493C61">
            <w:pPr>
              <w:cnfStyle w:val="000000010000"/>
              <w:rPr>
                <w:sz w:val="24"/>
                <w:szCs w:val="24"/>
              </w:rPr>
            </w:pPr>
            <w:r>
              <w:rPr>
                <w:sz w:val="24"/>
                <w:szCs w:val="24"/>
              </w:rPr>
              <w:t>Москва 2004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25</w:t>
            </w:r>
          </w:p>
        </w:tc>
        <w:tc>
          <w:tcPr>
            <w:tcW w:w="5989" w:type="dxa"/>
          </w:tcPr>
          <w:p w:rsidR="00493C61" w:rsidRDefault="00493C61" w:rsidP="00493C61">
            <w:pPr>
              <w:cnfStyle w:val="000000100000"/>
              <w:rPr>
                <w:sz w:val="24"/>
                <w:szCs w:val="24"/>
              </w:rPr>
            </w:pPr>
            <w:r>
              <w:rPr>
                <w:sz w:val="24"/>
                <w:szCs w:val="24"/>
              </w:rPr>
              <w:t xml:space="preserve">«Творим и мастерим, ручной труд в детском саду и дома»  Для детей 4 – 7 лет Л.В. </w:t>
            </w:r>
            <w:proofErr w:type="spellStart"/>
            <w:r>
              <w:rPr>
                <w:sz w:val="24"/>
                <w:szCs w:val="24"/>
              </w:rPr>
              <w:t>Куцакова</w:t>
            </w:r>
            <w:proofErr w:type="spellEnd"/>
            <w:r>
              <w:rPr>
                <w:sz w:val="24"/>
                <w:szCs w:val="24"/>
              </w:rPr>
              <w:t xml:space="preserve"> </w:t>
            </w:r>
          </w:p>
        </w:tc>
        <w:tc>
          <w:tcPr>
            <w:tcW w:w="3332" w:type="dxa"/>
          </w:tcPr>
          <w:p w:rsidR="00493C61" w:rsidRDefault="00493C61" w:rsidP="00493C61">
            <w:pPr>
              <w:cnfStyle w:val="000000100000"/>
              <w:rPr>
                <w:sz w:val="24"/>
                <w:szCs w:val="24"/>
              </w:rPr>
            </w:pPr>
            <w:proofErr w:type="spellStart"/>
            <w:r>
              <w:rPr>
                <w:sz w:val="24"/>
                <w:szCs w:val="24"/>
              </w:rPr>
              <w:t>Мазаика</w:t>
            </w:r>
            <w:proofErr w:type="spellEnd"/>
            <w:r>
              <w:rPr>
                <w:sz w:val="24"/>
                <w:szCs w:val="24"/>
              </w:rPr>
              <w:t xml:space="preserve">  - Синтез Москва 2007 </w:t>
            </w:r>
          </w:p>
        </w:tc>
      </w:tr>
    </w:tbl>
    <w:p w:rsidR="00493C61" w:rsidRDefault="00493C61" w:rsidP="00493C61">
      <w:pPr>
        <w:jc w:val="center"/>
        <w:rPr>
          <w:b/>
          <w:i/>
          <w:sz w:val="52"/>
          <w:szCs w:val="52"/>
        </w:rPr>
      </w:pPr>
    </w:p>
    <w:tbl>
      <w:tblPr>
        <w:tblStyle w:val="-3"/>
        <w:tblW w:w="0" w:type="auto"/>
        <w:tblLook w:val="04A0"/>
      </w:tblPr>
      <w:tblGrid>
        <w:gridCol w:w="659"/>
        <w:gridCol w:w="5683"/>
        <w:gridCol w:w="3229"/>
      </w:tblGrid>
      <w:tr w:rsidR="00493C6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3"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29"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4262FC" w:rsidRDefault="00493C61" w:rsidP="00493C61">
            <w:pPr>
              <w:rPr>
                <w:sz w:val="24"/>
                <w:szCs w:val="24"/>
              </w:rPr>
            </w:pPr>
            <w:r>
              <w:rPr>
                <w:sz w:val="24"/>
                <w:szCs w:val="24"/>
              </w:rPr>
              <w:t>26</w:t>
            </w:r>
          </w:p>
        </w:tc>
        <w:tc>
          <w:tcPr>
            <w:tcW w:w="5683" w:type="dxa"/>
          </w:tcPr>
          <w:p w:rsidR="00493C61" w:rsidRPr="00E05253" w:rsidRDefault="00493C61" w:rsidP="00493C61">
            <w:pPr>
              <w:cnfStyle w:val="000000100000"/>
              <w:rPr>
                <w:sz w:val="24"/>
                <w:szCs w:val="24"/>
              </w:rPr>
            </w:pPr>
            <w:r>
              <w:rPr>
                <w:sz w:val="24"/>
                <w:szCs w:val="24"/>
              </w:rPr>
              <w:t xml:space="preserve">«Творим и мастерим, ручной труд в детском саду и дома» Для детей 4 – 7 лет  Л.В. </w:t>
            </w:r>
            <w:proofErr w:type="spellStart"/>
            <w:r>
              <w:rPr>
                <w:sz w:val="24"/>
                <w:szCs w:val="24"/>
              </w:rPr>
              <w:t>Куцакова</w:t>
            </w:r>
            <w:proofErr w:type="spellEnd"/>
          </w:p>
        </w:tc>
        <w:tc>
          <w:tcPr>
            <w:tcW w:w="3229" w:type="dxa"/>
          </w:tcPr>
          <w:p w:rsidR="00493C61" w:rsidRDefault="00493C61" w:rsidP="00493C61">
            <w:pPr>
              <w:cnfStyle w:val="000000100000"/>
              <w:rPr>
                <w:sz w:val="24"/>
                <w:szCs w:val="24"/>
              </w:rPr>
            </w:pPr>
            <w:proofErr w:type="spellStart"/>
            <w:r>
              <w:rPr>
                <w:sz w:val="24"/>
                <w:szCs w:val="24"/>
              </w:rPr>
              <w:t>Мазаика</w:t>
            </w:r>
            <w:proofErr w:type="spellEnd"/>
            <w:r>
              <w:rPr>
                <w:sz w:val="24"/>
                <w:szCs w:val="24"/>
              </w:rPr>
              <w:t xml:space="preserve">  - Синтез Москва 2007</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27</w:t>
            </w:r>
          </w:p>
        </w:tc>
        <w:tc>
          <w:tcPr>
            <w:tcW w:w="5683" w:type="dxa"/>
          </w:tcPr>
          <w:p w:rsidR="00493C61" w:rsidRDefault="00493C61" w:rsidP="00493C61">
            <w:pPr>
              <w:cnfStyle w:val="000000010000"/>
              <w:rPr>
                <w:sz w:val="24"/>
                <w:szCs w:val="24"/>
              </w:rPr>
            </w:pPr>
            <w:r>
              <w:rPr>
                <w:sz w:val="24"/>
                <w:szCs w:val="24"/>
              </w:rPr>
              <w:t xml:space="preserve"> «Конструирование и ручной труд в детском саду» Для детей 2 – 7 лет Л.В. </w:t>
            </w:r>
            <w:proofErr w:type="spellStart"/>
            <w:r>
              <w:rPr>
                <w:sz w:val="24"/>
                <w:szCs w:val="24"/>
              </w:rPr>
              <w:t>Куцакова</w:t>
            </w:r>
            <w:proofErr w:type="spellEnd"/>
            <w:r>
              <w:rPr>
                <w:sz w:val="24"/>
                <w:szCs w:val="24"/>
              </w:rPr>
              <w:t xml:space="preserve"> </w:t>
            </w:r>
          </w:p>
        </w:tc>
        <w:tc>
          <w:tcPr>
            <w:tcW w:w="3229" w:type="dxa"/>
          </w:tcPr>
          <w:p w:rsidR="00493C61" w:rsidRDefault="00493C61" w:rsidP="00493C61">
            <w:pPr>
              <w:cnfStyle w:val="000000010000"/>
              <w:rPr>
                <w:sz w:val="24"/>
                <w:szCs w:val="24"/>
              </w:rPr>
            </w:pPr>
            <w:proofErr w:type="spellStart"/>
            <w:r>
              <w:rPr>
                <w:sz w:val="24"/>
                <w:szCs w:val="24"/>
              </w:rPr>
              <w:t>Мазаика</w:t>
            </w:r>
            <w:proofErr w:type="spellEnd"/>
            <w:r>
              <w:rPr>
                <w:sz w:val="24"/>
                <w:szCs w:val="24"/>
              </w:rPr>
              <w:t xml:space="preserve">  - Синтез Москва 2008</w:t>
            </w:r>
          </w:p>
        </w:tc>
      </w:tr>
    </w:tbl>
    <w:p w:rsidR="00493C61" w:rsidRPr="00493C61" w:rsidRDefault="00493C61" w:rsidP="00493C61">
      <w:pPr>
        <w:rPr>
          <w:b/>
          <w:i/>
        </w:rPr>
      </w:pPr>
    </w:p>
    <w:p w:rsidR="00493C61" w:rsidRDefault="00493C61" w:rsidP="00493C61">
      <w:pPr>
        <w:rPr>
          <w:b/>
          <w:i/>
          <w:sz w:val="28"/>
          <w:szCs w:val="28"/>
        </w:rPr>
      </w:pPr>
      <w:r w:rsidRPr="00493C61">
        <w:rPr>
          <w:b/>
          <w:i/>
          <w:sz w:val="28"/>
          <w:szCs w:val="28"/>
        </w:rPr>
        <w:t>Конструирование.</w:t>
      </w:r>
    </w:p>
    <w:p w:rsidR="00493C61" w:rsidRPr="00493C61" w:rsidRDefault="00493C61" w:rsidP="00493C61">
      <w:pPr>
        <w:rPr>
          <w:b/>
          <w:i/>
          <w:sz w:val="28"/>
          <w:szCs w:val="28"/>
        </w:rPr>
      </w:pPr>
    </w:p>
    <w:tbl>
      <w:tblPr>
        <w:tblStyle w:val="-3"/>
        <w:tblW w:w="0" w:type="auto"/>
        <w:tblLook w:val="04A0"/>
      </w:tblPr>
      <w:tblGrid>
        <w:gridCol w:w="659"/>
        <w:gridCol w:w="5683"/>
        <w:gridCol w:w="3229"/>
      </w:tblGrid>
      <w:tr w:rsidR="00493C6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3"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29"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4262FC" w:rsidRDefault="00493C61" w:rsidP="00493C61">
            <w:pPr>
              <w:rPr>
                <w:sz w:val="24"/>
                <w:szCs w:val="24"/>
              </w:rPr>
            </w:pPr>
            <w:r w:rsidRPr="004262FC">
              <w:rPr>
                <w:sz w:val="24"/>
                <w:szCs w:val="24"/>
              </w:rPr>
              <w:t>1</w:t>
            </w:r>
          </w:p>
        </w:tc>
        <w:tc>
          <w:tcPr>
            <w:tcW w:w="5683" w:type="dxa"/>
          </w:tcPr>
          <w:p w:rsidR="00493C61" w:rsidRPr="00E05253" w:rsidRDefault="00493C61" w:rsidP="00493C61">
            <w:pPr>
              <w:cnfStyle w:val="000000100000"/>
              <w:rPr>
                <w:sz w:val="24"/>
                <w:szCs w:val="24"/>
              </w:rPr>
            </w:pPr>
            <w:r>
              <w:rPr>
                <w:sz w:val="24"/>
                <w:szCs w:val="24"/>
              </w:rPr>
              <w:t xml:space="preserve">«Конструирование и ручной труд в детском саду» Л.В. </w:t>
            </w:r>
            <w:proofErr w:type="spellStart"/>
            <w:r>
              <w:rPr>
                <w:sz w:val="24"/>
                <w:szCs w:val="24"/>
              </w:rPr>
              <w:t>Куцакова</w:t>
            </w:r>
            <w:proofErr w:type="spellEnd"/>
            <w:r>
              <w:rPr>
                <w:sz w:val="24"/>
                <w:szCs w:val="24"/>
              </w:rPr>
              <w:t xml:space="preserve"> </w:t>
            </w:r>
          </w:p>
        </w:tc>
        <w:tc>
          <w:tcPr>
            <w:tcW w:w="3229" w:type="dxa"/>
          </w:tcPr>
          <w:p w:rsidR="00493C61" w:rsidRDefault="00493C61" w:rsidP="00493C61">
            <w:pPr>
              <w:cnfStyle w:val="000000100000"/>
              <w:rPr>
                <w:sz w:val="24"/>
                <w:szCs w:val="24"/>
              </w:rPr>
            </w:pPr>
            <w:r>
              <w:rPr>
                <w:sz w:val="24"/>
                <w:szCs w:val="24"/>
              </w:rPr>
              <w:t>Москва «Просвещение» 1990</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2</w:t>
            </w:r>
          </w:p>
        </w:tc>
        <w:tc>
          <w:tcPr>
            <w:tcW w:w="5683" w:type="dxa"/>
          </w:tcPr>
          <w:p w:rsidR="00493C61" w:rsidRDefault="00493C61" w:rsidP="00493C61">
            <w:pPr>
              <w:cnfStyle w:val="000000010000"/>
              <w:rPr>
                <w:sz w:val="24"/>
                <w:szCs w:val="24"/>
              </w:rPr>
            </w:pPr>
            <w:r>
              <w:rPr>
                <w:sz w:val="24"/>
                <w:szCs w:val="24"/>
              </w:rPr>
              <w:t xml:space="preserve"> «Развитие у дошкольников Конструктивного творчества» А.Н. </w:t>
            </w:r>
            <w:proofErr w:type="spellStart"/>
            <w:r>
              <w:rPr>
                <w:sz w:val="24"/>
                <w:szCs w:val="24"/>
              </w:rPr>
              <w:t>Давидчук</w:t>
            </w:r>
            <w:proofErr w:type="spellEnd"/>
          </w:p>
        </w:tc>
        <w:tc>
          <w:tcPr>
            <w:tcW w:w="3229" w:type="dxa"/>
          </w:tcPr>
          <w:p w:rsidR="00493C61" w:rsidRDefault="00493C61" w:rsidP="00493C61">
            <w:pPr>
              <w:cnfStyle w:val="000000010000"/>
              <w:rPr>
                <w:sz w:val="24"/>
                <w:szCs w:val="24"/>
              </w:rPr>
            </w:pPr>
            <w:r>
              <w:rPr>
                <w:sz w:val="24"/>
                <w:szCs w:val="24"/>
              </w:rPr>
              <w:t>Москва «Просвещение» 1976</w:t>
            </w:r>
          </w:p>
        </w:tc>
      </w:tr>
    </w:tbl>
    <w:p w:rsidR="00493C61" w:rsidRDefault="00493C61" w:rsidP="00493C61">
      <w:pPr>
        <w:rPr>
          <w:b/>
          <w:i/>
          <w:sz w:val="52"/>
          <w:szCs w:val="52"/>
        </w:rPr>
      </w:pPr>
      <w:r>
        <w:rPr>
          <w:b/>
          <w:i/>
          <w:sz w:val="52"/>
          <w:szCs w:val="52"/>
        </w:rPr>
        <w:br w:type="page"/>
      </w:r>
    </w:p>
    <w:p w:rsidR="00493C61" w:rsidRPr="00493C61" w:rsidRDefault="00493C61" w:rsidP="00493C61">
      <w:pPr>
        <w:jc w:val="center"/>
        <w:rPr>
          <w:b/>
          <w:i/>
          <w:sz w:val="28"/>
          <w:szCs w:val="28"/>
        </w:rPr>
      </w:pPr>
      <w:r w:rsidRPr="00493C61">
        <w:rPr>
          <w:b/>
          <w:i/>
          <w:sz w:val="28"/>
          <w:szCs w:val="28"/>
        </w:rPr>
        <w:lastRenderedPageBreak/>
        <w:t>Трудовое воспитание.</w:t>
      </w:r>
    </w:p>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«Любить труд на родной земле» Н.Н. </w:t>
            </w:r>
            <w:proofErr w:type="spellStart"/>
            <w:r>
              <w:rPr>
                <w:sz w:val="24"/>
                <w:szCs w:val="24"/>
              </w:rPr>
              <w:t>Кокорина</w:t>
            </w:r>
            <w:proofErr w:type="spellEnd"/>
          </w:p>
        </w:tc>
        <w:tc>
          <w:tcPr>
            <w:tcW w:w="3332" w:type="dxa"/>
          </w:tcPr>
          <w:p w:rsidR="00493C61" w:rsidRDefault="00493C61" w:rsidP="00493C61">
            <w:pPr>
              <w:cnfStyle w:val="000000100000"/>
              <w:rPr>
                <w:sz w:val="24"/>
                <w:szCs w:val="24"/>
              </w:rPr>
            </w:pPr>
            <w:r>
              <w:rPr>
                <w:sz w:val="24"/>
                <w:szCs w:val="24"/>
              </w:rPr>
              <w:t>Москва «Просвещение» 1987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«Воспитание дошкольника в труде» В.Г. Нечаевой </w:t>
            </w:r>
          </w:p>
        </w:tc>
        <w:tc>
          <w:tcPr>
            <w:tcW w:w="3332" w:type="dxa"/>
          </w:tcPr>
          <w:p w:rsidR="00493C61" w:rsidRDefault="00493C61" w:rsidP="00493C61">
            <w:pPr>
              <w:cnfStyle w:val="000000010000"/>
              <w:rPr>
                <w:sz w:val="24"/>
                <w:szCs w:val="24"/>
              </w:rPr>
            </w:pPr>
            <w:r>
              <w:rPr>
                <w:sz w:val="24"/>
                <w:szCs w:val="24"/>
              </w:rPr>
              <w:t>Москва «Просвещение» 1974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«Нравственно – трудовое воспитание детей в детском саду» Р.С. Буре </w:t>
            </w:r>
          </w:p>
        </w:tc>
        <w:tc>
          <w:tcPr>
            <w:tcW w:w="3332" w:type="dxa"/>
          </w:tcPr>
          <w:p w:rsidR="00493C61" w:rsidRDefault="00493C61" w:rsidP="00493C61">
            <w:pPr>
              <w:cnfStyle w:val="000000100000"/>
              <w:rPr>
                <w:sz w:val="24"/>
                <w:szCs w:val="24"/>
              </w:rPr>
            </w:pPr>
            <w:r>
              <w:rPr>
                <w:sz w:val="24"/>
                <w:szCs w:val="24"/>
              </w:rPr>
              <w:t>Москва «Просвещение» 1987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«Воспитание дошкольника в труде» В.Г. Нечаевой </w:t>
            </w:r>
          </w:p>
        </w:tc>
        <w:tc>
          <w:tcPr>
            <w:tcW w:w="3332" w:type="dxa"/>
          </w:tcPr>
          <w:p w:rsidR="00493C61" w:rsidRDefault="00493C61" w:rsidP="00493C61">
            <w:pPr>
              <w:cnfStyle w:val="000000010000"/>
              <w:rPr>
                <w:sz w:val="24"/>
                <w:szCs w:val="24"/>
              </w:rPr>
            </w:pPr>
            <w:r>
              <w:rPr>
                <w:sz w:val="24"/>
                <w:szCs w:val="24"/>
              </w:rPr>
              <w:t>Москва «Просвещение» 1983</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«Трудовое воспитание детей дошкольного возраста» М.А. Васильевой</w:t>
            </w:r>
          </w:p>
        </w:tc>
        <w:tc>
          <w:tcPr>
            <w:tcW w:w="3332" w:type="dxa"/>
          </w:tcPr>
          <w:p w:rsidR="00493C61" w:rsidRDefault="00493C61" w:rsidP="00493C61">
            <w:pPr>
              <w:cnfStyle w:val="000000100000"/>
              <w:rPr>
                <w:sz w:val="24"/>
                <w:szCs w:val="24"/>
              </w:rPr>
            </w:pPr>
            <w:r>
              <w:rPr>
                <w:sz w:val="24"/>
                <w:szCs w:val="24"/>
              </w:rPr>
              <w:t>Москва «Просвещение» 1984</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«Воспитание детей дошкольного возраста в процессе трудовой деятельности» Д.В. Сергеева</w:t>
            </w:r>
          </w:p>
        </w:tc>
        <w:tc>
          <w:tcPr>
            <w:tcW w:w="3332" w:type="dxa"/>
          </w:tcPr>
          <w:p w:rsidR="00493C61" w:rsidRDefault="00493C61" w:rsidP="00493C61">
            <w:pPr>
              <w:cnfStyle w:val="000000010000"/>
              <w:rPr>
                <w:sz w:val="24"/>
                <w:szCs w:val="24"/>
              </w:rPr>
            </w:pPr>
            <w:r>
              <w:rPr>
                <w:sz w:val="24"/>
                <w:szCs w:val="24"/>
              </w:rPr>
              <w:t>Москва «Просвещение» 1987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«Учите детей трудиться» Р.С. Буре </w:t>
            </w:r>
          </w:p>
        </w:tc>
        <w:tc>
          <w:tcPr>
            <w:tcW w:w="3332" w:type="dxa"/>
          </w:tcPr>
          <w:p w:rsidR="00493C61" w:rsidRDefault="00493C61" w:rsidP="00493C61">
            <w:pPr>
              <w:cnfStyle w:val="000000100000"/>
              <w:rPr>
                <w:sz w:val="24"/>
                <w:szCs w:val="24"/>
              </w:rPr>
            </w:pPr>
            <w:r>
              <w:rPr>
                <w:sz w:val="24"/>
                <w:szCs w:val="24"/>
              </w:rPr>
              <w:t>Москва «Просвещение» 1983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«Психология </w:t>
            </w:r>
            <w:proofErr w:type="gramStart"/>
            <w:r>
              <w:rPr>
                <w:sz w:val="24"/>
                <w:szCs w:val="24"/>
              </w:rPr>
              <w:t>современного</w:t>
            </w:r>
            <w:proofErr w:type="gramEnd"/>
            <w:r>
              <w:rPr>
                <w:sz w:val="24"/>
                <w:szCs w:val="24"/>
              </w:rPr>
              <w:t xml:space="preserve"> тру детей» Я.Л. </w:t>
            </w:r>
            <w:proofErr w:type="spellStart"/>
            <w:r>
              <w:rPr>
                <w:sz w:val="24"/>
                <w:szCs w:val="24"/>
              </w:rPr>
              <w:t>Коломинского</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Минск «</w:t>
            </w:r>
            <w:proofErr w:type="gramStart"/>
            <w:r>
              <w:rPr>
                <w:sz w:val="24"/>
                <w:szCs w:val="24"/>
              </w:rPr>
              <w:t>Народная</w:t>
            </w:r>
            <w:proofErr w:type="gramEnd"/>
            <w:r>
              <w:rPr>
                <w:sz w:val="24"/>
                <w:szCs w:val="24"/>
              </w:rPr>
              <w:t xml:space="preserve"> </w:t>
            </w:r>
            <w:proofErr w:type="spellStart"/>
            <w:r>
              <w:rPr>
                <w:sz w:val="24"/>
                <w:szCs w:val="24"/>
              </w:rPr>
              <w:t>Асвета</w:t>
            </w:r>
            <w:proofErr w:type="spellEnd"/>
            <w:r>
              <w:rPr>
                <w:sz w:val="24"/>
                <w:szCs w:val="24"/>
              </w:rPr>
              <w:t>» 1987</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631BB5" w:rsidRDefault="00493C61" w:rsidP="00493C61">
            <w:pPr>
              <w:rPr>
                <w:sz w:val="24"/>
                <w:szCs w:val="24"/>
              </w:rPr>
            </w:pPr>
            <w:r>
              <w:rPr>
                <w:sz w:val="24"/>
                <w:szCs w:val="24"/>
              </w:rPr>
              <w:t>9</w:t>
            </w:r>
          </w:p>
        </w:tc>
        <w:tc>
          <w:tcPr>
            <w:tcW w:w="5681" w:type="dxa"/>
          </w:tcPr>
          <w:p w:rsidR="00493C61" w:rsidRPr="00E05253" w:rsidRDefault="00493C61" w:rsidP="00493C61">
            <w:pPr>
              <w:cnfStyle w:val="000000100000"/>
              <w:rPr>
                <w:sz w:val="24"/>
                <w:szCs w:val="24"/>
              </w:rPr>
            </w:pPr>
            <w:r>
              <w:rPr>
                <w:sz w:val="24"/>
                <w:szCs w:val="24"/>
              </w:rPr>
              <w:t xml:space="preserve"> «Воспитание трудолюбия у дошкольников» Т.А. Маркова</w:t>
            </w:r>
          </w:p>
        </w:tc>
        <w:tc>
          <w:tcPr>
            <w:tcW w:w="3231" w:type="dxa"/>
          </w:tcPr>
          <w:p w:rsidR="00493C61" w:rsidRDefault="00493C61" w:rsidP="00493C61">
            <w:pPr>
              <w:cnfStyle w:val="000000100000"/>
              <w:rPr>
                <w:sz w:val="24"/>
                <w:szCs w:val="24"/>
              </w:rPr>
            </w:pPr>
            <w:r>
              <w:rPr>
                <w:sz w:val="24"/>
                <w:szCs w:val="24"/>
              </w:rPr>
              <w:t>Москва «Просвещение» 1991</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10</w:t>
            </w:r>
          </w:p>
        </w:tc>
        <w:tc>
          <w:tcPr>
            <w:tcW w:w="5681" w:type="dxa"/>
          </w:tcPr>
          <w:p w:rsidR="00493C61" w:rsidRDefault="00493C61" w:rsidP="00493C61">
            <w:pPr>
              <w:cnfStyle w:val="000000010000"/>
              <w:rPr>
                <w:sz w:val="24"/>
                <w:szCs w:val="24"/>
              </w:rPr>
            </w:pPr>
            <w:r>
              <w:rPr>
                <w:sz w:val="24"/>
                <w:szCs w:val="24"/>
              </w:rPr>
              <w:t xml:space="preserve">«Нравственно – трудовое воспитание в детском саду» Для детей 3 – 7 лет Л.В. </w:t>
            </w:r>
            <w:proofErr w:type="spellStart"/>
            <w:r>
              <w:rPr>
                <w:sz w:val="24"/>
                <w:szCs w:val="24"/>
              </w:rPr>
              <w:t>Куцакова</w:t>
            </w:r>
            <w:proofErr w:type="spellEnd"/>
            <w:r>
              <w:rPr>
                <w:sz w:val="24"/>
                <w:szCs w:val="24"/>
              </w:rPr>
              <w:t xml:space="preserve">   </w:t>
            </w:r>
          </w:p>
        </w:tc>
        <w:tc>
          <w:tcPr>
            <w:tcW w:w="3231" w:type="dxa"/>
          </w:tcPr>
          <w:p w:rsidR="00493C61" w:rsidRDefault="00493C61" w:rsidP="00493C61">
            <w:pPr>
              <w:cnfStyle w:val="000000010000"/>
              <w:rPr>
                <w:sz w:val="24"/>
                <w:szCs w:val="24"/>
              </w:rPr>
            </w:pPr>
            <w:r>
              <w:rPr>
                <w:sz w:val="24"/>
                <w:szCs w:val="24"/>
              </w:rPr>
              <w:t xml:space="preserve">Мозаика – синтез Москва 2007 </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11</w:t>
            </w:r>
          </w:p>
        </w:tc>
        <w:tc>
          <w:tcPr>
            <w:tcW w:w="5681" w:type="dxa"/>
          </w:tcPr>
          <w:p w:rsidR="00493C61" w:rsidRDefault="00493C61" w:rsidP="00493C61">
            <w:pPr>
              <w:cnfStyle w:val="000000100000"/>
              <w:rPr>
                <w:sz w:val="24"/>
                <w:szCs w:val="24"/>
              </w:rPr>
            </w:pPr>
            <w:r>
              <w:rPr>
                <w:sz w:val="24"/>
                <w:szCs w:val="24"/>
              </w:rPr>
              <w:t xml:space="preserve"> «Трудовое воспитание в детском саду»  Для детей 2 – 7 лет Т.С. Комарова </w:t>
            </w:r>
          </w:p>
        </w:tc>
        <w:tc>
          <w:tcPr>
            <w:tcW w:w="3231" w:type="dxa"/>
          </w:tcPr>
          <w:p w:rsidR="00493C61" w:rsidRDefault="00493C61" w:rsidP="00493C61">
            <w:pPr>
              <w:cnfStyle w:val="000000100000"/>
              <w:rPr>
                <w:sz w:val="24"/>
                <w:szCs w:val="24"/>
              </w:rPr>
            </w:pPr>
            <w:r>
              <w:rPr>
                <w:sz w:val="24"/>
                <w:szCs w:val="24"/>
              </w:rPr>
              <w:t>Мозаика – Синтез Москва 2005</w:t>
            </w:r>
          </w:p>
        </w:tc>
      </w:tr>
    </w:tbl>
    <w:p w:rsidR="00493C61" w:rsidRPr="00493C61" w:rsidRDefault="00493C61" w:rsidP="00493C61">
      <w:pPr>
        <w:jc w:val="center"/>
        <w:rPr>
          <w:b/>
          <w:i/>
        </w:rPr>
      </w:pPr>
    </w:p>
    <w:p w:rsidR="00493C61" w:rsidRDefault="00493C61" w:rsidP="00493C61">
      <w:pPr>
        <w:rPr>
          <w:b/>
          <w:i/>
          <w:sz w:val="28"/>
          <w:szCs w:val="28"/>
        </w:rPr>
      </w:pPr>
      <w:r w:rsidRPr="00493C61">
        <w:rPr>
          <w:b/>
          <w:i/>
          <w:sz w:val="28"/>
          <w:szCs w:val="28"/>
        </w:rPr>
        <w:t>Педагогика.</w:t>
      </w:r>
    </w:p>
    <w:p w:rsidR="00493C61" w:rsidRPr="00493C61" w:rsidRDefault="00493C61" w:rsidP="00493C61">
      <w:pPr>
        <w:rPr>
          <w:b/>
          <w:i/>
          <w:sz w:val="28"/>
          <w:szCs w:val="28"/>
        </w:rPr>
      </w:pPr>
    </w:p>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Избранные педагогические сочинения в трёх тома. Том первый. В.А. Сухомлинский </w:t>
            </w:r>
          </w:p>
        </w:tc>
        <w:tc>
          <w:tcPr>
            <w:tcW w:w="3332" w:type="dxa"/>
          </w:tcPr>
          <w:p w:rsidR="00493C61" w:rsidRDefault="00493C61" w:rsidP="00493C61">
            <w:pPr>
              <w:cnfStyle w:val="000000100000"/>
              <w:rPr>
                <w:sz w:val="24"/>
                <w:szCs w:val="24"/>
              </w:rPr>
            </w:pPr>
            <w:r>
              <w:rPr>
                <w:sz w:val="24"/>
                <w:szCs w:val="24"/>
              </w:rPr>
              <w:t>Москва «Педагогика» 1979</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Избранные педагогические сочинения в трёх тома. Том второй. В.А. Сухомлинский</w:t>
            </w:r>
          </w:p>
        </w:tc>
        <w:tc>
          <w:tcPr>
            <w:tcW w:w="3332" w:type="dxa"/>
          </w:tcPr>
          <w:p w:rsidR="00493C61" w:rsidRDefault="00493C61" w:rsidP="00493C61">
            <w:pPr>
              <w:cnfStyle w:val="000000010000"/>
              <w:rPr>
                <w:sz w:val="24"/>
                <w:szCs w:val="24"/>
              </w:rPr>
            </w:pPr>
            <w:r>
              <w:rPr>
                <w:sz w:val="24"/>
                <w:szCs w:val="24"/>
              </w:rPr>
              <w:t>Москва «Педагогика» 1980</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Избранные педагогические сочинения в трёх тома. Том третий. В.А. Сухомлинский</w:t>
            </w:r>
          </w:p>
        </w:tc>
        <w:tc>
          <w:tcPr>
            <w:tcW w:w="3332" w:type="dxa"/>
          </w:tcPr>
          <w:p w:rsidR="00493C61" w:rsidRDefault="00493C61" w:rsidP="00493C61">
            <w:pPr>
              <w:cnfStyle w:val="000000100000"/>
              <w:rPr>
                <w:sz w:val="24"/>
                <w:szCs w:val="24"/>
              </w:rPr>
            </w:pPr>
            <w:r>
              <w:rPr>
                <w:sz w:val="24"/>
                <w:szCs w:val="24"/>
              </w:rPr>
              <w:t>Москва «Педагогика» 1981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Педагогика н.В. </w:t>
            </w:r>
            <w:proofErr w:type="spellStart"/>
            <w:r>
              <w:rPr>
                <w:sz w:val="24"/>
                <w:szCs w:val="24"/>
              </w:rPr>
              <w:t>Свин</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«Педагогика» 1978</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«О дошкольном воспитании» Н.К. Крупская </w:t>
            </w:r>
          </w:p>
        </w:tc>
        <w:tc>
          <w:tcPr>
            <w:tcW w:w="3332" w:type="dxa"/>
          </w:tcPr>
          <w:p w:rsidR="00493C61" w:rsidRDefault="00493C61" w:rsidP="00493C61">
            <w:pPr>
              <w:cnfStyle w:val="000000100000"/>
              <w:rPr>
                <w:sz w:val="24"/>
                <w:szCs w:val="24"/>
              </w:rPr>
            </w:pPr>
            <w:r>
              <w:rPr>
                <w:sz w:val="24"/>
                <w:szCs w:val="24"/>
              </w:rPr>
              <w:t>Москва «Педагогика» 1973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«История дошкольной педагогики» Л.Н. Литвина </w:t>
            </w:r>
          </w:p>
        </w:tc>
        <w:tc>
          <w:tcPr>
            <w:tcW w:w="3332" w:type="dxa"/>
          </w:tcPr>
          <w:p w:rsidR="00493C61" w:rsidRDefault="00493C61" w:rsidP="00493C61">
            <w:pPr>
              <w:cnfStyle w:val="000000010000"/>
              <w:rPr>
                <w:sz w:val="24"/>
                <w:szCs w:val="24"/>
              </w:rPr>
            </w:pPr>
            <w:r>
              <w:rPr>
                <w:sz w:val="24"/>
                <w:szCs w:val="24"/>
              </w:rPr>
              <w:t>Москва «Педагогика» 1989</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«Дошкольная педагогика» В.И. </w:t>
            </w:r>
            <w:proofErr w:type="spellStart"/>
            <w:r>
              <w:rPr>
                <w:sz w:val="24"/>
                <w:szCs w:val="24"/>
              </w:rPr>
              <w:t>Логимновой</w:t>
            </w:r>
            <w:proofErr w:type="spellEnd"/>
          </w:p>
        </w:tc>
        <w:tc>
          <w:tcPr>
            <w:tcW w:w="3332" w:type="dxa"/>
          </w:tcPr>
          <w:p w:rsidR="00493C61" w:rsidRDefault="00493C61" w:rsidP="00493C61">
            <w:pPr>
              <w:cnfStyle w:val="000000100000"/>
              <w:rPr>
                <w:sz w:val="24"/>
                <w:szCs w:val="24"/>
              </w:rPr>
            </w:pPr>
            <w:r>
              <w:rPr>
                <w:sz w:val="24"/>
                <w:szCs w:val="24"/>
              </w:rPr>
              <w:t>Москва «Педагогика» 1983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«История педагогики» М.Ф. </w:t>
            </w:r>
            <w:proofErr w:type="spellStart"/>
            <w:r>
              <w:rPr>
                <w:sz w:val="24"/>
                <w:szCs w:val="24"/>
              </w:rPr>
              <w:t>Шабаевой</w:t>
            </w:r>
            <w:proofErr w:type="spellEnd"/>
          </w:p>
        </w:tc>
        <w:tc>
          <w:tcPr>
            <w:tcW w:w="3332" w:type="dxa"/>
          </w:tcPr>
          <w:p w:rsidR="00493C61" w:rsidRDefault="00493C61" w:rsidP="00493C61">
            <w:pPr>
              <w:cnfStyle w:val="000000010000"/>
              <w:rPr>
                <w:sz w:val="24"/>
                <w:szCs w:val="24"/>
              </w:rPr>
            </w:pPr>
            <w:r>
              <w:rPr>
                <w:sz w:val="24"/>
                <w:szCs w:val="24"/>
              </w:rPr>
              <w:t>Москва «Педагогика» 1981</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631BB5" w:rsidRDefault="00493C61" w:rsidP="00493C61">
            <w:pPr>
              <w:rPr>
                <w:sz w:val="24"/>
                <w:szCs w:val="24"/>
              </w:rPr>
            </w:pPr>
            <w:r>
              <w:rPr>
                <w:sz w:val="24"/>
                <w:szCs w:val="24"/>
              </w:rPr>
              <w:t>9</w:t>
            </w:r>
          </w:p>
        </w:tc>
        <w:tc>
          <w:tcPr>
            <w:tcW w:w="5681" w:type="dxa"/>
          </w:tcPr>
          <w:p w:rsidR="00493C61" w:rsidRPr="00E05253" w:rsidRDefault="00493C61" w:rsidP="00493C61">
            <w:pPr>
              <w:cnfStyle w:val="000000100000"/>
              <w:rPr>
                <w:sz w:val="24"/>
                <w:szCs w:val="24"/>
              </w:rPr>
            </w:pPr>
            <w:r>
              <w:rPr>
                <w:sz w:val="24"/>
                <w:szCs w:val="24"/>
              </w:rPr>
              <w:t xml:space="preserve"> Хрестоматия по педагогике З.И. Равнина </w:t>
            </w:r>
          </w:p>
        </w:tc>
        <w:tc>
          <w:tcPr>
            <w:tcW w:w="3231" w:type="dxa"/>
          </w:tcPr>
          <w:p w:rsidR="00493C61" w:rsidRDefault="00493C61" w:rsidP="00493C61">
            <w:pPr>
              <w:cnfStyle w:val="000000100000"/>
              <w:rPr>
                <w:sz w:val="24"/>
                <w:szCs w:val="24"/>
              </w:rPr>
            </w:pPr>
            <w:r>
              <w:rPr>
                <w:sz w:val="24"/>
                <w:szCs w:val="24"/>
              </w:rPr>
              <w:t>Москва «Педагогика» 1976</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10</w:t>
            </w:r>
          </w:p>
        </w:tc>
        <w:tc>
          <w:tcPr>
            <w:tcW w:w="5681" w:type="dxa"/>
          </w:tcPr>
          <w:p w:rsidR="00493C61" w:rsidRDefault="00493C61" w:rsidP="00493C61">
            <w:pPr>
              <w:cnfStyle w:val="000000010000"/>
              <w:rPr>
                <w:sz w:val="24"/>
                <w:szCs w:val="24"/>
              </w:rPr>
            </w:pPr>
            <w:r>
              <w:rPr>
                <w:sz w:val="24"/>
                <w:szCs w:val="24"/>
              </w:rPr>
              <w:t xml:space="preserve">  «История дошкольной педагогики в России» Хрестоматия Н.Б. </w:t>
            </w:r>
            <w:proofErr w:type="spellStart"/>
            <w:r>
              <w:rPr>
                <w:sz w:val="24"/>
                <w:szCs w:val="24"/>
              </w:rPr>
              <w:t>Мчедлидзе</w:t>
            </w:r>
            <w:proofErr w:type="spellEnd"/>
            <w:r>
              <w:rPr>
                <w:sz w:val="24"/>
                <w:szCs w:val="24"/>
              </w:rPr>
              <w:t xml:space="preserve"> </w:t>
            </w:r>
          </w:p>
        </w:tc>
        <w:tc>
          <w:tcPr>
            <w:tcW w:w="3231" w:type="dxa"/>
          </w:tcPr>
          <w:p w:rsidR="00493C61" w:rsidRDefault="00493C61" w:rsidP="00493C61">
            <w:pPr>
              <w:cnfStyle w:val="000000010000"/>
              <w:rPr>
                <w:sz w:val="24"/>
                <w:szCs w:val="24"/>
              </w:rPr>
            </w:pPr>
            <w:r>
              <w:rPr>
                <w:sz w:val="24"/>
                <w:szCs w:val="24"/>
              </w:rPr>
              <w:t>Москва «Педагогика» 1987</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11</w:t>
            </w:r>
          </w:p>
        </w:tc>
        <w:tc>
          <w:tcPr>
            <w:tcW w:w="5681" w:type="dxa"/>
          </w:tcPr>
          <w:p w:rsidR="00493C61" w:rsidRDefault="00493C61" w:rsidP="00493C61">
            <w:pPr>
              <w:cnfStyle w:val="000000100000"/>
              <w:rPr>
                <w:sz w:val="24"/>
                <w:szCs w:val="24"/>
              </w:rPr>
            </w:pPr>
            <w:r>
              <w:rPr>
                <w:sz w:val="24"/>
                <w:szCs w:val="24"/>
              </w:rPr>
              <w:t xml:space="preserve"> Дошкольная педагогика часть первая В.И. Логиновой</w:t>
            </w:r>
          </w:p>
        </w:tc>
        <w:tc>
          <w:tcPr>
            <w:tcW w:w="3231" w:type="dxa"/>
          </w:tcPr>
          <w:p w:rsidR="00493C61" w:rsidRDefault="00493C61" w:rsidP="00493C61">
            <w:pPr>
              <w:cnfStyle w:val="000000100000"/>
              <w:rPr>
                <w:sz w:val="24"/>
                <w:szCs w:val="24"/>
              </w:rPr>
            </w:pPr>
            <w:r>
              <w:rPr>
                <w:sz w:val="24"/>
                <w:szCs w:val="24"/>
              </w:rPr>
              <w:t>Москва «Педагогика» 1988</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12</w:t>
            </w:r>
          </w:p>
        </w:tc>
        <w:tc>
          <w:tcPr>
            <w:tcW w:w="5681" w:type="dxa"/>
          </w:tcPr>
          <w:p w:rsidR="00493C61" w:rsidRDefault="00493C61" w:rsidP="00493C61">
            <w:pPr>
              <w:cnfStyle w:val="000000010000"/>
              <w:rPr>
                <w:sz w:val="24"/>
                <w:szCs w:val="24"/>
              </w:rPr>
            </w:pPr>
            <w:r>
              <w:rPr>
                <w:sz w:val="24"/>
                <w:szCs w:val="24"/>
              </w:rPr>
              <w:t xml:space="preserve"> Дошкольная педагогика часть вторая В.И. Логиновой</w:t>
            </w:r>
          </w:p>
        </w:tc>
        <w:tc>
          <w:tcPr>
            <w:tcW w:w="3231" w:type="dxa"/>
          </w:tcPr>
          <w:p w:rsidR="00493C61" w:rsidRDefault="00493C61" w:rsidP="00493C61">
            <w:pPr>
              <w:cnfStyle w:val="000000010000"/>
              <w:rPr>
                <w:sz w:val="24"/>
                <w:szCs w:val="24"/>
              </w:rPr>
            </w:pPr>
            <w:r>
              <w:rPr>
                <w:sz w:val="24"/>
                <w:szCs w:val="24"/>
              </w:rPr>
              <w:t>Москва «Педагогика» 1988</w:t>
            </w:r>
          </w:p>
        </w:tc>
      </w:tr>
    </w:tbl>
    <w:p w:rsidR="00493C61" w:rsidRDefault="00493C61" w:rsidP="00493C61">
      <w:pPr>
        <w:jc w:val="center"/>
        <w:rPr>
          <w:b/>
          <w:i/>
          <w:sz w:val="36"/>
          <w:szCs w:val="36"/>
        </w:rPr>
      </w:pPr>
    </w:p>
    <w:p w:rsidR="00493C61" w:rsidRDefault="00493C61" w:rsidP="00493C61">
      <w:pPr>
        <w:jc w:val="center"/>
        <w:rPr>
          <w:b/>
          <w:i/>
          <w:sz w:val="28"/>
          <w:szCs w:val="28"/>
        </w:rPr>
      </w:pPr>
      <w:r>
        <w:rPr>
          <w:b/>
          <w:i/>
          <w:sz w:val="28"/>
          <w:szCs w:val="28"/>
        </w:rPr>
        <w:lastRenderedPageBreak/>
        <w:t>Элементарные математические представления.</w:t>
      </w:r>
    </w:p>
    <w:p w:rsidR="00493C61" w:rsidRPr="00493C61" w:rsidRDefault="00493C61" w:rsidP="00493C61">
      <w:pPr>
        <w:jc w:val="center"/>
        <w:rPr>
          <w:b/>
          <w:i/>
          <w:sz w:val="28"/>
          <w:szCs w:val="28"/>
        </w:rPr>
      </w:pPr>
    </w:p>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«Умственное воспитание детей дошкольного возраста» Н.Н. </w:t>
            </w:r>
            <w:proofErr w:type="spellStart"/>
            <w:r>
              <w:rPr>
                <w:sz w:val="24"/>
                <w:szCs w:val="24"/>
              </w:rPr>
              <w:t>Поддьякова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«Педагогика» 1988</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«Умственное воспитание детей дошкольного возраста» Н.Н. </w:t>
            </w:r>
            <w:proofErr w:type="spellStart"/>
            <w:r>
              <w:rPr>
                <w:sz w:val="24"/>
                <w:szCs w:val="24"/>
              </w:rPr>
              <w:t>Поддьякова</w:t>
            </w:r>
            <w:proofErr w:type="spellEnd"/>
          </w:p>
        </w:tc>
        <w:tc>
          <w:tcPr>
            <w:tcW w:w="3332" w:type="dxa"/>
          </w:tcPr>
          <w:p w:rsidR="00493C61" w:rsidRDefault="00493C61" w:rsidP="00493C61">
            <w:pPr>
              <w:cnfStyle w:val="000000010000"/>
              <w:rPr>
                <w:sz w:val="24"/>
                <w:szCs w:val="24"/>
              </w:rPr>
            </w:pPr>
            <w:r>
              <w:rPr>
                <w:sz w:val="24"/>
                <w:szCs w:val="24"/>
              </w:rPr>
              <w:t>Москва «Педагогика» 1984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«Математика для дошкольников» Т.И. Ерофеева</w:t>
            </w:r>
          </w:p>
        </w:tc>
        <w:tc>
          <w:tcPr>
            <w:tcW w:w="3332" w:type="dxa"/>
          </w:tcPr>
          <w:p w:rsidR="00493C61" w:rsidRDefault="00493C61" w:rsidP="00493C61">
            <w:pPr>
              <w:cnfStyle w:val="000000100000"/>
              <w:rPr>
                <w:sz w:val="24"/>
                <w:szCs w:val="24"/>
              </w:rPr>
            </w:pPr>
            <w:r>
              <w:rPr>
                <w:sz w:val="24"/>
                <w:szCs w:val="24"/>
              </w:rPr>
              <w:t>Москва «Педагогика» 1992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«Праздник числа занимательная математика» </w:t>
            </w:r>
          </w:p>
          <w:p w:rsidR="00493C61" w:rsidRDefault="00493C61" w:rsidP="00493C61">
            <w:pPr>
              <w:cnfStyle w:val="000000010000"/>
              <w:rPr>
                <w:sz w:val="24"/>
                <w:szCs w:val="24"/>
              </w:rPr>
            </w:pPr>
            <w:r>
              <w:rPr>
                <w:sz w:val="24"/>
                <w:szCs w:val="24"/>
              </w:rPr>
              <w:t xml:space="preserve">В. Волина </w:t>
            </w:r>
          </w:p>
        </w:tc>
        <w:tc>
          <w:tcPr>
            <w:tcW w:w="3332" w:type="dxa"/>
          </w:tcPr>
          <w:p w:rsidR="00493C61" w:rsidRDefault="00493C61" w:rsidP="00493C61">
            <w:pPr>
              <w:cnfStyle w:val="000000010000"/>
              <w:rPr>
                <w:sz w:val="24"/>
                <w:szCs w:val="24"/>
              </w:rPr>
            </w:pPr>
            <w:r>
              <w:rPr>
                <w:sz w:val="24"/>
                <w:szCs w:val="24"/>
              </w:rPr>
              <w:t>Издательство «Знание» Москва 1993</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Радуга «Математика и логика для дошкольников» Е.В. Соловьёва </w:t>
            </w:r>
          </w:p>
        </w:tc>
        <w:tc>
          <w:tcPr>
            <w:tcW w:w="3332" w:type="dxa"/>
          </w:tcPr>
          <w:p w:rsidR="00493C61" w:rsidRDefault="00493C61" w:rsidP="00493C61">
            <w:pPr>
              <w:cnfStyle w:val="000000100000"/>
              <w:rPr>
                <w:sz w:val="24"/>
                <w:szCs w:val="24"/>
              </w:rPr>
            </w:pPr>
            <w:r>
              <w:rPr>
                <w:sz w:val="24"/>
                <w:szCs w:val="24"/>
              </w:rPr>
              <w:t>Москва «Просвещение» 1999</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«Формирование представлений о времени у детей дошкольного возраста» Т.Д. </w:t>
            </w:r>
            <w:proofErr w:type="spellStart"/>
            <w:r>
              <w:rPr>
                <w:sz w:val="24"/>
                <w:szCs w:val="24"/>
              </w:rPr>
              <w:t>Рихтерман</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Издательство «Знание» Москва 1991</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«Формирование представлений о времени у детей дошкольного возраста» Т.Д. </w:t>
            </w:r>
            <w:proofErr w:type="spellStart"/>
            <w:r>
              <w:rPr>
                <w:sz w:val="24"/>
                <w:szCs w:val="24"/>
              </w:rPr>
              <w:t>Рихтерман</w:t>
            </w:r>
            <w:proofErr w:type="spellEnd"/>
          </w:p>
        </w:tc>
        <w:tc>
          <w:tcPr>
            <w:tcW w:w="3332" w:type="dxa"/>
          </w:tcPr>
          <w:p w:rsidR="00493C61" w:rsidRDefault="00493C61" w:rsidP="00493C61">
            <w:pPr>
              <w:cnfStyle w:val="000000100000"/>
              <w:rPr>
                <w:sz w:val="24"/>
                <w:szCs w:val="24"/>
              </w:rPr>
            </w:pPr>
            <w:r>
              <w:rPr>
                <w:sz w:val="24"/>
                <w:szCs w:val="24"/>
              </w:rPr>
              <w:t xml:space="preserve">Москва «Просвещение» 1982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«Формирование представлений о времени у детей дошкольного возраста» Т.Д. </w:t>
            </w:r>
            <w:proofErr w:type="spellStart"/>
            <w:r>
              <w:rPr>
                <w:sz w:val="24"/>
                <w:szCs w:val="24"/>
              </w:rPr>
              <w:t>Рихтерман</w:t>
            </w:r>
            <w:proofErr w:type="spellEnd"/>
          </w:p>
        </w:tc>
        <w:tc>
          <w:tcPr>
            <w:tcW w:w="3332" w:type="dxa"/>
          </w:tcPr>
          <w:p w:rsidR="00493C61" w:rsidRDefault="00493C61" w:rsidP="00493C61">
            <w:pPr>
              <w:cnfStyle w:val="000000010000"/>
              <w:rPr>
                <w:sz w:val="24"/>
                <w:szCs w:val="24"/>
              </w:rPr>
            </w:pPr>
            <w:r>
              <w:rPr>
                <w:sz w:val="24"/>
                <w:szCs w:val="24"/>
              </w:rPr>
              <w:t>Москва «Просвещение» 1991</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9</w:t>
            </w:r>
          </w:p>
        </w:tc>
        <w:tc>
          <w:tcPr>
            <w:tcW w:w="5989" w:type="dxa"/>
          </w:tcPr>
          <w:p w:rsidR="00493C61" w:rsidRPr="00E05253" w:rsidRDefault="00493C61" w:rsidP="00493C61">
            <w:pPr>
              <w:cnfStyle w:val="000000100000"/>
              <w:rPr>
                <w:sz w:val="24"/>
                <w:szCs w:val="24"/>
              </w:rPr>
            </w:pPr>
            <w:r>
              <w:rPr>
                <w:sz w:val="24"/>
                <w:szCs w:val="24"/>
              </w:rPr>
              <w:t xml:space="preserve"> «Цвет форма количество» </w:t>
            </w:r>
            <w:proofErr w:type="spellStart"/>
            <w:r>
              <w:rPr>
                <w:sz w:val="24"/>
                <w:szCs w:val="24"/>
              </w:rPr>
              <w:t>Дарман</w:t>
            </w:r>
            <w:proofErr w:type="spellEnd"/>
            <w:r>
              <w:rPr>
                <w:sz w:val="24"/>
                <w:szCs w:val="24"/>
              </w:rPr>
              <w:t xml:space="preserve"> </w:t>
            </w:r>
            <w:proofErr w:type="spellStart"/>
            <w:r>
              <w:rPr>
                <w:sz w:val="24"/>
                <w:szCs w:val="24"/>
              </w:rPr>
              <w:t>Алыпхауз</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1984</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10</w:t>
            </w:r>
          </w:p>
        </w:tc>
        <w:tc>
          <w:tcPr>
            <w:tcW w:w="5989" w:type="dxa"/>
          </w:tcPr>
          <w:p w:rsidR="00493C61" w:rsidRDefault="00493C61" w:rsidP="00493C61">
            <w:pPr>
              <w:cnfStyle w:val="000000010000"/>
              <w:rPr>
                <w:sz w:val="24"/>
                <w:szCs w:val="24"/>
              </w:rPr>
            </w:pPr>
            <w:r>
              <w:rPr>
                <w:sz w:val="24"/>
                <w:szCs w:val="24"/>
              </w:rPr>
              <w:t xml:space="preserve">  «Развитие элементарных математических представлений у дошкольников» Т.В. </w:t>
            </w:r>
            <w:proofErr w:type="spellStart"/>
            <w:r>
              <w:rPr>
                <w:sz w:val="24"/>
                <w:szCs w:val="24"/>
              </w:rPr>
              <w:t>Турантаева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1980</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11</w:t>
            </w:r>
          </w:p>
        </w:tc>
        <w:tc>
          <w:tcPr>
            <w:tcW w:w="5989" w:type="dxa"/>
          </w:tcPr>
          <w:p w:rsidR="00493C61" w:rsidRDefault="00493C61" w:rsidP="00493C61">
            <w:pPr>
              <w:cnfStyle w:val="000000100000"/>
              <w:rPr>
                <w:sz w:val="24"/>
                <w:szCs w:val="24"/>
              </w:rPr>
            </w:pPr>
            <w:r>
              <w:rPr>
                <w:sz w:val="24"/>
                <w:szCs w:val="24"/>
              </w:rPr>
              <w:t xml:space="preserve"> «Сюжетно – дидактические игры с математическим содержанием» А.А. </w:t>
            </w:r>
            <w:proofErr w:type="gramStart"/>
            <w:r>
              <w:rPr>
                <w:sz w:val="24"/>
                <w:szCs w:val="24"/>
              </w:rPr>
              <w:t>Смоленская</w:t>
            </w:r>
            <w:proofErr w:type="gram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12</w:t>
            </w:r>
          </w:p>
        </w:tc>
        <w:tc>
          <w:tcPr>
            <w:tcW w:w="5989" w:type="dxa"/>
          </w:tcPr>
          <w:p w:rsidR="00493C61" w:rsidRDefault="00493C61" w:rsidP="00493C61">
            <w:pPr>
              <w:cnfStyle w:val="000000010000"/>
              <w:rPr>
                <w:sz w:val="24"/>
                <w:szCs w:val="24"/>
              </w:rPr>
            </w:pPr>
            <w:r>
              <w:rPr>
                <w:sz w:val="24"/>
                <w:szCs w:val="24"/>
              </w:rPr>
              <w:t xml:space="preserve"> «Математика уже в детском саду» Мария </w:t>
            </w:r>
            <w:proofErr w:type="spellStart"/>
            <w:r>
              <w:rPr>
                <w:sz w:val="24"/>
                <w:szCs w:val="24"/>
              </w:rPr>
              <w:t>Фидлер</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1981</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13</w:t>
            </w:r>
          </w:p>
        </w:tc>
        <w:tc>
          <w:tcPr>
            <w:tcW w:w="5989" w:type="dxa"/>
          </w:tcPr>
          <w:p w:rsidR="00493C61" w:rsidRDefault="00493C61" w:rsidP="00493C61">
            <w:pPr>
              <w:cnfStyle w:val="000000100000"/>
              <w:rPr>
                <w:sz w:val="24"/>
                <w:szCs w:val="24"/>
              </w:rPr>
            </w:pPr>
            <w:r>
              <w:rPr>
                <w:sz w:val="24"/>
                <w:szCs w:val="24"/>
              </w:rPr>
              <w:t xml:space="preserve"> «Математика для дошкольников 5 – 6 лет» сценарии, занятия по развитию математических представлений Е.В. Колесникова </w:t>
            </w:r>
          </w:p>
        </w:tc>
        <w:tc>
          <w:tcPr>
            <w:tcW w:w="3332" w:type="dxa"/>
          </w:tcPr>
          <w:p w:rsidR="00493C61" w:rsidRDefault="00493C61" w:rsidP="00493C61">
            <w:pPr>
              <w:cnfStyle w:val="000000100000"/>
              <w:rPr>
                <w:sz w:val="24"/>
                <w:szCs w:val="24"/>
              </w:rPr>
            </w:pPr>
            <w:r>
              <w:rPr>
                <w:sz w:val="24"/>
                <w:szCs w:val="24"/>
              </w:rPr>
              <w:t>Москва 2004</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14</w:t>
            </w:r>
          </w:p>
        </w:tc>
        <w:tc>
          <w:tcPr>
            <w:tcW w:w="5989" w:type="dxa"/>
          </w:tcPr>
          <w:p w:rsidR="00493C61" w:rsidRDefault="00493C61" w:rsidP="00493C61">
            <w:pPr>
              <w:cnfStyle w:val="000000010000"/>
              <w:rPr>
                <w:sz w:val="24"/>
                <w:szCs w:val="24"/>
              </w:rPr>
            </w:pPr>
            <w:r>
              <w:rPr>
                <w:sz w:val="24"/>
                <w:szCs w:val="24"/>
              </w:rPr>
              <w:t>«Математика для дошкольников 6 – 7 лет» сценарии, занятия по развитию математических представлений Е.В. Колесникова</w:t>
            </w:r>
          </w:p>
        </w:tc>
        <w:tc>
          <w:tcPr>
            <w:tcW w:w="3332" w:type="dxa"/>
          </w:tcPr>
          <w:p w:rsidR="00493C61" w:rsidRDefault="00493C61" w:rsidP="00493C61">
            <w:pPr>
              <w:cnfStyle w:val="000000010000"/>
              <w:rPr>
                <w:sz w:val="24"/>
                <w:szCs w:val="24"/>
              </w:rPr>
            </w:pPr>
            <w:r>
              <w:rPr>
                <w:sz w:val="24"/>
                <w:szCs w:val="24"/>
              </w:rPr>
              <w:t>Москва 2003</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15</w:t>
            </w:r>
          </w:p>
        </w:tc>
        <w:tc>
          <w:tcPr>
            <w:tcW w:w="5989" w:type="dxa"/>
          </w:tcPr>
          <w:p w:rsidR="00493C61" w:rsidRDefault="00493C61" w:rsidP="00493C61">
            <w:pPr>
              <w:cnfStyle w:val="000000100000"/>
              <w:rPr>
                <w:sz w:val="24"/>
                <w:szCs w:val="24"/>
              </w:rPr>
            </w:pPr>
            <w:r>
              <w:rPr>
                <w:sz w:val="24"/>
                <w:szCs w:val="24"/>
              </w:rPr>
              <w:t xml:space="preserve">«Математика в детском саду» Средний дошкольный возраст </w:t>
            </w:r>
          </w:p>
        </w:tc>
        <w:tc>
          <w:tcPr>
            <w:tcW w:w="3332" w:type="dxa"/>
          </w:tcPr>
          <w:p w:rsidR="00493C61" w:rsidRDefault="00493C61" w:rsidP="00493C61">
            <w:pPr>
              <w:cnfStyle w:val="000000100000"/>
              <w:rPr>
                <w:sz w:val="24"/>
                <w:szCs w:val="24"/>
              </w:rPr>
            </w:pPr>
            <w:r>
              <w:rPr>
                <w:sz w:val="24"/>
                <w:szCs w:val="24"/>
              </w:rPr>
              <w:t>Мозаика – Синтез 2002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16</w:t>
            </w:r>
          </w:p>
        </w:tc>
        <w:tc>
          <w:tcPr>
            <w:tcW w:w="5989" w:type="dxa"/>
          </w:tcPr>
          <w:p w:rsidR="00493C61" w:rsidRDefault="00493C61" w:rsidP="00493C61">
            <w:pPr>
              <w:cnfStyle w:val="000000010000"/>
              <w:rPr>
                <w:sz w:val="24"/>
                <w:szCs w:val="24"/>
              </w:rPr>
            </w:pPr>
            <w:r>
              <w:rPr>
                <w:sz w:val="24"/>
                <w:szCs w:val="24"/>
              </w:rPr>
              <w:t xml:space="preserve"> «Математика до школы» </w:t>
            </w:r>
          </w:p>
          <w:p w:rsidR="00493C61" w:rsidRDefault="00493C61" w:rsidP="00493C61">
            <w:pPr>
              <w:cnfStyle w:val="000000010000"/>
              <w:rPr>
                <w:sz w:val="24"/>
                <w:szCs w:val="24"/>
              </w:rPr>
            </w:pPr>
          </w:p>
        </w:tc>
        <w:tc>
          <w:tcPr>
            <w:tcW w:w="3332" w:type="dxa"/>
          </w:tcPr>
          <w:p w:rsidR="00493C61" w:rsidRDefault="00493C61" w:rsidP="00493C61">
            <w:pPr>
              <w:cnfStyle w:val="000000010000"/>
              <w:rPr>
                <w:sz w:val="24"/>
                <w:szCs w:val="24"/>
              </w:rPr>
            </w:pPr>
            <w:r>
              <w:rPr>
                <w:sz w:val="24"/>
                <w:szCs w:val="24"/>
              </w:rPr>
              <w:t>Санкт – Петербург «Детство – пресс» 2002</w:t>
            </w:r>
          </w:p>
        </w:tc>
      </w:tr>
    </w:tbl>
    <w:p w:rsidR="00493C61" w:rsidRPr="00913C81" w:rsidRDefault="00493C61" w:rsidP="00493C61"/>
    <w:tbl>
      <w:tblPr>
        <w:tblStyle w:val="-3"/>
        <w:tblW w:w="0" w:type="auto"/>
        <w:tblLook w:val="04A0"/>
      </w:tblPr>
      <w:tblGrid>
        <w:gridCol w:w="659"/>
        <w:gridCol w:w="5681"/>
        <w:gridCol w:w="3231"/>
      </w:tblGrid>
      <w:tr w:rsidR="00493C61" w:rsidRPr="00913C8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631BB5" w:rsidRDefault="00493C61" w:rsidP="00493C61">
            <w:pPr>
              <w:rPr>
                <w:sz w:val="24"/>
                <w:szCs w:val="24"/>
              </w:rPr>
            </w:pPr>
            <w:r>
              <w:rPr>
                <w:sz w:val="24"/>
                <w:szCs w:val="24"/>
              </w:rPr>
              <w:t>17</w:t>
            </w:r>
          </w:p>
        </w:tc>
        <w:tc>
          <w:tcPr>
            <w:tcW w:w="5681" w:type="dxa"/>
          </w:tcPr>
          <w:p w:rsidR="00493C61" w:rsidRPr="00E05253" w:rsidRDefault="00493C61" w:rsidP="00493C61">
            <w:pPr>
              <w:cnfStyle w:val="000000100000"/>
              <w:rPr>
                <w:sz w:val="24"/>
                <w:szCs w:val="24"/>
              </w:rPr>
            </w:pPr>
            <w:r>
              <w:rPr>
                <w:sz w:val="24"/>
                <w:szCs w:val="24"/>
              </w:rPr>
              <w:t xml:space="preserve">«Развитие элементарных математических представлений у дошкольников» Т.В. </w:t>
            </w:r>
            <w:proofErr w:type="spellStart"/>
            <w:r>
              <w:rPr>
                <w:sz w:val="24"/>
                <w:szCs w:val="24"/>
              </w:rPr>
              <w:t>Тарунтаева</w:t>
            </w:r>
            <w:proofErr w:type="spellEnd"/>
            <w:r>
              <w:rPr>
                <w:sz w:val="24"/>
                <w:szCs w:val="24"/>
              </w:rPr>
              <w:t xml:space="preserve"> </w:t>
            </w:r>
          </w:p>
        </w:tc>
        <w:tc>
          <w:tcPr>
            <w:tcW w:w="3231" w:type="dxa"/>
          </w:tcPr>
          <w:p w:rsidR="00493C61" w:rsidRDefault="00493C61" w:rsidP="00493C61">
            <w:pPr>
              <w:cnfStyle w:val="000000100000"/>
              <w:rPr>
                <w:sz w:val="24"/>
                <w:szCs w:val="24"/>
              </w:rPr>
            </w:pPr>
            <w:r>
              <w:rPr>
                <w:sz w:val="24"/>
                <w:szCs w:val="24"/>
              </w:rPr>
              <w:t>Москва «Просвещение» 1973</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18</w:t>
            </w:r>
          </w:p>
        </w:tc>
        <w:tc>
          <w:tcPr>
            <w:tcW w:w="5681" w:type="dxa"/>
          </w:tcPr>
          <w:p w:rsidR="00493C61" w:rsidRDefault="00493C61" w:rsidP="00493C61">
            <w:pPr>
              <w:cnfStyle w:val="000000010000"/>
              <w:rPr>
                <w:sz w:val="24"/>
                <w:szCs w:val="24"/>
              </w:rPr>
            </w:pPr>
            <w:r>
              <w:rPr>
                <w:sz w:val="24"/>
                <w:szCs w:val="24"/>
              </w:rPr>
              <w:t xml:space="preserve"> «формирование элементарных математических представлений в детском саду» Для детей 2 – 7 лет Н.А. </w:t>
            </w:r>
            <w:proofErr w:type="spellStart"/>
            <w:r>
              <w:rPr>
                <w:sz w:val="24"/>
                <w:szCs w:val="24"/>
              </w:rPr>
              <w:t>Арапова</w:t>
            </w:r>
            <w:proofErr w:type="spellEnd"/>
            <w:r>
              <w:rPr>
                <w:sz w:val="24"/>
                <w:szCs w:val="24"/>
              </w:rPr>
              <w:t xml:space="preserve"> – Пискарёва </w:t>
            </w:r>
          </w:p>
        </w:tc>
        <w:tc>
          <w:tcPr>
            <w:tcW w:w="3231" w:type="dxa"/>
          </w:tcPr>
          <w:p w:rsidR="00493C61" w:rsidRDefault="00493C61" w:rsidP="00493C61">
            <w:pPr>
              <w:cnfStyle w:val="000000010000"/>
              <w:rPr>
                <w:sz w:val="24"/>
                <w:szCs w:val="24"/>
              </w:rPr>
            </w:pPr>
            <w:r>
              <w:rPr>
                <w:sz w:val="24"/>
                <w:szCs w:val="24"/>
              </w:rPr>
              <w:t>Мозаика – Синтез  Москва 2006</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19</w:t>
            </w:r>
          </w:p>
        </w:tc>
        <w:tc>
          <w:tcPr>
            <w:tcW w:w="5681" w:type="dxa"/>
          </w:tcPr>
          <w:p w:rsidR="00493C61" w:rsidRDefault="00493C61" w:rsidP="00493C61">
            <w:pPr>
              <w:cnfStyle w:val="000000100000"/>
              <w:rPr>
                <w:sz w:val="24"/>
                <w:szCs w:val="24"/>
              </w:rPr>
            </w:pPr>
            <w:r>
              <w:rPr>
                <w:sz w:val="24"/>
                <w:szCs w:val="24"/>
              </w:rPr>
              <w:t xml:space="preserve">«формирование элементарных математических представлений в детском саду» Для детей 2 – 7 лет Н.А. </w:t>
            </w:r>
            <w:proofErr w:type="spellStart"/>
            <w:r>
              <w:rPr>
                <w:sz w:val="24"/>
                <w:szCs w:val="24"/>
              </w:rPr>
              <w:t>Арапова</w:t>
            </w:r>
            <w:proofErr w:type="spellEnd"/>
            <w:r>
              <w:rPr>
                <w:sz w:val="24"/>
                <w:szCs w:val="24"/>
              </w:rPr>
              <w:t xml:space="preserve"> – Пискарёва </w:t>
            </w:r>
          </w:p>
        </w:tc>
        <w:tc>
          <w:tcPr>
            <w:tcW w:w="3231" w:type="dxa"/>
          </w:tcPr>
          <w:p w:rsidR="00493C61" w:rsidRDefault="00493C61" w:rsidP="00493C61">
            <w:pPr>
              <w:cnfStyle w:val="000000100000"/>
              <w:rPr>
                <w:sz w:val="24"/>
                <w:szCs w:val="24"/>
              </w:rPr>
            </w:pPr>
            <w:r>
              <w:rPr>
                <w:sz w:val="24"/>
                <w:szCs w:val="24"/>
              </w:rPr>
              <w:t>Мозаика – Синтез  Москва 2006</w:t>
            </w:r>
          </w:p>
        </w:tc>
      </w:tr>
    </w:tbl>
    <w:p w:rsidR="00493C61" w:rsidRDefault="00493C61" w:rsidP="00493C61">
      <w:pPr>
        <w:jc w:val="center"/>
        <w:rPr>
          <w:b/>
          <w:i/>
          <w:sz w:val="52"/>
          <w:szCs w:val="52"/>
        </w:rPr>
      </w:pPr>
    </w:p>
    <w:p w:rsidR="00493C61" w:rsidRDefault="00493C61" w:rsidP="00493C61">
      <w:pPr>
        <w:rPr>
          <w:b/>
          <w:i/>
          <w:sz w:val="28"/>
          <w:szCs w:val="28"/>
        </w:rPr>
      </w:pPr>
    </w:p>
    <w:p w:rsidR="00493C61" w:rsidRDefault="00493C61" w:rsidP="00493C61">
      <w:pPr>
        <w:rPr>
          <w:b/>
          <w:i/>
          <w:sz w:val="28"/>
          <w:szCs w:val="28"/>
        </w:rPr>
      </w:pPr>
      <w:r w:rsidRPr="00493C61">
        <w:rPr>
          <w:b/>
          <w:i/>
          <w:sz w:val="28"/>
          <w:szCs w:val="28"/>
        </w:rPr>
        <w:lastRenderedPageBreak/>
        <w:t>Художественная литература.</w:t>
      </w:r>
    </w:p>
    <w:p w:rsidR="00493C61" w:rsidRPr="00493C61" w:rsidRDefault="00493C61" w:rsidP="00493C61">
      <w:pPr>
        <w:rPr>
          <w:b/>
          <w:i/>
          <w:sz w:val="28"/>
          <w:szCs w:val="28"/>
        </w:rPr>
      </w:pPr>
    </w:p>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«Книга для чтения» В детском саду и дома 2 – 4 года </w:t>
            </w:r>
          </w:p>
        </w:tc>
        <w:tc>
          <w:tcPr>
            <w:tcW w:w="3332" w:type="dxa"/>
          </w:tcPr>
          <w:p w:rsidR="00493C61" w:rsidRDefault="00493C61" w:rsidP="00493C61">
            <w:pPr>
              <w:cnfStyle w:val="000000100000"/>
              <w:rPr>
                <w:sz w:val="24"/>
                <w:szCs w:val="24"/>
              </w:rPr>
            </w:pPr>
            <w:r>
              <w:rPr>
                <w:sz w:val="24"/>
                <w:szCs w:val="24"/>
              </w:rPr>
              <w:t xml:space="preserve">Москва </w:t>
            </w:r>
            <w:proofErr w:type="spellStart"/>
            <w:r>
              <w:rPr>
                <w:sz w:val="24"/>
                <w:szCs w:val="24"/>
              </w:rPr>
              <w:t>Оникск</w:t>
            </w:r>
            <w:proofErr w:type="spellEnd"/>
            <w:r>
              <w:rPr>
                <w:sz w:val="24"/>
                <w:szCs w:val="24"/>
              </w:rPr>
              <w:t xml:space="preserve"> 2006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«Книга для чтения» В детском саду и дома 2 – 4 года</w:t>
            </w:r>
          </w:p>
        </w:tc>
        <w:tc>
          <w:tcPr>
            <w:tcW w:w="3332" w:type="dxa"/>
          </w:tcPr>
          <w:p w:rsidR="00493C61" w:rsidRDefault="00493C61" w:rsidP="00493C61">
            <w:pPr>
              <w:cnfStyle w:val="000000010000"/>
              <w:rPr>
                <w:sz w:val="24"/>
                <w:szCs w:val="24"/>
              </w:rPr>
            </w:pPr>
            <w:r>
              <w:rPr>
                <w:sz w:val="24"/>
                <w:szCs w:val="24"/>
              </w:rPr>
              <w:t xml:space="preserve">Москва </w:t>
            </w:r>
            <w:proofErr w:type="spellStart"/>
            <w:r>
              <w:rPr>
                <w:sz w:val="24"/>
                <w:szCs w:val="24"/>
              </w:rPr>
              <w:t>Оникск</w:t>
            </w:r>
            <w:proofErr w:type="spellEnd"/>
            <w:r>
              <w:rPr>
                <w:sz w:val="24"/>
                <w:szCs w:val="24"/>
              </w:rPr>
              <w:t xml:space="preserve"> 2006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«Книга для чтения» В детском саду и дома 2 – 4 года</w:t>
            </w:r>
          </w:p>
        </w:tc>
        <w:tc>
          <w:tcPr>
            <w:tcW w:w="3332" w:type="dxa"/>
          </w:tcPr>
          <w:p w:rsidR="00493C61" w:rsidRDefault="00493C61" w:rsidP="00493C61">
            <w:pPr>
              <w:cnfStyle w:val="000000100000"/>
              <w:rPr>
                <w:sz w:val="24"/>
                <w:szCs w:val="24"/>
              </w:rPr>
            </w:pPr>
            <w:r>
              <w:rPr>
                <w:sz w:val="24"/>
                <w:szCs w:val="24"/>
              </w:rPr>
              <w:t xml:space="preserve">Москва </w:t>
            </w:r>
            <w:proofErr w:type="spellStart"/>
            <w:r>
              <w:rPr>
                <w:sz w:val="24"/>
                <w:szCs w:val="24"/>
              </w:rPr>
              <w:t>Оникск</w:t>
            </w:r>
            <w:proofErr w:type="spellEnd"/>
            <w:r>
              <w:rPr>
                <w:sz w:val="24"/>
                <w:szCs w:val="24"/>
              </w:rPr>
              <w:t xml:space="preserve"> 2006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«Книга для чтения» В детском саду и дома 5 – 6 лет</w:t>
            </w:r>
          </w:p>
        </w:tc>
        <w:tc>
          <w:tcPr>
            <w:tcW w:w="3332" w:type="dxa"/>
          </w:tcPr>
          <w:p w:rsidR="00493C61" w:rsidRDefault="00493C61" w:rsidP="00493C61">
            <w:pPr>
              <w:cnfStyle w:val="000000010000"/>
              <w:rPr>
                <w:sz w:val="24"/>
                <w:szCs w:val="24"/>
              </w:rPr>
            </w:pPr>
            <w:r>
              <w:rPr>
                <w:sz w:val="24"/>
                <w:szCs w:val="24"/>
              </w:rPr>
              <w:t xml:space="preserve">Москва </w:t>
            </w:r>
            <w:proofErr w:type="spellStart"/>
            <w:r>
              <w:rPr>
                <w:sz w:val="24"/>
                <w:szCs w:val="24"/>
              </w:rPr>
              <w:t>Оникск</w:t>
            </w:r>
            <w:proofErr w:type="spellEnd"/>
            <w:r>
              <w:rPr>
                <w:sz w:val="24"/>
                <w:szCs w:val="24"/>
              </w:rPr>
              <w:t xml:space="preserve"> 2006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«Книга для чтения» В детском саду и дома 5 – 6 лет</w:t>
            </w:r>
          </w:p>
        </w:tc>
        <w:tc>
          <w:tcPr>
            <w:tcW w:w="3332" w:type="dxa"/>
          </w:tcPr>
          <w:p w:rsidR="00493C61" w:rsidRDefault="00493C61" w:rsidP="00493C61">
            <w:pPr>
              <w:cnfStyle w:val="000000100000"/>
              <w:rPr>
                <w:sz w:val="24"/>
                <w:szCs w:val="24"/>
              </w:rPr>
            </w:pPr>
            <w:r>
              <w:rPr>
                <w:sz w:val="24"/>
                <w:szCs w:val="24"/>
              </w:rPr>
              <w:t xml:space="preserve">Москва </w:t>
            </w:r>
            <w:proofErr w:type="spellStart"/>
            <w:r>
              <w:rPr>
                <w:sz w:val="24"/>
                <w:szCs w:val="24"/>
              </w:rPr>
              <w:t>Оникск</w:t>
            </w:r>
            <w:proofErr w:type="spellEnd"/>
            <w:r>
              <w:rPr>
                <w:sz w:val="24"/>
                <w:szCs w:val="24"/>
              </w:rPr>
              <w:t xml:space="preserve"> 2006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«Книга для чтения» В детском саду и дома 5 – 6 лет</w:t>
            </w:r>
          </w:p>
        </w:tc>
        <w:tc>
          <w:tcPr>
            <w:tcW w:w="3332" w:type="dxa"/>
          </w:tcPr>
          <w:p w:rsidR="00493C61" w:rsidRDefault="00493C61" w:rsidP="00493C61">
            <w:pPr>
              <w:cnfStyle w:val="000000010000"/>
              <w:rPr>
                <w:sz w:val="24"/>
                <w:szCs w:val="24"/>
              </w:rPr>
            </w:pPr>
            <w:r>
              <w:rPr>
                <w:sz w:val="24"/>
                <w:szCs w:val="24"/>
              </w:rPr>
              <w:t xml:space="preserve">Москва </w:t>
            </w:r>
            <w:proofErr w:type="spellStart"/>
            <w:r>
              <w:rPr>
                <w:sz w:val="24"/>
                <w:szCs w:val="24"/>
              </w:rPr>
              <w:t>Оникск</w:t>
            </w:r>
            <w:proofErr w:type="spellEnd"/>
            <w:r>
              <w:rPr>
                <w:sz w:val="24"/>
                <w:szCs w:val="24"/>
              </w:rPr>
              <w:t xml:space="preserve"> 2006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«Книга для чтения» В детском саду и дома 4 – 5 лет</w:t>
            </w:r>
          </w:p>
        </w:tc>
        <w:tc>
          <w:tcPr>
            <w:tcW w:w="3332" w:type="dxa"/>
          </w:tcPr>
          <w:p w:rsidR="00493C61" w:rsidRDefault="00493C61" w:rsidP="00493C61">
            <w:pPr>
              <w:cnfStyle w:val="000000100000"/>
              <w:rPr>
                <w:sz w:val="24"/>
                <w:szCs w:val="24"/>
              </w:rPr>
            </w:pPr>
            <w:r>
              <w:rPr>
                <w:sz w:val="24"/>
                <w:szCs w:val="24"/>
              </w:rPr>
              <w:t xml:space="preserve">Москва </w:t>
            </w:r>
            <w:proofErr w:type="spellStart"/>
            <w:r>
              <w:rPr>
                <w:sz w:val="24"/>
                <w:szCs w:val="24"/>
              </w:rPr>
              <w:t>Оникск</w:t>
            </w:r>
            <w:proofErr w:type="spellEnd"/>
            <w:r>
              <w:rPr>
                <w:sz w:val="24"/>
                <w:szCs w:val="24"/>
              </w:rPr>
              <w:t xml:space="preserve"> 2006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«Книга для чтения» В детском саду и дома 4 – 5 лет</w:t>
            </w:r>
          </w:p>
        </w:tc>
        <w:tc>
          <w:tcPr>
            <w:tcW w:w="3332" w:type="dxa"/>
          </w:tcPr>
          <w:p w:rsidR="00493C61" w:rsidRDefault="00493C61" w:rsidP="00493C61">
            <w:pPr>
              <w:cnfStyle w:val="000000010000"/>
              <w:rPr>
                <w:sz w:val="24"/>
                <w:szCs w:val="24"/>
              </w:rPr>
            </w:pPr>
            <w:r>
              <w:rPr>
                <w:sz w:val="24"/>
                <w:szCs w:val="24"/>
              </w:rPr>
              <w:t xml:space="preserve">Москва </w:t>
            </w:r>
            <w:proofErr w:type="spellStart"/>
            <w:r>
              <w:rPr>
                <w:sz w:val="24"/>
                <w:szCs w:val="24"/>
              </w:rPr>
              <w:t>Оникск</w:t>
            </w:r>
            <w:proofErr w:type="spellEnd"/>
            <w:r>
              <w:rPr>
                <w:sz w:val="24"/>
                <w:szCs w:val="24"/>
              </w:rPr>
              <w:t xml:space="preserve"> 2006</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631BB5" w:rsidRDefault="00493C61" w:rsidP="00493C61">
            <w:pPr>
              <w:rPr>
                <w:sz w:val="24"/>
                <w:szCs w:val="24"/>
              </w:rPr>
            </w:pPr>
            <w:r>
              <w:rPr>
                <w:sz w:val="24"/>
                <w:szCs w:val="24"/>
              </w:rPr>
              <w:t>9</w:t>
            </w:r>
          </w:p>
        </w:tc>
        <w:tc>
          <w:tcPr>
            <w:tcW w:w="5681" w:type="dxa"/>
          </w:tcPr>
          <w:p w:rsidR="00493C61" w:rsidRPr="00E05253" w:rsidRDefault="00493C61" w:rsidP="00493C61">
            <w:pPr>
              <w:cnfStyle w:val="000000100000"/>
              <w:rPr>
                <w:sz w:val="24"/>
                <w:szCs w:val="24"/>
              </w:rPr>
            </w:pPr>
            <w:r>
              <w:rPr>
                <w:sz w:val="24"/>
                <w:szCs w:val="24"/>
              </w:rPr>
              <w:t xml:space="preserve"> «Конспекты комплексных занятий по сказкам с детьми 3 – 4 лет» М.Г. Борисенко</w:t>
            </w:r>
          </w:p>
        </w:tc>
        <w:tc>
          <w:tcPr>
            <w:tcW w:w="3231" w:type="dxa"/>
          </w:tcPr>
          <w:p w:rsidR="00493C61" w:rsidRDefault="00493C61" w:rsidP="00493C61">
            <w:pPr>
              <w:cnfStyle w:val="000000100000"/>
              <w:rPr>
                <w:sz w:val="24"/>
                <w:szCs w:val="24"/>
              </w:rPr>
            </w:pPr>
            <w:r>
              <w:rPr>
                <w:sz w:val="24"/>
                <w:szCs w:val="24"/>
              </w:rPr>
              <w:t xml:space="preserve">Санкт – Петербург «Паритет» 2006 </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10</w:t>
            </w:r>
          </w:p>
        </w:tc>
        <w:tc>
          <w:tcPr>
            <w:tcW w:w="5681" w:type="dxa"/>
          </w:tcPr>
          <w:p w:rsidR="00493C61" w:rsidRDefault="00493C61" w:rsidP="00493C61">
            <w:pPr>
              <w:cnfStyle w:val="000000010000"/>
              <w:rPr>
                <w:sz w:val="24"/>
                <w:szCs w:val="24"/>
              </w:rPr>
            </w:pPr>
            <w:r>
              <w:rPr>
                <w:sz w:val="24"/>
                <w:szCs w:val="24"/>
              </w:rPr>
              <w:t xml:space="preserve">  «Конспекты комплексных занятий по сказкам с детьми 2 – 3 лет» М.Г. Борисенко </w:t>
            </w:r>
          </w:p>
        </w:tc>
        <w:tc>
          <w:tcPr>
            <w:tcW w:w="3231" w:type="dxa"/>
          </w:tcPr>
          <w:p w:rsidR="00493C61" w:rsidRDefault="00493C61" w:rsidP="00493C61">
            <w:pPr>
              <w:cnfStyle w:val="000000010000"/>
              <w:rPr>
                <w:sz w:val="24"/>
                <w:szCs w:val="24"/>
              </w:rPr>
            </w:pPr>
            <w:r>
              <w:rPr>
                <w:sz w:val="24"/>
                <w:szCs w:val="24"/>
              </w:rPr>
              <w:t>Санкт – Петербург «Паритет» 2006</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11</w:t>
            </w:r>
          </w:p>
        </w:tc>
        <w:tc>
          <w:tcPr>
            <w:tcW w:w="5681" w:type="dxa"/>
          </w:tcPr>
          <w:p w:rsidR="00493C61" w:rsidRDefault="00493C61" w:rsidP="00493C61">
            <w:pPr>
              <w:cnfStyle w:val="000000100000"/>
              <w:rPr>
                <w:sz w:val="24"/>
                <w:szCs w:val="24"/>
              </w:rPr>
            </w:pPr>
            <w:r>
              <w:rPr>
                <w:sz w:val="24"/>
                <w:szCs w:val="24"/>
              </w:rPr>
              <w:t xml:space="preserve"> «Приобщение детей к художественной литературе» Для занятий с детьми 2 – 7 лет В.В. </w:t>
            </w:r>
            <w:proofErr w:type="spellStart"/>
            <w:r>
              <w:rPr>
                <w:sz w:val="24"/>
                <w:szCs w:val="24"/>
              </w:rPr>
              <w:t>Гербова</w:t>
            </w:r>
            <w:proofErr w:type="spellEnd"/>
            <w:r>
              <w:rPr>
                <w:sz w:val="24"/>
                <w:szCs w:val="24"/>
              </w:rPr>
              <w:t xml:space="preserve"> </w:t>
            </w:r>
          </w:p>
        </w:tc>
        <w:tc>
          <w:tcPr>
            <w:tcW w:w="3231" w:type="dxa"/>
          </w:tcPr>
          <w:p w:rsidR="00493C61" w:rsidRDefault="00493C61" w:rsidP="00493C61">
            <w:pPr>
              <w:cnfStyle w:val="000000100000"/>
              <w:rPr>
                <w:sz w:val="24"/>
                <w:szCs w:val="24"/>
              </w:rPr>
            </w:pPr>
            <w:r>
              <w:rPr>
                <w:sz w:val="24"/>
                <w:szCs w:val="24"/>
              </w:rPr>
              <w:t xml:space="preserve">Мозаика – Синтез 2006 </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12</w:t>
            </w:r>
          </w:p>
        </w:tc>
        <w:tc>
          <w:tcPr>
            <w:tcW w:w="5681" w:type="dxa"/>
          </w:tcPr>
          <w:p w:rsidR="00493C61" w:rsidRDefault="00493C61" w:rsidP="00493C61">
            <w:pPr>
              <w:cnfStyle w:val="000000010000"/>
              <w:rPr>
                <w:sz w:val="24"/>
                <w:szCs w:val="24"/>
              </w:rPr>
            </w:pPr>
            <w:r>
              <w:rPr>
                <w:sz w:val="24"/>
                <w:szCs w:val="24"/>
              </w:rPr>
              <w:t xml:space="preserve"> «Приобщение детей к художественной литературе» Для занятий с детьми 2 – 7 лет В.В. </w:t>
            </w:r>
            <w:proofErr w:type="spellStart"/>
            <w:r>
              <w:rPr>
                <w:sz w:val="24"/>
                <w:szCs w:val="24"/>
              </w:rPr>
              <w:t>Гербова</w:t>
            </w:r>
            <w:proofErr w:type="spellEnd"/>
          </w:p>
        </w:tc>
        <w:tc>
          <w:tcPr>
            <w:tcW w:w="3231" w:type="dxa"/>
          </w:tcPr>
          <w:p w:rsidR="00493C61" w:rsidRDefault="00493C61" w:rsidP="00493C61">
            <w:pPr>
              <w:cnfStyle w:val="000000010000"/>
              <w:rPr>
                <w:sz w:val="24"/>
                <w:szCs w:val="24"/>
              </w:rPr>
            </w:pPr>
            <w:r>
              <w:rPr>
                <w:sz w:val="24"/>
                <w:szCs w:val="24"/>
              </w:rPr>
              <w:t>Мозаика – Синтез 2006</w:t>
            </w:r>
          </w:p>
        </w:tc>
      </w:tr>
    </w:tbl>
    <w:p w:rsidR="00493C61" w:rsidRDefault="00493C61" w:rsidP="00493C61">
      <w:pPr>
        <w:rPr>
          <w:b/>
          <w:i/>
          <w:sz w:val="28"/>
          <w:szCs w:val="28"/>
        </w:rPr>
      </w:pPr>
    </w:p>
    <w:p w:rsidR="00493C61" w:rsidRDefault="00493C61" w:rsidP="00493C61">
      <w:pPr>
        <w:rPr>
          <w:b/>
          <w:i/>
          <w:sz w:val="28"/>
          <w:szCs w:val="28"/>
        </w:rPr>
      </w:pPr>
      <w:r w:rsidRPr="00493C61">
        <w:rPr>
          <w:b/>
          <w:i/>
          <w:sz w:val="28"/>
          <w:szCs w:val="28"/>
        </w:rPr>
        <w:t>Пословицы, поговорки, загадки.</w:t>
      </w:r>
    </w:p>
    <w:p w:rsidR="00493C61" w:rsidRPr="00493C61" w:rsidRDefault="00493C61" w:rsidP="00493C61">
      <w:pPr>
        <w:rPr>
          <w:b/>
          <w:i/>
          <w:sz w:val="28"/>
          <w:szCs w:val="28"/>
        </w:rPr>
      </w:pPr>
    </w:p>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«Золотой клубочек»</w:t>
            </w:r>
          </w:p>
        </w:tc>
        <w:tc>
          <w:tcPr>
            <w:tcW w:w="3332" w:type="dxa"/>
          </w:tcPr>
          <w:p w:rsidR="00493C61" w:rsidRDefault="00493C61" w:rsidP="00493C61">
            <w:pPr>
              <w:cnfStyle w:val="000000100000"/>
              <w:rPr>
                <w:sz w:val="24"/>
                <w:szCs w:val="24"/>
              </w:rPr>
            </w:pPr>
            <w:r>
              <w:rPr>
                <w:sz w:val="24"/>
                <w:szCs w:val="24"/>
              </w:rPr>
              <w:t>1992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Частушки</w:t>
            </w:r>
          </w:p>
        </w:tc>
        <w:tc>
          <w:tcPr>
            <w:tcW w:w="3332" w:type="dxa"/>
          </w:tcPr>
          <w:p w:rsidR="00493C61" w:rsidRDefault="00493C61" w:rsidP="00493C61">
            <w:pPr>
              <w:cnfStyle w:val="000000010000"/>
              <w:rPr>
                <w:sz w:val="24"/>
                <w:szCs w:val="24"/>
              </w:rPr>
            </w:pPr>
            <w:r>
              <w:rPr>
                <w:sz w:val="24"/>
                <w:szCs w:val="24"/>
              </w:rPr>
              <w:t xml:space="preserve">«Современник»  </w:t>
            </w:r>
            <w:proofErr w:type="gramStart"/>
            <w:r>
              <w:rPr>
                <w:sz w:val="24"/>
                <w:szCs w:val="24"/>
              </w:rPr>
              <w:t>-М</w:t>
            </w:r>
            <w:proofErr w:type="gramEnd"/>
            <w:r>
              <w:rPr>
                <w:sz w:val="24"/>
                <w:szCs w:val="24"/>
              </w:rPr>
              <w:t>осква 1987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«Игры и рифмы» В. Волина </w:t>
            </w:r>
          </w:p>
        </w:tc>
        <w:tc>
          <w:tcPr>
            <w:tcW w:w="3332" w:type="dxa"/>
          </w:tcPr>
          <w:p w:rsidR="00493C61" w:rsidRDefault="00493C61" w:rsidP="00493C61">
            <w:pPr>
              <w:cnfStyle w:val="000000100000"/>
              <w:rPr>
                <w:sz w:val="24"/>
                <w:szCs w:val="24"/>
              </w:rPr>
            </w:pPr>
            <w:r>
              <w:rPr>
                <w:sz w:val="24"/>
                <w:szCs w:val="24"/>
              </w:rPr>
              <w:t>Санкт – Петербург Дидактика Плюс 1997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Пословицы поговорки ребусы В. Волина</w:t>
            </w:r>
          </w:p>
        </w:tc>
        <w:tc>
          <w:tcPr>
            <w:tcW w:w="3332" w:type="dxa"/>
          </w:tcPr>
          <w:p w:rsidR="00493C61" w:rsidRDefault="00493C61" w:rsidP="00493C61">
            <w:pPr>
              <w:cnfStyle w:val="000000010000"/>
              <w:rPr>
                <w:sz w:val="24"/>
                <w:szCs w:val="24"/>
              </w:rPr>
            </w:pPr>
            <w:r>
              <w:rPr>
                <w:sz w:val="24"/>
                <w:szCs w:val="24"/>
              </w:rPr>
              <w:t>Санкт – Петербург Дидактика Плюс 1997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Пословицы, поговорки, </w:t>
            </w:r>
            <w:proofErr w:type="spellStart"/>
            <w:r>
              <w:rPr>
                <w:sz w:val="24"/>
                <w:szCs w:val="24"/>
              </w:rPr>
              <w:t>потешки</w:t>
            </w:r>
            <w:proofErr w:type="spellEnd"/>
            <w:r>
              <w:rPr>
                <w:sz w:val="24"/>
                <w:szCs w:val="24"/>
              </w:rPr>
              <w:t xml:space="preserve">, скороговорки </w:t>
            </w:r>
          </w:p>
        </w:tc>
        <w:tc>
          <w:tcPr>
            <w:tcW w:w="3332" w:type="dxa"/>
          </w:tcPr>
          <w:p w:rsidR="00493C61" w:rsidRDefault="00493C61" w:rsidP="00493C61">
            <w:pPr>
              <w:cnfStyle w:val="000000100000"/>
              <w:rPr>
                <w:sz w:val="24"/>
                <w:szCs w:val="24"/>
              </w:rPr>
            </w:pPr>
            <w:r>
              <w:rPr>
                <w:sz w:val="24"/>
                <w:szCs w:val="24"/>
              </w:rPr>
              <w:t>Ярославль «Академия</w:t>
            </w:r>
            <w:proofErr w:type="gramStart"/>
            <w:r>
              <w:rPr>
                <w:sz w:val="24"/>
                <w:szCs w:val="24"/>
              </w:rPr>
              <w:t xml:space="preserve"> К</w:t>
            </w:r>
            <w:proofErr w:type="gramEnd"/>
            <w:r>
              <w:rPr>
                <w:sz w:val="24"/>
                <w:szCs w:val="24"/>
              </w:rPr>
              <w:t>» 1998</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«Учите детей отгадывать загадки» Ю.Г. Илларионова</w:t>
            </w:r>
          </w:p>
        </w:tc>
        <w:tc>
          <w:tcPr>
            <w:tcW w:w="3332" w:type="dxa"/>
          </w:tcPr>
          <w:p w:rsidR="00493C61" w:rsidRDefault="00493C61" w:rsidP="00493C61">
            <w:pPr>
              <w:cnfStyle w:val="000000010000"/>
              <w:rPr>
                <w:sz w:val="24"/>
                <w:szCs w:val="24"/>
              </w:rPr>
            </w:pPr>
            <w:r>
              <w:rPr>
                <w:sz w:val="24"/>
                <w:szCs w:val="24"/>
              </w:rPr>
              <w:t>Москва «Просвещение» 1985</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w:t>
            </w:r>
            <w:proofErr w:type="spellStart"/>
            <w:r>
              <w:rPr>
                <w:sz w:val="24"/>
                <w:szCs w:val="24"/>
              </w:rPr>
              <w:t>Ковчежек</w:t>
            </w:r>
            <w:proofErr w:type="spellEnd"/>
            <w:r>
              <w:rPr>
                <w:sz w:val="24"/>
                <w:szCs w:val="24"/>
              </w:rPr>
              <w:t xml:space="preserve">» первая книга для чтения </w:t>
            </w:r>
          </w:p>
        </w:tc>
        <w:tc>
          <w:tcPr>
            <w:tcW w:w="3332" w:type="dxa"/>
          </w:tcPr>
          <w:p w:rsidR="00493C61" w:rsidRDefault="00493C61" w:rsidP="00493C61">
            <w:pPr>
              <w:cnfStyle w:val="000000100000"/>
              <w:rPr>
                <w:sz w:val="24"/>
                <w:szCs w:val="24"/>
              </w:rPr>
            </w:pPr>
            <w:r>
              <w:rPr>
                <w:sz w:val="24"/>
                <w:szCs w:val="24"/>
              </w:rPr>
              <w:t>Кузнецкая крепость Союз писателей Кузбасса 1993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w:t>
            </w:r>
            <w:proofErr w:type="spellStart"/>
            <w:r>
              <w:rPr>
                <w:sz w:val="24"/>
                <w:szCs w:val="24"/>
              </w:rPr>
              <w:t>Ковчежек</w:t>
            </w:r>
            <w:proofErr w:type="spellEnd"/>
            <w:r>
              <w:rPr>
                <w:sz w:val="24"/>
                <w:szCs w:val="24"/>
              </w:rPr>
              <w:t>» вторая книга для чтения</w:t>
            </w:r>
          </w:p>
        </w:tc>
        <w:tc>
          <w:tcPr>
            <w:tcW w:w="3332" w:type="dxa"/>
          </w:tcPr>
          <w:p w:rsidR="00493C61" w:rsidRDefault="00493C61" w:rsidP="00493C61">
            <w:pPr>
              <w:cnfStyle w:val="000000010000"/>
              <w:rPr>
                <w:sz w:val="24"/>
                <w:szCs w:val="24"/>
              </w:rPr>
            </w:pPr>
            <w:r>
              <w:rPr>
                <w:sz w:val="24"/>
                <w:szCs w:val="24"/>
              </w:rPr>
              <w:t>Кузнецкая крепость Союз писателей Кузбасса 1993</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631BB5" w:rsidRDefault="00493C61" w:rsidP="00493C61">
            <w:pPr>
              <w:rPr>
                <w:sz w:val="24"/>
                <w:szCs w:val="24"/>
              </w:rPr>
            </w:pPr>
            <w:r>
              <w:rPr>
                <w:sz w:val="24"/>
                <w:szCs w:val="24"/>
              </w:rPr>
              <w:t>9</w:t>
            </w:r>
          </w:p>
        </w:tc>
        <w:tc>
          <w:tcPr>
            <w:tcW w:w="5681" w:type="dxa"/>
          </w:tcPr>
          <w:p w:rsidR="00493C61" w:rsidRPr="00E05253" w:rsidRDefault="00493C61" w:rsidP="00493C61">
            <w:pPr>
              <w:cnfStyle w:val="000000100000"/>
              <w:rPr>
                <w:sz w:val="24"/>
                <w:szCs w:val="24"/>
              </w:rPr>
            </w:pPr>
            <w:r>
              <w:rPr>
                <w:sz w:val="24"/>
                <w:szCs w:val="24"/>
              </w:rPr>
              <w:t xml:space="preserve"> «Тематические загадки для дошкольников» В.П. </w:t>
            </w:r>
            <w:proofErr w:type="spellStart"/>
            <w:r>
              <w:rPr>
                <w:sz w:val="24"/>
                <w:szCs w:val="24"/>
              </w:rPr>
              <w:t>Губимов</w:t>
            </w:r>
            <w:proofErr w:type="spellEnd"/>
          </w:p>
        </w:tc>
        <w:tc>
          <w:tcPr>
            <w:tcW w:w="3231" w:type="dxa"/>
          </w:tcPr>
          <w:p w:rsidR="00493C61" w:rsidRDefault="00493C61" w:rsidP="00493C61">
            <w:pPr>
              <w:cnfStyle w:val="000000100000"/>
              <w:rPr>
                <w:sz w:val="24"/>
                <w:szCs w:val="24"/>
              </w:rPr>
            </w:pPr>
            <w:r>
              <w:rPr>
                <w:sz w:val="24"/>
                <w:szCs w:val="24"/>
              </w:rPr>
              <w:t xml:space="preserve">Москва 2002 </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10</w:t>
            </w:r>
          </w:p>
        </w:tc>
        <w:tc>
          <w:tcPr>
            <w:tcW w:w="5681" w:type="dxa"/>
          </w:tcPr>
          <w:p w:rsidR="00493C61" w:rsidRDefault="00493C61" w:rsidP="00493C61">
            <w:pPr>
              <w:cnfStyle w:val="000000010000"/>
              <w:rPr>
                <w:sz w:val="24"/>
                <w:szCs w:val="24"/>
              </w:rPr>
            </w:pPr>
            <w:r>
              <w:rPr>
                <w:sz w:val="24"/>
                <w:szCs w:val="24"/>
              </w:rPr>
              <w:t xml:space="preserve">  Детские частушки, шутки, прибаутки</w:t>
            </w:r>
          </w:p>
        </w:tc>
        <w:tc>
          <w:tcPr>
            <w:tcW w:w="3231" w:type="dxa"/>
          </w:tcPr>
          <w:p w:rsidR="00493C61" w:rsidRDefault="00493C61" w:rsidP="00493C61">
            <w:pPr>
              <w:cnfStyle w:val="000000010000"/>
              <w:rPr>
                <w:sz w:val="24"/>
                <w:szCs w:val="24"/>
              </w:rPr>
            </w:pPr>
            <w:r>
              <w:rPr>
                <w:sz w:val="24"/>
                <w:szCs w:val="24"/>
              </w:rPr>
              <w:t>Ярославль Академия Холдинг 2002</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11</w:t>
            </w:r>
          </w:p>
        </w:tc>
        <w:tc>
          <w:tcPr>
            <w:tcW w:w="5681" w:type="dxa"/>
          </w:tcPr>
          <w:p w:rsidR="00493C61" w:rsidRDefault="00493C61" w:rsidP="00493C61">
            <w:pPr>
              <w:cnfStyle w:val="000000100000"/>
              <w:rPr>
                <w:sz w:val="24"/>
                <w:szCs w:val="24"/>
              </w:rPr>
            </w:pPr>
            <w:r>
              <w:rPr>
                <w:sz w:val="24"/>
                <w:szCs w:val="24"/>
              </w:rPr>
              <w:t xml:space="preserve"> «Игры ребусы загадки для дошкольников» </w:t>
            </w:r>
          </w:p>
        </w:tc>
        <w:tc>
          <w:tcPr>
            <w:tcW w:w="3231" w:type="dxa"/>
          </w:tcPr>
          <w:p w:rsidR="00493C61" w:rsidRDefault="00493C61" w:rsidP="00493C61">
            <w:pPr>
              <w:cnfStyle w:val="000000100000"/>
              <w:rPr>
                <w:sz w:val="24"/>
                <w:szCs w:val="24"/>
              </w:rPr>
            </w:pPr>
            <w:r>
              <w:rPr>
                <w:sz w:val="24"/>
                <w:szCs w:val="24"/>
              </w:rPr>
              <w:t>Ярославль «Академия</w:t>
            </w:r>
            <w:proofErr w:type="gramStart"/>
            <w:r>
              <w:rPr>
                <w:sz w:val="24"/>
                <w:szCs w:val="24"/>
              </w:rPr>
              <w:t xml:space="preserve"> К</w:t>
            </w:r>
            <w:proofErr w:type="gramEnd"/>
            <w:r>
              <w:rPr>
                <w:sz w:val="24"/>
                <w:szCs w:val="24"/>
              </w:rPr>
              <w:t xml:space="preserve">» </w:t>
            </w:r>
            <w:r>
              <w:rPr>
                <w:sz w:val="24"/>
                <w:szCs w:val="24"/>
              </w:rPr>
              <w:lastRenderedPageBreak/>
              <w:t>1998</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lastRenderedPageBreak/>
              <w:t>12</w:t>
            </w:r>
          </w:p>
        </w:tc>
        <w:tc>
          <w:tcPr>
            <w:tcW w:w="5681" w:type="dxa"/>
          </w:tcPr>
          <w:p w:rsidR="00493C61" w:rsidRDefault="00493C61" w:rsidP="00493C61">
            <w:pPr>
              <w:cnfStyle w:val="000000010000"/>
              <w:rPr>
                <w:sz w:val="24"/>
                <w:szCs w:val="24"/>
              </w:rPr>
            </w:pPr>
            <w:r>
              <w:rPr>
                <w:sz w:val="24"/>
                <w:szCs w:val="24"/>
              </w:rPr>
              <w:t xml:space="preserve"> «Берёзовские мелодии» литературно – художественный альманах </w:t>
            </w:r>
          </w:p>
        </w:tc>
        <w:tc>
          <w:tcPr>
            <w:tcW w:w="3231" w:type="dxa"/>
          </w:tcPr>
          <w:p w:rsidR="00493C61" w:rsidRDefault="00493C61" w:rsidP="00493C61">
            <w:pPr>
              <w:cnfStyle w:val="000000010000"/>
              <w:rPr>
                <w:sz w:val="24"/>
                <w:szCs w:val="24"/>
              </w:rPr>
            </w:pPr>
            <w:r>
              <w:rPr>
                <w:sz w:val="24"/>
                <w:szCs w:val="24"/>
              </w:rPr>
              <w:t>Берёзовский 2010</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13</w:t>
            </w:r>
          </w:p>
        </w:tc>
        <w:tc>
          <w:tcPr>
            <w:tcW w:w="5681" w:type="dxa"/>
          </w:tcPr>
          <w:p w:rsidR="00493C61" w:rsidRDefault="00493C61" w:rsidP="00493C61">
            <w:pPr>
              <w:cnfStyle w:val="000000100000"/>
              <w:rPr>
                <w:sz w:val="24"/>
                <w:szCs w:val="24"/>
              </w:rPr>
            </w:pPr>
            <w:r>
              <w:rPr>
                <w:sz w:val="24"/>
                <w:szCs w:val="24"/>
              </w:rPr>
              <w:t xml:space="preserve">«Найдите звезду и брод в океане» А. </w:t>
            </w:r>
            <w:proofErr w:type="spellStart"/>
            <w:r>
              <w:rPr>
                <w:sz w:val="24"/>
                <w:szCs w:val="24"/>
              </w:rPr>
              <w:t>Горипякин</w:t>
            </w:r>
            <w:proofErr w:type="spellEnd"/>
            <w:r>
              <w:rPr>
                <w:sz w:val="24"/>
                <w:szCs w:val="24"/>
              </w:rPr>
              <w:t xml:space="preserve">  </w:t>
            </w:r>
          </w:p>
        </w:tc>
        <w:tc>
          <w:tcPr>
            <w:tcW w:w="3231" w:type="dxa"/>
          </w:tcPr>
          <w:p w:rsidR="00493C61" w:rsidRDefault="00493C61" w:rsidP="00493C61">
            <w:pPr>
              <w:cnfStyle w:val="000000100000"/>
              <w:rPr>
                <w:sz w:val="24"/>
                <w:szCs w:val="24"/>
              </w:rPr>
            </w:pPr>
            <w:r>
              <w:rPr>
                <w:sz w:val="24"/>
                <w:szCs w:val="24"/>
              </w:rPr>
              <w:t>Берёзовский 2010</w:t>
            </w:r>
          </w:p>
        </w:tc>
      </w:tr>
    </w:tbl>
    <w:p w:rsidR="00493C61" w:rsidRDefault="00493C61" w:rsidP="00493C61">
      <w:pPr>
        <w:jc w:val="center"/>
        <w:rPr>
          <w:b/>
          <w:i/>
          <w:sz w:val="28"/>
          <w:szCs w:val="28"/>
        </w:rPr>
      </w:pPr>
    </w:p>
    <w:p w:rsidR="00493C61" w:rsidRDefault="00493C61" w:rsidP="00493C61">
      <w:pPr>
        <w:jc w:val="center"/>
        <w:rPr>
          <w:b/>
          <w:i/>
          <w:sz w:val="28"/>
          <w:szCs w:val="28"/>
        </w:rPr>
      </w:pPr>
      <w:r w:rsidRPr="00493C61">
        <w:rPr>
          <w:b/>
          <w:i/>
          <w:sz w:val="28"/>
          <w:szCs w:val="28"/>
        </w:rPr>
        <w:t>Правила дорожного движения.</w:t>
      </w:r>
    </w:p>
    <w:p w:rsidR="00493C61" w:rsidRPr="00493C61" w:rsidRDefault="00493C61" w:rsidP="00493C61">
      <w:pPr>
        <w:jc w:val="center"/>
        <w:rPr>
          <w:b/>
          <w:i/>
          <w:sz w:val="28"/>
          <w:szCs w:val="28"/>
        </w:rPr>
      </w:pPr>
    </w:p>
    <w:tbl>
      <w:tblPr>
        <w:tblStyle w:val="-3"/>
        <w:tblW w:w="0" w:type="auto"/>
        <w:tblLook w:val="04A0"/>
      </w:tblPr>
      <w:tblGrid>
        <w:gridCol w:w="659"/>
        <w:gridCol w:w="5681"/>
        <w:gridCol w:w="3231"/>
      </w:tblGrid>
      <w:tr w:rsidR="00493C61" w:rsidTr="00656C62">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656C62">
        <w:trPr>
          <w:cnfStyle w:val="000000100000"/>
        </w:trPr>
        <w:tc>
          <w:tcPr>
            <w:cnfStyle w:val="001000000000"/>
            <w:tcW w:w="659" w:type="dxa"/>
          </w:tcPr>
          <w:p w:rsidR="00493C61" w:rsidRPr="004262FC" w:rsidRDefault="00493C61" w:rsidP="00493C61">
            <w:pPr>
              <w:rPr>
                <w:sz w:val="24"/>
                <w:szCs w:val="24"/>
              </w:rPr>
            </w:pPr>
            <w:r w:rsidRPr="004262FC">
              <w:rPr>
                <w:sz w:val="24"/>
                <w:szCs w:val="24"/>
              </w:rPr>
              <w:t>1</w:t>
            </w:r>
          </w:p>
        </w:tc>
        <w:tc>
          <w:tcPr>
            <w:tcW w:w="5681" w:type="dxa"/>
          </w:tcPr>
          <w:p w:rsidR="00493C61" w:rsidRPr="00E05253" w:rsidRDefault="00493C61" w:rsidP="00493C61">
            <w:pPr>
              <w:cnfStyle w:val="000000100000"/>
              <w:rPr>
                <w:sz w:val="24"/>
                <w:szCs w:val="24"/>
              </w:rPr>
            </w:pPr>
            <w:r>
              <w:rPr>
                <w:sz w:val="24"/>
                <w:szCs w:val="24"/>
              </w:rPr>
              <w:t xml:space="preserve">Правила дорожного движения старшая группа» занимательные материалы Л.Б. </w:t>
            </w:r>
            <w:proofErr w:type="spellStart"/>
            <w:r>
              <w:rPr>
                <w:sz w:val="24"/>
                <w:szCs w:val="24"/>
              </w:rPr>
              <w:t>Поддубная</w:t>
            </w:r>
            <w:proofErr w:type="spellEnd"/>
            <w:r>
              <w:rPr>
                <w:sz w:val="24"/>
                <w:szCs w:val="24"/>
              </w:rPr>
              <w:t xml:space="preserve"> « </w:t>
            </w:r>
          </w:p>
        </w:tc>
        <w:tc>
          <w:tcPr>
            <w:tcW w:w="3231" w:type="dxa"/>
          </w:tcPr>
          <w:p w:rsidR="00493C61" w:rsidRDefault="00493C61" w:rsidP="00493C61">
            <w:pPr>
              <w:cnfStyle w:val="000000100000"/>
              <w:rPr>
                <w:sz w:val="24"/>
                <w:szCs w:val="24"/>
              </w:rPr>
            </w:pPr>
            <w:r>
              <w:rPr>
                <w:sz w:val="24"/>
                <w:szCs w:val="24"/>
              </w:rPr>
              <w:t>Волгоград 2008</w:t>
            </w:r>
          </w:p>
        </w:tc>
      </w:tr>
      <w:tr w:rsidR="00493C61" w:rsidTr="00656C62">
        <w:trPr>
          <w:cnfStyle w:val="000000010000"/>
        </w:trPr>
        <w:tc>
          <w:tcPr>
            <w:cnfStyle w:val="001000000000"/>
            <w:tcW w:w="659" w:type="dxa"/>
          </w:tcPr>
          <w:p w:rsidR="00493C61" w:rsidRDefault="00493C61" w:rsidP="00493C61">
            <w:pPr>
              <w:rPr>
                <w:sz w:val="24"/>
                <w:szCs w:val="24"/>
              </w:rPr>
            </w:pPr>
            <w:r>
              <w:rPr>
                <w:sz w:val="24"/>
                <w:szCs w:val="24"/>
              </w:rPr>
              <w:t>2</w:t>
            </w:r>
          </w:p>
        </w:tc>
        <w:tc>
          <w:tcPr>
            <w:tcW w:w="5681" w:type="dxa"/>
          </w:tcPr>
          <w:p w:rsidR="00493C61" w:rsidRDefault="00493C61" w:rsidP="00493C61">
            <w:pPr>
              <w:cnfStyle w:val="000000010000"/>
              <w:rPr>
                <w:sz w:val="24"/>
                <w:szCs w:val="24"/>
              </w:rPr>
            </w:pPr>
            <w:r>
              <w:rPr>
                <w:sz w:val="24"/>
                <w:szCs w:val="24"/>
              </w:rPr>
              <w:t xml:space="preserve"> «Правила дорожного движения младшая и средняя группы» занимательные материалы Л.Б. </w:t>
            </w:r>
            <w:proofErr w:type="spellStart"/>
            <w:r>
              <w:rPr>
                <w:sz w:val="24"/>
                <w:szCs w:val="24"/>
              </w:rPr>
              <w:t>Поддубная</w:t>
            </w:r>
            <w:proofErr w:type="spellEnd"/>
          </w:p>
        </w:tc>
        <w:tc>
          <w:tcPr>
            <w:tcW w:w="3231" w:type="dxa"/>
          </w:tcPr>
          <w:p w:rsidR="00493C61" w:rsidRDefault="00493C61" w:rsidP="00493C61">
            <w:pPr>
              <w:cnfStyle w:val="000000010000"/>
              <w:rPr>
                <w:sz w:val="24"/>
                <w:szCs w:val="24"/>
              </w:rPr>
            </w:pPr>
            <w:r>
              <w:rPr>
                <w:sz w:val="24"/>
                <w:szCs w:val="24"/>
              </w:rPr>
              <w:t>Волгоград 2007</w:t>
            </w:r>
          </w:p>
        </w:tc>
      </w:tr>
      <w:tr w:rsidR="00493C61" w:rsidTr="00656C62">
        <w:trPr>
          <w:cnfStyle w:val="000000100000"/>
        </w:trPr>
        <w:tc>
          <w:tcPr>
            <w:cnfStyle w:val="001000000000"/>
            <w:tcW w:w="659" w:type="dxa"/>
          </w:tcPr>
          <w:p w:rsidR="00493C61" w:rsidRDefault="00493C61" w:rsidP="00493C61">
            <w:pPr>
              <w:rPr>
                <w:sz w:val="24"/>
                <w:szCs w:val="24"/>
              </w:rPr>
            </w:pPr>
            <w:r>
              <w:rPr>
                <w:sz w:val="24"/>
                <w:szCs w:val="24"/>
              </w:rPr>
              <w:t>3</w:t>
            </w:r>
          </w:p>
        </w:tc>
        <w:tc>
          <w:tcPr>
            <w:tcW w:w="5681" w:type="dxa"/>
          </w:tcPr>
          <w:p w:rsidR="00493C61" w:rsidRDefault="00493C61" w:rsidP="00493C61">
            <w:pPr>
              <w:cnfStyle w:val="000000100000"/>
              <w:rPr>
                <w:sz w:val="24"/>
                <w:szCs w:val="24"/>
              </w:rPr>
            </w:pPr>
            <w:r>
              <w:rPr>
                <w:sz w:val="24"/>
                <w:szCs w:val="24"/>
              </w:rPr>
              <w:t xml:space="preserve">Правила дорожного движения разработки занятий»  Л.Б. </w:t>
            </w:r>
            <w:proofErr w:type="spellStart"/>
            <w:r>
              <w:rPr>
                <w:sz w:val="24"/>
                <w:szCs w:val="24"/>
              </w:rPr>
              <w:t>Поддубная</w:t>
            </w:r>
            <w:proofErr w:type="spellEnd"/>
          </w:p>
        </w:tc>
        <w:tc>
          <w:tcPr>
            <w:tcW w:w="3231" w:type="dxa"/>
          </w:tcPr>
          <w:p w:rsidR="00493C61" w:rsidRDefault="00493C61" w:rsidP="00493C61">
            <w:pPr>
              <w:cnfStyle w:val="000000100000"/>
              <w:rPr>
                <w:sz w:val="24"/>
                <w:szCs w:val="24"/>
              </w:rPr>
            </w:pPr>
            <w:r>
              <w:rPr>
                <w:sz w:val="24"/>
                <w:szCs w:val="24"/>
              </w:rPr>
              <w:t>Волгоград 2007</w:t>
            </w:r>
          </w:p>
        </w:tc>
      </w:tr>
      <w:tr w:rsidR="00493C61" w:rsidTr="00656C62">
        <w:trPr>
          <w:cnfStyle w:val="000000010000"/>
        </w:trPr>
        <w:tc>
          <w:tcPr>
            <w:cnfStyle w:val="001000000000"/>
            <w:tcW w:w="659" w:type="dxa"/>
          </w:tcPr>
          <w:p w:rsidR="00493C61" w:rsidRDefault="00493C61" w:rsidP="00493C61">
            <w:pPr>
              <w:rPr>
                <w:sz w:val="24"/>
                <w:szCs w:val="24"/>
              </w:rPr>
            </w:pPr>
            <w:r>
              <w:rPr>
                <w:sz w:val="24"/>
                <w:szCs w:val="24"/>
              </w:rPr>
              <w:t>4</w:t>
            </w:r>
          </w:p>
        </w:tc>
        <w:tc>
          <w:tcPr>
            <w:tcW w:w="5681" w:type="dxa"/>
          </w:tcPr>
          <w:p w:rsidR="00493C61" w:rsidRDefault="00493C61" w:rsidP="00493C61">
            <w:pPr>
              <w:cnfStyle w:val="000000010000"/>
              <w:rPr>
                <w:sz w:val="24"/>
                <w:szCs w:val="24"/>
              </w:rPr>
            </w:pPr>
            <w:r>
              <w:rPr>
                <w:sz w:val="24"/>
                <w:szCs w:val="24"/>
              </w:rPr>
              <w:t xml:space="preserve">«Организация работы с семьёй по программе </w:t>
            </w:r>
            <w:proofErr w:type="spellStart"/>
            <w:r>
              <w:rPr>
                <w:sz w:val="24"/>
                <w:szCs w:val="24"/>
              </w:rPr>
              <w:t>безопастности</w:t>
            </w:r>
            <w:proofErr w:type="spellEnd"/>
            <w:r>
              <w:rPr>
                <w:sz w:val="24"/>
                <w:szCs w:val="24"/>
              </w:rPr>
              <w:t xml:space="preserve"> дорожного движения в дошкольном образовательном учреждении» Методические рекомендации</w:t>
            </w:r>
          </w:p>
        </w:tc>
        <w:tc>
          <w:tcPr>
            <w:tcW w:w="3231" w:type="dxa"/>
          </w:tcPr>
          <w:p w:rsidR="00493C61" w:rsidRDefault="00493C61" w:rsidP="00493C61">
            <w:pPr>
              <w:cnfStyle w:val="000000010000"/>
              <w:rPr>
                <w:sz w:val="24"/>
                <w:szCs w:val="24"/>
              </w:rPr>
            </w:pPr>
            <w:r>
              <w:rPr>
                <w:sz w:val="24"/>
                <w:szCs w:val="24"/>
              </w:rPr>
              <w:t>Кемерово 2005</w:t>
            </w:r>
          </w:p>
        </w:tc>
      </w:tr>
      <w:tr w:rsidR="00493C61" w:rsidTr="00656C62">
        <w:trPr>
          <w:cnfStyle w:val="000000100000"/>
        </w:trPr>
        <w:tc>
          <w:tcPr>
            <w:cnfStyle w:val="001000000000"/>
            <w:tcW w:w="659" w:type="dxa"/>
          </w:tcPr>
          <w:p w:rsidR="00493C61" w:rsidRDefault="00493C61" w:rsidP="00493C61">
            <w:pPr>
              <w:rPr>
                <w:sz w:val="24"/>
                <w:szCs w:val="24"/>
              </w:rPr>
            </w:pPr>
            <w:r>
              <w:rPr>
                <w:sz w:val="24"/>
                <w:szCs w:val="24"/>
              </w:rPr>
              <w:t>5</w:t>
            </w:r>
          </w:p>
        </w:tc>
        <w:tc>
          <w:tcPr>
            <w:tcW w:w="5681" w:type="dxa"/>
          </w:tcPr>
          <w:p w:rsidR="00493C61" w:rsidRDefault="00493C61" w:rsidP="00493C61">
            <w:pPr>
              <w:cnfStyle w:val="000000100000"/>
              <w:rPr>
                <w:sz w:val="24"/>
                <w:szCs w:val="24"/>
              </w:rPr>
            </w:pPr>
            <w:r>
              <w:rPr>
                <w:sz w:val="24"/>
                <w:szCs w:val="24"/>
              </w:rPr>
              <w:t xml:space="preserve"> «Три сигнала светофора» ознакомление дошкольников с правилами дорожного движения для детей 3 – 7 лет Т.Ф. </w:t>
            </w:r>
            <w:proofErr w:type="spellStart"/>
            <w:r>
              <w:rPr>
                <w:sz w:val="24"/>
                <w:szCs w:val="24"/>
              </w:rPr>
              <w:t>Саулина</w:t>
            </w:r>
            <w:proofErr w:type="spellEnd"/>
            <w:r>
              <w:rPr>
                <w:sz w:val="24"/>
                <w:szCs w:val="24"/>
              </w:rPr>
              <w:t xml:space="preserve"> </w:t>
            </w:r>
          </w:p>
        </w:tc>
        <w:tc>
          <w:tcPr>
            <w:tcW w:w="3231" w:type="dxa"/>
          </w:tcPr>
          <w:p w:rsidR="00493C61" w:rsidRDefault="00493C61" w:rsidP="00493C61">
            <w:pPr>
              <w:cnfStyle w:val="000000100000"/>
              <w:rPr>
                <w:sz w:val="24"/>
                <w:szCs w:val="24"/>
              </w:rPr>
            </w:pPr>
            <w:r>
              <w:rPr>
                <w:sz w:val="24"/>
                <w:szCs w:val="24"/>
              </w:rPr>
              <w:t>Мозаика – Синтез Москва 2008</w:t>
            </w:r>
          </w:p>
        </w:tc>
      </w:tr>
    </w:tbl>
    <w:p w:rsidR="00493C61" w:rsidRDefault="00493C61" w:rsidP="00493C61">
      <w:pPr>
        <w:jc w:val="center"/>
        <w:rPr>
          <w:b/>
          <w:i/>
          <w:sz w:val="28"/>
          <w:szCs w:val="28"/>
        </w:rPr>
      </w:pPr>
    </w:p>
    <w:p w:rsidR="00656C62" w:rsidRDefault="00656C62" w:rsidP="00493C61">
      <w:pPr>
        <w:jc w:val="center"/>
        <w:rPr>
          <w:b/>
          <w:i/>
          <w:sz w:val="28"/>
          <w:szCs w:val="28"/>
        </w:rPr>
      </w:pPr>
    </w:p>
    <w:p w:rsidR="00493C61" w:rsidRDefault="00493C61" w:rsidP="00493C61">
      <w:pPr>
        <w:jc w:val="center"/>
        <w:rPr>
          <w:b/>
          <w:i/>
          <w:sz w:val="28"/>
          <w:szCs w:val="28"/>
        </w:rPr>
      </w:pPr>
      <w:r w:rsidRPr="00493C61">
        <w:rPr>
          <w:b/>
          <w:i/>
          <w:sz w:val="28"/>
          <w:szCs w:val="28"/>
        </w:rPr>
        <w:t>Детский сад и семья.</w:t>
      </w:r>
    </w:p>
    <w:p w:rsidR="00493C61" w:rsidRPr="00493C61" w:rsidRDefault="00493C61" w:rsidP="00493C61">
      <w:pPr>
        <w:jc w:val="center"/>
        <w:rPr>
          <w:b/>
          <w:i/>
          <w:sz w:val="28"/>
          <w:szCs w:val="28"/>
        </w:rPr>
      </w:pPr>
    </w:p>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«Мудрость воспитания» Книга для родителей </w:t>
            </w:r>
          </w:p>
        </w:tc>
        <w:tc>
          <w:tcPr>
            <w:tcW w:w="3332" w:type="dxa"/>
          </w:tcPr>
          <w:p w:rsidR="00493C61" w:rsidRDefault="00493C61" w:rsidP="00493C61">
            <w:pPr>
              <w:cnfStyle w:val="000000100000"/>
              <w:rPr>
                <w:sz w:val="24"/>
                <w:szCs w:val="24"/>
              </w:rPr>
            </w:pPr>
            <w:r>
              <w:rPr>
                <w:sz w:val="24"/>
                <w:szCs w:val="24"/>
              </w:rPr>
              <w:t>Москва «Педагогика» 1989</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«Педагогические ситуации в семейном воспитании дошкольников» Л.Ф. Островская</w:t>
            </w:r>
          </w:p>
        </w:tc>
        <w:tc>
          <w:tcPr>
            <w:tcW w:w="3332" w:type="dxa"/>
          </w:tcPr>
          <w:p w:rsidR="00493C61" w:rsidRDefault="00493C61" w:rsidP="00493C61">
            <w:pPr>
              <w:cnfStyle w:val="000000010000"/>
              <w:rPr>
                <w:sz w:val="24"/>
                <w:szCs w:val="24"/>
              </w:rPr>
            </w:pPr>
            <w:r>
              <w:rPr>
                <w:sz w:val="24"/>
                <w:szCs w:val="24"/>
              </w:rPr>
              <w:t>Москва «Просвещение» 1990</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«Педагогические знания – родителям» Л.Ф. Островская</w:t>
            </w:r>
          </w:p>
        </w:tc>
        <w:tc>
          <w:tcPr>
            <w:tcW w:w="3332" w:type="dxa"/>
          </w:tcPr>
          <w:p w:rsidR="00493C61" w:rsidRDefault="00493C61" w:rsidP="00493C61">
            <w:pPr>
              <w:cnfStyle w:val="000000100000"/>
              <w:rPr>
                <w:sz w:val="24"/>
                <w:szCs w:val="24"/>
              </w:rPr>
            </w:pPr>
            <w:r>
              <w:rPr>
                <w:sz w:val="24"/>
                <w:szCs w:val="24"/>
              </w:rPr>
              <w:t>Москва «Просвещение» 1983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«Детский сад и семья» Т.А. Марковой</w:t>
            </w:r>
          </w:p>
        </w:tc>
        <w:tc>
          <w:tcPr>
            <w:tcW w:w="3332" w:type="dxa"/>
          </w:tcPr>
          <w:p w:rsidR="00493C61" w:rsidRDefault="00493C61" w:rsidP="00493C61">
            <w:pPr>
              <w:cnfStyle w:val="000000010000"/>
              <w:rPr>
                <w:sz w:val="24"/>
                <w:szCs w:val="24"/>
              </w:rPr>
            </w:pPr>
            <w:r>
              <w:rPr>
                <w:sz w:val="24"/>
                <w:szCs w:val="24"/>
              </w:rPr>
              <w:t>Москва «Просвещение» 1986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«Детский сад и семья» Т.А. Марковой</w:t>
            </w:r>
          </w:p>
        </w:tc>
        <w:tc>
          <w:tcPr>
            <w:tcW w:w="3332" w:type="dxa"/>
          </w:tcPr>
          <w:p w:rsidR="00493C61" w:rsidRDefault="00493C61" w:rsidP="00493C61">
            <w:pPr>
              <w:cnfStyle w:val="000000100000"/>
              <w:rPr>
                <w:sz w:val="24"/>
                <w:szCs w:val="24"/>
              </w:rPr>
            </w:pPr>
            <w:r>
              <w:rPr>
                <w:sz w:val="24"/>
                <w:szCs w:val="24"/>
              </w:rPr>
              <w:t>Москва «Просвещение» 1981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«Воспитателю о работе с семьёй» Н.Ф. Виноградовой</w:t>
            </w:r>
          </w:p>
        </w:tc>
        <w:tc>
          <w:tcPr>
            <w:tcW w:w="3332" w:type="dxa"/>
          </w:tcPr>
          <w:p w:rsidR="00493C61" w:rsidRDefault="00493C61" w:rsidP="00493C61">
            <w:pPr>
              <w:cnfStyle w:val="000000010000"/>
              <w:rPr>
                <w:sz w:val="24"/>
                <w:szCs w:val="24"/>
              </w:rPr>
            </w:pPr>
            <w:r>
              <w:rPr>
                <w:sz w:val="24"/>
                <w:szCs w:val="24"/>
              </w:rPr>
              <w:t>Москва «Просвещение» 1989</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«За единство принципов воспитания детей в дошкольном учреждении и семье» Р.А. Курбатовой</w:t>
            </w:r>
          </w:p>
        </w:tc>
        <w:tc>
          <w:tcPr>
            <w:tcW w:w="3332" w:type="dxa"/>
          </w:tcPr>
          <w:p w:rsidR="00493C61" w:rsidRDefault="00493C61" w:rsidP="00493C61">
            <w:pPr>
              <w:cnfStyle w:val="000000100000"/>
              <w:rPr>
                <w:sz w:val="24"/>
                <w:szCs w:val="24"/>
              </w:rPr>
            </w:pPr>
            <w:r>
              <w:rPr>
                <w:sz w:val="24"/>
                <w:szCs w:val="24"/>
              </w:rPr>
              <w:t>Москва «Просвещение» 1982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«Каким должен быть твой ребёнок?» Хельмут </w:t>
            </w:r>
            <w:proofErr w:type="spellStart"/>
            <w:r>
              <w:rPr>
                <w:sz w:val="24"/>
                <w:szCs w:val="24"/>
              </w:rPr>
              <w:t>Штольц</w:t>
            </w:r>
            <w:proofErr w:type="spellEnd"/>
            <w:r>
              <w:rPr>
                <w:sz w:val="24"/>
                <w:szCs w:val="24"/>
              </w:rPr>
              <w:t xml:space="preserve"> «Дети и семейный конфликт» Линда </w:t>
            </w:r>
            <w:proofErr w:type="spellStart"/>
            <w:r>
              <w:rPr>
                <w:sz w:val="24"/>
                <w:szCs w:val="24"/>
              </w:rPr>
              <w:t>Анзорг</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1988</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9</w:t>
            </w:r>
          </w:p>
        </w:tc>
        <w:tc>
          <w:tcPr>
            <w:tcW w:w="5989" w:type="dxa"/>
          </w:tcPr>
          <w:p w:rsidR="00493C61" w:rsidRPr="00E05253" w:rsidRDefault="00493C61" w:rsidP="00493C61">
            <w:pPr>
              <w:cnfStyle w:val="000000100000"/>
              <w:rPr>
                <w:sz w:val="24"/>
                <w:szCs w:val="24"/>
              </w:rPr>
            </w:pPr>
            <w:r>
              <w:rPr>
                <w:sz w:val="24"/>
                <w:szCs w:val="24"/>
              </w:rPr>
              <w:t xml:space="preserve"> «Воспитателю о работе с семьёй» О.Н. </w:t>
            </w:r>
            <w:proofErr w:type="spellStart"/>
            <w:r>
              <w:rPr>
                <w:sz w:val="24"/>
                <w:szCs w:val="24"/>
              </w:rPr>
              <w:t>Урбанская</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1977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10</w:t>
            </w:r>
          </w:p>
        </w:tc>
        <w:tc>
          <w:tcPr>
            <w:tcW w:w="5989" w:type="dxa"/>
          </w:tcPr>
          <w:p w:rsidR="00493C61" w:rsidRDefault="00493C61" w:rsidP="00493C61">
            <w:pPr>
              <w:cnfStyle w:val="000000010000"/>
              <w:rPr>
                <w:sz w:val="24"/>
                <w:szCs w:val="24"/>
              </w:rPr>
            </w:pPr>
            <w:r>
              <w:rPr>
                <w:sz w:val="24"/>
                <w:szCs w:val="24"/>
              </w:rPr>
              <w:t xml:space="preserve">«Воспитатели и родители» Л.В. </w:t>
            </w:r>
            <w:proofErr w:type="spellStart"/>
            <w:r>
              <w:rPr>
                <w:sz w:val="24"/>
                <w:szCs w:val="24"/>
              </w:rPr>
              <w:t>Загик</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1985</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11</w:t>
            </w:r>
          </w:p>
        </w:tc>
        <w:tc>
          <w:tcPr>
            <w:tcW w:w="5989" w:type="dxa"/>
          </w:tcPr>
          <w:p w:rsidR="00493C61" w:rsidRDefault="00493C61" w:rsidP="00493C61">
            <w:pPr>
              <w:cnfStyle w:val="000000100000"/>
              <w:rPr>
                <w:sz w:val="24"/>
                <w:szCs w:val="24"/>
              </w:rPr>
            </w:pPr>
            <w:r>
              <w:rPr>
                <w:sz w:val="24"/>
                <w:szCs w:val="24"/>
              </w:rPr>
              <w:t xml:space="preserve">  «Калейдоскоп родительских собраний» методические</w:t>
            </w:r>
            <w:proofErr w:type="gramStart"/>
            <w:r>
              <w:rPr>
                <w:sz w:val="24"/>
                <w:szCs w:val="24"/>
              </w:rPr>
              <w:t>6</w:t>
            </w:r>
            <w:proofErr w:type="gramEnd"/>
            <w:r>
              <w:rPr>
                <w:sz w:val="24"/>
                <w:szCs w:val="24"/>
              </w:rPr>
              <w:t xml:space="preserve"> разработки выпуск 1 Е.Н. Степанова</w:t>
            </w:r>
          </w:p>
        </w:tc>
        <w:tc>
          <w:tcPr>
            <w:tcW w:w="3332" w:type="dxa"/>
          </w:tcPr>
          <w:p w:rsidR="00493C61" w:rsidRDefault="00493C61" w:rsidP="00493C61">
            <w:pPr>
              <w:cnfStyle w:val="000000100000"/>
              <w:rPr>
                <w:sz w:val="24"/>
                <w:szCs w:val="24"/>
              </w:rPr>
            </w:pPr>
            <w:r>
              <w:rPr>
                <w:sz w:val="24"/>
                <w:szCs w:val="24"/>
              </w:rPr>
              <w:t xml:space="preserve">Москва 2003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12</w:t>
            </w:r>
          </w:p>
        </w:tc>
        <w:tc>
          <w:tcPr>
            <w:tcW w:w="5989" w:type="dxa"/>
          </w:tcPr>
          <w:p w:rsidR="00493C61" w:rsidRDefault="00493C61" w:rsidP="00493C61">
            <w:pPr>
              <w:cnfStyle w:val="000000010000"/>
              <w:rPr>
                <w:sz w:val="24"/>
                <w:szCs w:val="24"/>
              </w:rPr>
            </w:pPr>
            <w:r>
              <w:rPr>
                <w:sz w:val="24"/>
                <w:szCs w:val="24"/>
              </w:rPr>
              <w:t xml:space="preserve"> «Развитие правильной речи ребёнка в семье» Для занятий от рождения до семи лет А.И. Максакова</w:t>
            </w:r>
          </w:p>
        </w:tc>
        <w:tc>
          <w:tcPr>
            <w:tcW w:w="3332" w:type="dxa"/>
          </w:tcPr>
          <w:p w:rsidR="00493C61" w:rsidRDefault="00493C61" w:rsidP="00493C61">
            <w:pPr>
              <w:cnfStyle w:val="000000010000"/>
              <w:rPr>
                <w:sz w:val="24"/>
                <w:szCs w:val="24"/>
              </w:rPr>
            </w:pPr>
            <w:r>
              <w:rPr>
                <w:sz w:val="24"/>
                <w:szCs w:val="24"/>
              </w:rPr>
              <w:t xml:space="preserve">Мозаика – Синтез Москва 2005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13</w:t>
            </w:r>
          </w:p>
        </w:tc>
        <w:tc>
          <w:tcPr>
            <w:tcW w:w="5989" w:type="dxa"/>
          </w:tcPr>
          <w:p w:rsidR="00493C61" w:rsidRDefault="00493C61" w:rsidP="00493C61">
            <w:pPr>
              <w:cnfStyle w:val="000000100000"/>
              <w:rPr>
                <w:sz w:val="24"/>
                <w:szCs w:val="24"/>
              </w:rPr>
            </w:pPr>
            <w:r>
              <w:rPr>
                <w:sz w:val="24"/>
                <w:szCs w:val="24"/>
              </w:rPr>
              <w:t xml:space="preserve">«Детский сад и семья» методика работы с </w:t>
            </w:r>
            <w:r>
              <w:rPr>
                <w:sz w:val="24"/>
                <w:szCs w:val="24"/>
              </w:rPr>
              <w:lastRenderedPageBreak/>
              <w:t>родителями Е.С. Евдокимова</w:t>
            </w:r>
          </w:p>
        </w:tc>
        <w:tc>
          <w:tcPr>
            <w:tcW w:w="3332" w:type="dxa"/>
          </w:tcPr>
          <w:p w:rsidR="00493C61" w:rsidRDefault="00493C61" w:rsidP="00493C61">
            <w:pPr>
              <w:cnfStyle w:val="000000100000"/>
              <w:rPr>
                <w:sz w:val="24"/>
                <w:szCs w:val="24"/>
              </w:rPr>
            </w:pPr>
            <w:r>
              <w:rPr>
                <w:sz w:val="24"/>
                <w:szCs w:val="24"/>
              </w:rPr>
              <w:lastRenderedPageBreak/>
              <w:t xml:space="preserve">Мозаика – Синтез Москва </w:t>
            </w:r>
            <w:r>
              <w:rPr>
                <w:sz w:val="24"/>
                <w:szCs w:val="24"/>
              </w:rPr>
              <w:lastRenderedPageBreak/>
              <w:t>2007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lastRenderedPageBreak/>
              <w:t>14</w:t>
            </w:r>
          </w:p>
        </w:tc>
        <w:tc>
          <w:tcPr>
            <w:tcW w:w="5989" w:type="dxa"/>
          </w:tcPr>
          <w:p w:rsidR="00493C61" w:rsidRDefault="00493C61" w:rsidP="00493C61">
            <w:pPr>
              <w:cnfStyle w:val="000000010000"/>
              <w:rPr>
                <w:sz w:val="24"/>
                <w:szCs w:val="24"/>
              </w:rPr>
            </w:pPr>
            <w:r>
              <w:rPr>
                <w:sz w:val="24"/>
                <w:szCs w:val="24"/>
              </w:rPr>
              <w:t>«Развитие правильной речи ребёнка в семье» Для занятий от рождения до семи лет А.И. Максакова</w:t>
            </w:r>
          </w:p>
        </w:tc>
        <w:tc>
          <w:tcPr>
            <w:tcW w:w="3332" w:type="dxa"/>
          </w:tcPr>
          <w:p w:rsidR="00493C61" w:rsidRDefault="00493C61" w:rsidP="00493C61">
            <w:pPr>
              <w:cnfStyle w:val="000000010000"/>
              <w:rPr>
                <w:sz w:val="24"/>
                <w:szCs w:val="24"/>
              </w:rPr>
            </w:pPr>
            <w:r>
              <w:rPr>
                <w:sz w:val="24"/>
                <w:szCs w:val="24"/>
              </w:rPr>
              <w:t>Мозаика – Синтез Москва 2005</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15</w:t>
            </w:r>
          </w:p>
        </w:tc>
        <w:tc>
          <w:tcPr>
            <w:tcW w:w="5989" w:type="dxa"/>
          </w:tcPr>
          <w:p w:rsidR="00493C61" w:rsidRDefault="00493C61" w:rsidP="00493C61">
            <w:pPr>
              <w:cnfStyle w:val="000000100000"/>
              <w:rPr>
                <w:sz w:val="24"/>
                <w:szCs w:val="24"/>
              </w:rPr>
            </w:pPr>
            <w:r>
              <w:rPr>
                <w:sz w:val="24"/>
                <w:szCs w:val="24"/>
              </w:rPr>
              <w:t>«Развитие правильной речи ребёнка в семье» Для занятий от рождения до семи лет А.И. Максакова</w:t>
            </w:r>
          </w:p>
        </w:tc>
        <w:tc>
          <w:tcPr>
            <w:tcW w:w="3332" w:type="dxa"/>
          </w:tcPr>
          <w:p w:rsidR="00493C61" w:rsidRDefault="00493C61" w:rsidP="00493C61">
            <w:pPr>
              <w:cnfStyle w:val="000000100000"/>
              <w:rPr>
                <w:sz w:val="24"/>
                <w:szCs w:val="24"/>
              </w:rPr>
            </w:pPr>
            <w:r>
              <w:rPr>
                <w:sz w:val="24"/>
                <w:szCs w:val="24"/>
              </w:rPr>
              <w:t>Мозаика – Синтез Москва 2005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16</w:t>
            </w:r>
          </w:p>
        </w:tc>
        <w:tc>
          <w:tcPr>
            <w:tcW w:w="5989" w:type="dxa"/>
          </w:tcPr>
          <w:p w:rsidR="00493C61" w:rsidRDefault="00493C61" w:rsidP="00493C61">
            <w:pPr>
              <w:cnfStyle w:val="000000010000"/>
              <w:rPr>
                <w:sz w:val="24"/>
                <w:szCs w:val="24"/>
              </w:rPr>
            </w:pPr>
            <w:r>
              <w:rPr>
                <w:sz w:val="24"/>
                <w:szCs w:val="24"/>
              </w:rPr>
              <w:t xml:space="preserve"> </w:t>
            </w:r>
          </w:p>
          <w:p w:rsidR="00493C61" w:rsidRDefault="00493C61" w:rsidP="00493C61">
            <w:pPr>
              <w:cnfStyle w:val="000000010000"/>
              <w:rPr>
                <w:sz w:val="24"/>
                <w:szCs w:val="24"/>
              </w:rPr>
            </w:pPr>
          </w:p>
        </w:tc>
        <w:tc>
          <w:tcPr>
            <w:tcW w:w="3332" w:type="dxa"/>
          </w:tcPr>
          <w:p w:rsidR="00493C61" w:rsidRDefault="00493C61" w:rsidP="00493C61">
            <w:pPr>
              <w:cnfStyle w:val="000000010000"/>
              <w:rPr>
                <w:sz w:val="24"/>
                <w:szCs w:val="24"/>
              </w:rPr>
            </w:pPr>
          </w:p>
        </w:tc>
      </w:tr>
    </w:tbl>
    <w:p w:rsidR="00493C61" w:rsidRPr="00913C81" w:rsidRDefault="00493C61" w:rsidP="00493C61"/>
    <w:p w:rsidR="00493C61" w:rsidRDefault="00493C61" w:rsidP="00493C61">
      <w:pPr>
        <w:jc w:val="center"/>
        <w:rPr>
          <w:b/>
          <w:i/>
          <w:sz w:val="28"/>
          <w:szCs w:val="28"/>
        </w:rPr>
      </w:pPr>
      <w:r w:rsidRPr="00493C61">
        <w:rPr>
          <w:b/>
          <w:i/>
          <w:sz w:val="28"/>
          <w:szCs w:val="28"/>
        </w:rPr>
        <w:t>Нравственное воспитание.</w:t>
      </w:r>
    </w:p>
    <w:p w:rsidR="00493C61" w:rsidRPr="00493C61" w:rsidRDefault="00493C61" w:rsidP="00493C61">
      <w:pPr>
        <w:jc w:val="center"/>
        <w:rPr>
          <w:b/>
          <w:i/>
          <w:sz w:val="28"/>
          <w:szCs w:val="28"/>
        </w:rPr>
      </w:pPr>
    </w:p>
    <w:tbl>
      <w:tblPr>
        <w:tblStyle w:val="-3"/>
        <w:tblW w:w="0" w:type="auto"/>
        <w:tblLook w:val="04A0"/>
      </w:tblPr>
      <w:tblGrid>
        <w:gridCol w:w="658"/>
        <w:gridCol w:w="5684"/>
        <w:gridCol w:w="3229"/>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«Нравственное воспитание в детском саду» В.Г. Нечаевой</w:t>
            </w:r>
          </w:p>
        </w:tc>
        <w:tc>
          <w:tcPr>
            <w:tcW w:w="3332" w:type="dxa"/>
          </w:tcPr>
          <w:p w:rsidR="00493C61" w:rsidRDefault="00493C61" w:rsidP="00493C61">
            <w:pPr>
              <w:cnfStyle w:val="000000100000"/>
              <w:rPr>
                <w:sz w:val="24"/>
                <w:szCs w:val="24"/>
              </w:rPr>
            </w:pPr>
            <w:r>
              <w:rPr>
                <w:sz w:val="24"/>
                <w:szCs w:val="24"/>
              </w:rPr>
              <w:t>Москва «Просвещение» 1984</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«Нравственное воспитание в детском саду» В.Г. Нечаевой</w:t>
            </w:r>
          </w:p>
        </w:tc>
        <w:tc>
          <w:tcPr>
            <w:tcW w:w="3332" w:type="dxa"/>
          </w:tcPr>
          <w:p w:rsidR="00493C61" w:rsidRDefault="00493C61" w:rsidP="00493C61">
            <w:pPr>
              <w:cnfStyle w:val="000000010000"/>
              <w:rPr>
                <w:sz w:val="24"/>
                <w:szCs w:val="24"/>
              </w:rPr>
            </w:pPr>
            <w:r>
              <w:rPr>
                <w:sz w:val="24"/>
                <w:szCs w:val="24"/>
              </w:rPr>
              <w:t>Москва «Просвещение» 1978</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«Правильно ли воспитываем малыша» Л.Ф. Островской </w:t>
            </w:r>
          </w:p>
        </w:tc>
        <w:tc>
          <w:tcPr>
            <w:tcW w:w="3332" w:type="dxa"/>
          </w:tcPr>
          <w:p w:rsidR="00493C61" w:rsidRDefault="00493C61" w:rsidP="00493C61">
            <w:pPr>
              <w:cnfStyle w:val="000000100000"/>
              <w:rPr>
                <w:sz w:val="24"/>
                <w:szCs w:val="24"/>
              </w:rPr>
            </w:pPr>
            <w:r>
              <w:rPr>
                <w:sz w:val="24"/>
                <w:szCs w:val="24"/>
              </w:rPr>
              <w:t>Москва «Просвещение» 1979</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«Воспитание культуры поведения у детей дошкольного возраста» С.В. </w:t>
            </w:r>
            <w:proofErr w:type="spellStart"/>
            <w:r>
              <w:rPr>
                <w:sz w:val="24"/>
                <w:szCs w:val="24"/>
              </w:rPr>
              <w:t>Петерина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1986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«Как предупредить отклонения в поведении ребёнка» А.И. Захаров  </w:t>
            </w:r>
          </w:p>
        </w:tc>
        <w:tc>
          <w:tcPr>
            <w:tcW w:w="3332" w:type="dxa"/>
          </w:tcPr>
          <w:p w:rsidR="00493C61" w:rsidRDefault="00493C61" w:rsidP="00493C61">
            <w:pPr>
              <w:cnfStyle w:val="000000100000"/>
              <w:rPr>
                <w:sz w:val="24"/>
                <w:szCs w:val="24"/>
              </w:rPr>
            </w:pPr>
            <w:r>
              <w:rPr>
                <w:sz w:val="24"/>
                <w:szCs w:val="24"/>
              </w:rPr>
              <w:t>Москва «Просвещение» 1986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«Азбука вежливости» Людмила Васильева - </w:t>
            </w:r>
            <w:proofErr w:type="spellStart"/>
            <w:r>
              <w:rPr>
                <w:sz w:val="24"/>
                <w:szCs w:val="24"/>
              </w:rPr>
              <w:t>Гангнус</w:t>
            </w:r>
            <w:proofErr w:type="spellEnd"/>
          </w:p>
        </w:tc>
        <w:tc>
          <w:tcPr>
            <w:tcW w:w="3332" w:type="dxa"/>
          </w:tcPr>
          <w:p w:rsidR="00493C61" w:rsidRDefault="00493C61" w:rsidP="00493C61">
            <w:pPr>
              <w:cnfStyle w:val="000000010000"/>
              <w:rPr>
                <w:sz w:val="24"/>
                <w:szCs w:val="24"/>
              </w:rPr>
            </w:pPr>
            <w:r>
              <w:rPr>
                <w:sz w:val="24"/>
                <w:szCs w:val="24"/>
              </w:rPr>
              <w:t>Москва «Просвещение» 1989</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«Воспитание нравственных чувств у старших дошкольников» А.М. Виноградовой </w:t>
            </w:r>
          </w:p>
        </w:tc>
        <w:tc>
          <w:tcPr>
            <w:tcW w:w="3332" w:type="dxa"/>
          </w:tcPr>
          <w:p w:rsidR="00493C61" w:rsidRDefault="00493C61" w:rsidP="00493C61">
            <w:pPr>
              <w:cnfStyle w:val="000000100000"/>
              <w:rPr>
                <w:sz w:val="24"/>
                <w:szCs w:val="24"/>
              </w:rPr>
            </w:pPr>
            <w:r>
              <w:rPr>
                <w:sz w:val="24"/>
                <w:szCs w:val="24"/>
              </w:rPr>
              <w:t>Москва «Просвещение» 1980</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«Беседы с родителями о нравственном воспитании дошкольника</w:t>
            </w:r>
            <w:proofErr w:type="gramStart"/>
            <w:r>
              <w:rPr>
                <w:sz w:val="24"/>
                <w:szCs w:val="24"/>
              </w:rPr>
              <w:t>»Л</w:t>
            </w:r>
            <w:proofErr w:type="gramEnd"/>
            <w:r>
              <w:rPr>
                <w:sz w:val="24"/>
                <w:szCs w:val="24"/>
              </w:rPr>
              <w:t>.Ф. Островская</w:t>
            </w:r>
          </w:p>
        </w:tc>
        <w:tc>
          <w:tcPr>
            <w:tcW w:w="3332" w:type="dxa"/>
          </w:tcPr>
          <w:p w:rsidR="00493C61" w:rsidRDefault="00493C61" w:rsidP="00493C61">
            <w:pPr>
              <w:cnfStyle w:val="000000010000"/>
              <w:rPr>
                <w:sz w:val="24"/>
                <w:szCs w:val="24"/>
              </w:rPr>
            </w:pPr>
            <w:r>
              <w:rPr>
                <w:sz w:val="24"/>
                <w:szCs w:val="24"/>
              </w:rPr>
              <w:t>Москва «Просвещение» 1987</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9</w:t>
            </w:r>
          </w:p>
        </w:tc>
        <w:tc>
          <w:tcPr>
            <w:tcW w:w="5989" w:type="dxa"/>
          </w:tcPr>
          <w:p w:rsidR="00493C61" w:rsidRPr="00E05253" w:rsidRDefault="00493C61" w:rsidP="00493C61">
            <w:pPr>
              <w:cnfStyle w:val="000000100000"/>
              <w:rPr>
                <w:sz w:val="24"/>
                <w:szCs w:val="24"/>
              </w:rPr>
            </w:pPr>
            <w:r>
              <w:rPr>
                <w:sz w:val="24"/>
                <w:szCs w:val="24"/>
              </w:rPr>
              <w:t xml:space="preserve"> «Нравственно – эстетическое воспитание ребёнка в детском саду» Н.А. Ветлугина </w:t>
            </w:r>
          </w:p>
        </w:tc>
        <w:tc>
          <w:tcPr>
            <w:tcW w:w="3332" w:type="dxa"/>
          </w:tcPr>
          <w:p w:rsidR="00493C61" w:rsidRDefault="00493C61" w:rsidP="00493C61">
            <w:pPr>
              <w:cnfStyle w:val="000000100000"/>
              <w:rPr>
                <w:sz w:val="24"/>
                <w:szCs w:val="24"/>
              </w:rPr>
            </w:pPr>
            <w:r>
              <w:rPr>
                <w:sz w:val="24"/>
                <w:szCs w:val="24"/>
              </w:rPr>
              <w:t>Москва «Просвещение» 1989</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10</w:t>
            </w:r>
          </w:p>
        </w:tc>
        <w:tc>
          <w:tcPr>
            <w:tcW w:w="5989" w:type="dxa"/>
          </w:tcPr>
          <w:p w:rsidR="00493C61" w:rsidRDefault="00493C61" w:rsidP="00493C61">
            <w:pPr>
              <w:cnfStyle w:val="000000010000"/>
              <w:rPr>
                <w:sz w:val="24"/>
                <w:szCs w:val="24"/>
              </w:rPr>
            </w:pPr>
            <w:r>
              <w:rPr>
                <w:sz w:val="24"/>
                <w:szCs w:val="24"/>
              </w:rPr>
              <w:t xml:space="preserve">«Воспитание культуры поведения у детей дошкольного возраста» С.В. </w:t>
            </w:r>
            <w:proofErr w:type="spellStart"/>
            <w:r>
              <w:rPr>
                <w:sz w:val="24"/>
                <w:szCs w:val="24"/>
              </w:rPr>
              <w:t>Петерина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1986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11</w:t>
            </w:r>
          </w:p>
        </w:tc>
        <w:tc>
          <w:tcPr>
            <w:tcW w:w="5989" w:type="dxa"/>
          </w:tcPr>
          <w:p w:rsidR="00493C61" w:rsidRDefault="00493C61" w:rsidP="00493C61">
            <w:pPr>
              <w:cnfStyle w:val="000000100000"/>
              <w:rPr>
                <w:sz w:val="24"/>
                <w:szCs w:val="24"/>
              </w:rPr>
            </w:pPr>
            <w:r>
              <w:rPr>
                <w:sz w:val="24"/>
                <w:szCs w:val="24"/>
              </w:rPr>
              <w:t xml:space="preserve">  «Воспитание нравственных чувств у старших дошкольников» А.М. Виноградовой</w:t>
            </w:r>
          </w:p>
        </w:tc>
        <w:tc>
          <w:tcPr>
            <w:tcW w:w="3332" w:type="dxa"/>
          </w:tcPr>
          <w:p w:rsidR="00493C61" w:rsidRDefault="00493C61" w:rsidP="00493C61">
            <w:pPr>
              <w:cnfStyle w:val="000000100000"/>
              <w:rPr>
                <w:sz w:val="24"/>
                <w:szCs w:val="24"/>
              </w:rPr>
            </w:pPr>
            <w:r>
              <w:rPr>
                <w:sz w:val="24"/>
                <w:szCs w:val="24"/>
              </w:rPr>
              <w:t>Москва «Просвещение» 1989</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12</w:t>
            </w:r>
          </w:p>
        </w:tc>
        <w:tc>
          <w:tcPr>
            <w:tcW w:w="5989" w:type="dxa"/>
          </w:tcPr>
          <w:p w:rsidR="00493C61" w:rsidRDefault="00493C61" w:rsidP="00493C61">
            <w:pPr>
              <w:cnfStyle w:val="000000010000"/>
              <w:rPr>
                <w:sz w:val="24"/>
                <w:szCs w:val="24"/>
              </w:rPr>
            </w:pPr>
            <w:r>
              <w:rPr>
                <w:sz w:val="24"/>
                <w:szCs w:val="24"/>
              </w:rPr>
              <w:t xml:space="preserve"> «Дошкольнику о хороших манерах и этикете» и.Н. Курочкина</w:t>
            </w:r>
          </w:p>
        </w:tc>
        <w:tc>
          <w:tcPr>
            <w:tcW w:w="3332" w:type="dxa"/>
          </w:tcPr>
          <w:p w:rsidR="00493C61" w:rsidRDefault="00493C61" w:rsidP="00493C61">
            <w:pPr>
              <w:cnfStyle w:val="000000010000"/>
              <w:rPr>
                <w:sz w:val="24"/>
                <w:szCs w:val="24"/>
              </w:rPr>
            </w:pPr>
            <w:r>
              <w:rPr>
                <w:sz w:val="24"/>
                <w:szCs w:val="24"/>
              </w:rPr>
              <w:t>Москва «Просвещение» 2007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13</w:t>
            </w:r>
          </w:p>
        </w:tc>
        <w:tc>
          <w:tcPr>
            <w:tcW w:w="5989" w:type="dxa"/>
          </w:tcPr>
          <w:p w:rsidR="00493C61" w:rsidRDefault="00493C61" w:rsidP="00493C61">
            <w:pPr>
              <w:cnfStyle w:val="000000100000"/>
              <w:rPr>
                <w:sz w:val="24"/>
                <w:szCs w:val="24"/>
              </w:rPr>
            </w:pPr>
            <w:r>
              <w:rPr>
                <w:sz w:val="24"/>
                <w:szCs w:val="24"/>
              </w:rPr>
              <w:t>«Воспитание нравственных чувств у старших дошкольников» А.М. Виноградовой</w:t>
            </w:r>
          </w:p>
        </w:tc>
        <w:tc>
          <w:tcPr>
            <w:tcW w:w="3332" w:type="dxa"/>
          </w:tcPr>
          <w:p w:rsidR="00493C61" w:rsidRDefault="00493C61" w:rsidP="00493C61">
            <w:pPr>
              <w:cnfStyle w:val="000000100000"/>
              <w:rPr>
                <w:sz w:val="24"/>
                <w:szCs w:val="24"/>
              </w:rPr>
            </w:pPr>
            <w:r>
              <w:rPr>
                <w:sz w:val="24"/>
                <w:szCs w:val="24"/>
              </w:rPr>
              <w:t>Москва «Просвещение» 1989</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14</w:t>
            </w:r>
          </w:p>
        </w:tc>
        <w:tc>
          <w:tcPr>
            <w:tcW w:w="5989" w:type="dxa"/>
          </w:tcPr>
          <w:p w:rsidR="00493C61" w:rsidRDefault="00493C61" w:rsidP="00493C61">
            <w:pPr>
              <w:cnfStyle w:val="000000010000"/>
              <w:rPr>
                <w:sz w:val="24"/>
                <w:szCs w:val="24"/>
              </w:rPr>
            </w:pPr>
            <w:r>
              <w:rPr>
                <w:sz w:val="24"/>
                <w:szCs w:val="24"/>
              </w:rPr>
              <w:t xml:space="preserve">«Мой мир»  </w:t>
            </w:r>
            <w:proofErr w:type="spellStart"/>
            <w:r>
              <w:rPr>
                <w:sz w:val="24"/>
                <w:szCs w:val="24"/>
              </w:rPr>
              <w:t>коррекцинно</w:t>
            </w:r>
            <w:proofErr w:type="spellEnd"/>
            <w:r>
              <w:rPr>
                <w:sz w:val="24"/>
                <w:szCs w:val="24"/>
              </w:rPr>
              <w:t xml:space="preserve"> – развивающие занятия с дошкольниками Л.И. Катаева</w:t>
            </w:r>
          </w:p>
        </w:tc>
        <w:tc>
          <w:tcPr>
            <w:tcW w:w="3332" w:type="dxa"/>
          </w:tcPr>
          <w:p w:rsidR="00493C61" w:rsidRDefault="00493C61" w:rsidP="00493C61">
            <w:pPr>
              <w:cnfStyle w:val="000000010000"/>
              <w:rPr>
                <w:sz w:val="24"/>
                <w:szCs w:val="24"/>
              </w:rPr>
            </w:pPr>
            <w:r>
              <w:rPr>
                <w:sz w:val="24"/>
                <w:szCs w:val="24"/>
              </w:rPr>
              <w:t>Москва 2002</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15</w:t>
            </w:r>
          </w:p>
        </w:tc>
        <w:tc>
          <w:tcPr>
            <w:tcW w:w="5989" w:type="dxa"/>
          </w:tcPr>
          <w:p w:rsidR="00493C61" w:rsidRDefault="00493C61" w:rsidP="00493C61">
            <w:pPr>
              <w:cnfStyle w:val="000000100000"/>
              <w:rPr>
                <w:sz w:val="24"/>
                <w:szCs w:val="24"/>
              </w:rPr>
            </w:pPr>
            <w:r>
              <w:rPr>
                <w:sz w:val="24"/>
                <w:szCs w:val="24"/>
              </w:rPr>
              <w:t>«Свет мой зеркало скажи» книга о девочках книга для девочек И. Земская</w:t>
            </w:r>
          </w:p>
        </w:tc>
        <w:tc>
          <w:tcPr>
            <w:tcW w:w="3332" w:type="dxa"/>
          </w:tcPr>
          <w:p w:rsidR="00493C61" w:rsidRDefault="00493C61" w:rsidP="00493C61">
            <w:pPr>
              <w:cnfStyle w:val="000000100000"/>
              <w:rPr>
                <w:sz w:val="24"/>
                <w:szCs w:val="24"/>
              </w:rPr>
            </w:pPr>
            <w:r>
              <w:rPr>
                <w:sz w:val="24"/>
                <w:szCs w:val="24"/>
              </w:rPr>
              <w:t>Москва «Молодая гвардия» 1978</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16</w:t>
            </w:r>
          </w:p>
        </w:tc>
        <w:tc>
          <w:tcPr>
            <w:tcW w:w="5989" w:type="dxa"/>
          </w:tcPr>
          <w:p w:rsidR="00493C61" w:rsidRDefault="00493C61" w:rsidP="00493C61">
            <w:pPr>
              <w:cnfStyle w:val="000000010000"/>
              <w:rPr>
                <w:sz w:val="24"/>
                <w:szCs w:val="24"/>
              </w:rPr>
            </w:pPr>
            <w:r>
              <w:rPr>
                <w:sz w:val="24"/>
                <w:szCs w:val="24"/>
              </w:rPr>
              <w:t xml:space="preserve"> «Нравственно – трудовое воспитание ребёнка – дошкольника» Л.В. </w:t>
            </w:r>
            <w:proofErr w:type="spellStart"/>
            <w:r>
              <w:rPr>
                <w:sz w:val="24"/>
                <w:szCs w:val="24"/>
              </w:rPr>
              <w:t>Куцакова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2003</w:t>
            </w:r>
          </w:p>
        </w:tc>
      </w:tr>
    </w:tbl>
    <w:p w:rsidR="00493C61" w:rsidRPr="00913C81" w:rsidRDefault="00493C61" w:rsidP="00493C61"/>
    <w:tbl>
      <w:tblPr>
        <w:tblStyle w:val="-3"/>
        <w:tblW w:w="0" w:type="auto"/>
        <w:tblLook w:val="04A0"/>
      </w:tblPr>
      <w:tblGrid>
        <w:gridCol w:w="659"/>
        <w:gridCol w:w="5681"/>
        <w:gridCol w:w="3231"/>
      </w:tblGrid>
      <w:tr w:rsidR="00493C61" w:rsidRPr="00913C8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631BB5" w:rsidRDefault="00493C61" w:rsidP="00493C61">
            <w:pPr>
              <w:rPr>
                <w:sz w:val="24"/>
                <w:szCs w:val="24"/>
              </w:rPr>
            </w:pPr>
            <w:r>
              <w:rPr>
                <w:sz w:val="24"/>
                <w:szCs w:val="24"/>
              </w:rPr>
              <w:t>17</w:t>
            </w:r>
          </w:p>
        </w:tc>
        <w:tc>
          <w:tcPr>
            <w:tcW w:w="5681" w:type="dxa"/>
          </w:tcPr>
          <w:p w:rsidR="00493C61" w:rsidRPr="00E05253" w:rsidRDefault="00493C61" w:rsidP="00493C61">
            <w:pPr>
              <w:cnfStyle w:val="000000100000"/>
              <w:rPr>
                <w:sz w:val="24"/>
                <w:szCs w:val="24"/>
              </w:rPr>
            </w:pPr>
            <w:r>
              <w:rPr>
                <w:sz w:val="24"/>
                <w:szCs w:val="24"/>
              </w:rPr>
              <w:t xml:space="preserve">«Уроки добра </w:t>
            </w:r>
            <w:proofErr w:type="spellStart"/>
            <w:r>
              <w:rPr>
                <w:sz w:val="24"/>
                <w:szCs w:val="24"/>
              </w:rPr>
              <w:t>коррекционно</w:t>
            </w:r>
            <w:proofErr w:type="spellEnd"/>
            <w:r>
              <w:rPr>
                <w:sz w:val="24"/>
                <w:szCs w:val="24"/>
              </w:rPr>
              <w:t xml:space="preserve"> – развивающая программа для детей 5 – 7 лет» С.И. </w:t>
            </w:r>
            <w:proofErr w:type="spellStart"/>
            <w:r>
              <w:rPr>
                <w:sz w:val="24"/>
                <w:szCs w:val="24"/>
              </w:rPr>
              <w:t>Семенака</w:t>
            </w:r>
            <w:proofErr w:type="spellEnd"/>
          </w:p>
        </w:tc>
        <w:tc>
          <w:tcPr>
            <w:tcW w:w="3231" w:type="dxa"/>
          </w:tcPr>
          <w:p w:rsidR="00493C61" w:rsidRDefault="00493C61" w:rsidP="00493C61">
            <w:pPr>
              <w:cnfStyle w:val="000000100000"/>
              <w:rPr>
                <w:sz w:val="24"/>
                <w:szCs w:val="24"/>
              </w:rPr>
            </w:pPr>
            <w:r>
              <w:rPr>
                <w:sz w:val="24"/>
                <w:szCs w:val="24"/>
              </w:rPr>
              <w:t>Москва 2004</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lastRenderedPageBreak/>
              <w:t>18</w:t>
            </w:r>
          </w:p>
        </w:tc>
        <w:tc>
          <w:tcPr>
            <w:tcW w:w="5681" w:type="dxa"/>
          </w:tcPr>
          <w:p w:rsidR="00493C61" w:rsidRDefault="00493C61" w:rsidP="00493C61">
            <w:pPr>
              <w:cnfStyle w:val="000000010000"/>
              <w:rPr>
                <w:sz w:val="24"/>
                <w:szCs w:val="24"/>
              </w:rPr>
            </w:pPr>
            <w:r>
              <w:rPr>
                <w:sz w:val="24"/>
                <w:szCs w:val="24"/>
              </w:rPr>
              <w:t xml:space="preserve"> «Удивляюсь, злюсь, боюсь, хвастаюсь и радуюсь» программа эмоционального развития детей дошкольного и младшего школьного возраста С.В. Крюкова</w:t>
            </w:r>
          </w:p>
        </w:tc>
        <w:tc>
          <w:tcPr>
            <w:tcW w:w="3231" w:type="dxa"/>
          </w:tcPr>
          <w:p w:rsidR="00493C61" w:rsidRDefault="00493C61" w:rsidP="00493C61">
            <w:pPr>
              <w:cnfStyle w:val="000000010000"/>
              <w:rPr>
                <w:sz w:val="24"/>
                <w:szCs w:val="24"/>
              </w:rPr>
            </w:pPr>
            <w:r>
              <w:rPr>
                <w:sz w:val="24"/>
                <w:szCs w:val="24"/>
              </w:rPr>
              <w:t>Москва «Генезис» 2003</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19</w:t>
            </w:r>
          </w:p>
        </w:tc>
        <w:tc>
          <w:tcPr>
            <w:tcW w:w="5681" w:type="dxa"/>
          </w:tcPr>
          <w:p w:rsidR="00493C61" w:rsidRDefault="00493C61" w:rsidP="00493C61">
            <w:pPr>
              <w:cnfStyle w:val="000000100000"/>
              <w:rPr>
                <w:sz w:val="24"/>
                <w:szCs w:val="24"/>
              </w:rPr>
            </w:pPr>
            <w:r>
              <w:rPr>
                <w:sz w:val="24"/>
                <w:szCs w:val="24"/>
              </w:rPr>
              <w:t xml:space="preserve"> «Здравствуй, я сам!» </w:t>
            </w:r>
            <w:proofErr w:type="spellStart"/>
            <w:r>
              <w:rPr>
                <w:sz w:val="24"/>
                <w:szCs w:val="24"/>
              </w:rPr>
              <w:t>Тренинговая</w:t>
            </w:r>
            <w:proofErr w:type="spellEnd"/>
            <w:r>
              <w:rPr>
                <w:sz w:val="24"/>
                <w:szCs w:val="24"/>
              </w:rPr>
              <w:t xml:space="preserve"> программа работы с детьми 3 – 6 лет С.В. </w:t>
            </w:r>
            <w:proofErr w:type="spellStart"/>
            <w:r>
              <w:rPr>
                <w:sz w:val="24"/>
                <w:szCs w:val="24"/>
              </w:rPr>
              <w:t>крюкова</w:t>
            </w:r>
            <w:proofErr w:type="spellEnd"/>
          </w:p>
        </w:tc>
        <w:tc>
          <w:tcPr>
            <w:tcW w:w="3231" w:type="dxa"/>
          </w:tcPr>
          <w:p w:rsidR="00493C61" w:rsidRDefault="00493C61" w:rsidP="00493C61">
            <w:pPr>
              <w:cnfStyle w:val="000000100000"/>
              <w:rPr>
                <w:sz w:val="24"/>
                <w:szCs w:val="24"/>
              </w:rPr>
            </w:pPr>
            <w:r>
              <w:rPr>
                <w:sz w:val="24"/>
                <w:szCs w:val="24"/>
              </w:rPr>
              <w:t xml:space="preserve">Москва 2002 </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20</w:t>
            </w:r>
          </w:p>
        </w:tc>
        <w:tc>
          <w:tcPr>
            <w:tcW w:w="5681" w:type="dxa"/>
          </w:tcPr>
          <w:p w:rsidR="00493C61" w:rsidRDefault="00493C61" w:rsidP="00493C61">
            <w:pPr>
              <w:cnfStyle w:val="000000010000"/>
              <w:rPr>
                <w:sz w:val="24"/>
                <w:szCs w:val="24"/>
              </w:rPr>
            </w:pPr>
            <w:r>
              <w:rPr>
                <w:sz w:val="24"/>
                <w:szCs w:val="24"/>
              </w:rPr>
              <w:t xml:space="preserve">«Формирование нравственного здоровья дошкольников» Занятия, игры, упражнения Л.В. </w:t>
            </w:r>
            <w:proofErr w:type="spellStart"/>
            <w:r>
              <w:rPr>
                <w:sz w:val="24"/>
                <w:szCs w:val="24"/>
              </w:rPr>
              <w:t>Кузницовой</w:t>
            </w:r>
            <w:proofErr w:type="spellEnd"/>
          </w:p>
        </w:tc>
        <w:tc>
          <w:tcPr>
            <w:tcW w:w="3231" w:type="dxa"/>
          </w:tcPr>
          <w:p w:rsidR="00493C61" w:rsidRDefault="00493C61" w:rsidP="00493C61">
            <w:pPr>
              <w:cnfStyle w:val="000000010000"/>
              <w:rPr>
                <w:sz w:val="24"/>
                <w:szCs w:val="24"/>
              </w:rPr>
            </w:pPr>
            <w:r>
              <w:rPr>
                <w:sz w:val="24"/>
                <w:szCs w:val="24"/>
              </w:rPr>
              <w:t>Москва 2003</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21</w:t>
            </w:r>
          </w:p>
        </w:tc>
        <w:tc>
          <w:tcPr>
            <w:tcW w:w="5681" w:type="dxa"/>
          </w:tcPr>
          <w:p w:rsidR="00493C61" w:rsidRDefault="00493C61" w:rsidP="00493C61">
            <w:pPr>
              <w:cnfStyle w:val="000000100000"/>
              <w:rPr>
                <w:sz w:val="24"/>
                <w:szCs w:val="24"/>
              </w:rPr>
            </w:pPr>
            <w:r>
              <w:rPr>
                <w:sz w:val="24"/>
                <w:szCs w:val="24"/>
              </w:rPr>
              <w:t xml:space="preserve">« Нравственное воспитание детей в семье» Л.Н. </w:t>
            </w:r>
            <w:proofErr w:type="spellStart"/>
            <w:r>
              <w:rPr>
                <w:sz w:val="24"/>
                <w:szCs w:val="24"/>
              </w:rPr>
              <w:t>Дрогда</w:t>
            </w:r>
            <w:proofErr w:type="spellEnd"/>
          </w:p>
        </w:tc>
        <w:tc>
          <w:tcPr>
            <w:tcW w:w="3231" w:type="dxa"/>
          </w:tcPr>
          <w:p w:rsidR="00493C61" w:rsidRDefault="00493C61" w:rsidP="00493C61">
            <w:pPr>
              <w:cnfStyle w:val="000000100000"/>
              <w:rPr>
                <w:sz w:val="24"/>
                <w:szCs w:val="24"/>
              </w:rPr>
            </w:pPr>
            <w:r>
              <w:rPr>
                <w:sz w:val="24"/>
                <w:szCs w:val="24"/>
              </w:rPr>
              <w:t xml:space="preserve">Издательство «Народная </w:t>
            </w:r>
            <w:proofErr w:type="spellStart"/>
            <w:r>
              <w:rPr>
                <w:sz w:val="24"/>
                <w:szCs w:val="24"/>
              </w:rPr>
              <w:t>асвета</w:t>
            </w:r>
            <w:proofErr w:type="spellEnd"/>
            <w:r>
              <w:rPr>
                <w:sz w:val="24"/>
                <w:szCs w:val="24"/>
              </w:rPr>
              <w:t>» Москва 1979</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22</w:t>
            </w:r>
          </w:p>
        </w:tc>
        <w:tc>
          <w:tcPr>
            <w:tcW w:w="5681" w:type="dxa"/>
          </w:tcPr>
          <w:p w:rsidR="00493C61" w:rsidRDefault="00493C61" w:rsidP="00493C61">
            <w:pPr>
              <w:cnfStyle w:val="000000010000"/>
              <w:rPr>
                <w:sz w:val="24"/>
                <w:szCs w:val="24"/>
              </w:rPr>
            </w:pPr>
            <w:r>
              <w:rPr>
                <w:sz w:val="24"/>
                <w:szCs w:val="24"/>
              </w:rPr>
              <w:t xml:space="preserve"> «Театр настроений» коррекция и развитие эмоционально – нравственной сферы у дошкольников Г.П. Иванова</w:t>
            </w:r>
          </w:p>
        </w:tc>
        <w:tc>
          <w:tcPr>
            <w:tcW w:w="3231" w:type="dxa"/>
          </w:tcPr>
          <w:p w:rsidR="00493C61" w:rsidRDefault="00493C61" w:rsidP="00493C61">
            <w:pPr>
              <w:cnfStyle w:val="000000010000"/>
              <w:rPr>
                <w:sz w:val="24"/>
                <w:szCs w:val="24"/>
              </w:rPr>
            </w:pPr>
            <w:r>
              <w:rPr>
                <w:sz w:val="24"/>
                <w:szCs w:val="24"/>
              </w:rPr>
              <w:t>Москва 2006</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23</w:t>
            </w:r>
          </w:p>
        </w:tc>
        <w:tc>
          <w:tcPr>
            <w:tcW w:w="5681" w:type="dxa"/>
          </w:tcPr>
          <w:p w:rsidR="00493C61" w:rsidRDefault="00493C61" w:rsidP="00493C61">
            <w:pPr>
              <w:cnfStyle w:val="000000100000"/>
              <w:rPr>
                <w:sz w:val="24"/>
                <w:szCs w:val="24"/>
              </w:rPr>
            </w:pPr>
            <w:r>
              <w:rPr>
                <w:sz w:val="24"/>
                <w:szCs w:val="24"/>
              </w:rPr>
              <w:t xml:space="preserve">«Этические беседы с детьми 4 – 7 лет» В.И. </w:t>
            </w:r>
            <w:proofErr w:type="gramStart"/>
            <w:r>
              <w:rPr>
                <w:sz w:val="24"/>
                <w:szCs w:val="24"/>
              </w:rPr>
              <w:t>петрова</w:t>
            </w:r>
            <w:proofErr w:type="gramEnd"/>
            <w:r>
              <w:rPr>
                <w:sz w:val="24"/>
                <w:szCs w:val="24"/>
              </w:rPr>
              <w:t xml:space="preserve"> </w:t>
            </w:r>
          </w:p>
        </w:tc>
        <w:tc>
          <w:tcPr>
            <w:tcW w:w="3231" w:type="dxa"/>
          </w:tcPr>
          <w:p w:rsidR="00493C61" w:rsidRDefault="00493C61" w:rsidP="00493C61">
            <w:pPr>
              <w:cnfStyle w:val="000000100000"/>
              <w:rPr>
                <w:sz w:val="24"/>
                <w:szCs w:val="24"/>
              </w:rPr>
            </w:pPr>
            <w:r>
              <w:rPr>
                <w:sz w:val="24"/>
                <w:szCs w:val="24"/>
              </w:rPr>
              <w:t xml:space="preserve">Мозаика – синтез Москва 2007 </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24</w:t>
            </w:r>
          </w:p>
        </w:tc>
        <w:tc>
          <w:tcPr>
            <w:tcW w:w="5681" w:type="dxa"/>
          </w:tcPr>
          <w:p w:rsidR="00493C61" w:rsidRDefault="00493C61" w:rsidP="00493C61">
            <w:pPr>
              <w:cnfStyle w:val="000000010000"/>
              <w:rPr>
                <w:sz w:val="24"/>
                <w:szCs w:val="24"/>
              </w:rPr>
            </w:pPr>
            <w:r>
              <w:rPr>
                <w:sz w:val="24"/>
                <w:szCs w:val="24"/>
              </w:rPr>
              <w:t xml:space="preserve"> «Нравственное воспитание в детском саду» Для занятий с детьми 2 – 7 лет </w:t>
            </w:r>
          </w:p>
        </w:tc>
        <w:tc>
          <w:tcPr>
            <w:tcW w:w="3231" w:type="dxa"/>
          </w:tcPr>
          <w:p w:rsidR="00493C61" w:rsidRDefault="00493C61" w:rsidP="00493C61">
            <w:pPr>
              <w:cnfStyle w:val="000000010000"/>
              <w:rPr>
                <w:sz w:val="24"/>
                <w:szCs w:val="24"/>
              </w:rPr>
            </w:pPr>
            <w:r>
              <w:rPr>
                <w:sz w:val="24"/>
                <w:szCs w:val="24"/>
              </w:rPr>
              <w:t>Мозаика – синтез Москва 2006</w:t>
            </w:r>
          </w:p>
        </w:tc>
      </w:tr>
    </w:tbl>
    <w:p w:rsidR="00493C61" w:rsidRPr="00493C61" w:rsidRDefault="00493C61" w:rsidP="00493C61">
      <w:pPr>
        <w:rPr>
          <w:b/>
          <w:i/>
        </w:rPr>
      </w:pPr>
    </w:p>
    <w:p w:rsidR="00493C61" w:rsidRDefault="00493C61" w:rsidP="00493C61">
      <w:pPr>
        <w:rPr>
          <w:b/>
          <w:i/>
          <w:sz w:val="28"/>
          <w:szCs w:val="28"/>
        </w:rPr>
      </w:pPr>
      <w:proofErr w:type="spellStart"/>
      <w:proofErr w:type="gramStart"/>
      <w:r w:rsidRPr="00493C61">
        <w:rPr>
          <w:b/>
          <w:i/>
          <w:sz w:val="28"/>
          <w:szCs w:val="28"/>
          <w:lang w:val="en-US"/>
        </w:rPr>
        <w:t>Под</w:t>
      </w:r>
      <w:proofErr w:type="spellEnd"/>
      <w:r w:rsidRPr="00493C61">
        <w:rPr>
          <w:b/>
          <w:i/>
          <w:sz w:val="28"/>
          <w:szCs w:val="28"/>
        </w:rPr>
        <w:t>готовка к школе.</w:t>
      </w:r>
      <w:proofErr w:type="gramEnd"/>
    </w:p>
    <w:p w:rsidR="00493C61" w:rsidRPr="00493C61" w:rsidRDefault="00493C61" w:rsidP="00493C61">
      <w:pPr>
        <w:rPr>
          <w:b/>
          <w:i/>
          <w:sz w:val="28"/>
          <w:szCs w:val="28"/>
        </w:rPr>
      </w:pPr>
    </w:p>
    <w:tbl>
      <w:tblPr>
        <w:tblStyle w:val="-3"/>
        <w:tblW w:w="0" w:type="auto"/>
        <w:tblLook w:val="04A0"/>
      </w:tblPr>
      <w:tblGrid>
        <w:gridCol w:w="659"/>
        <w:gridCol w:w="5683"/>
        <w:gridCol w:w="3229"/>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«Подготовка детей к школе в СССР и ЧССР» л.А. Парамоновой </w:t>
            </w:r>
          </w:p>
        </w:tc>
        <w:tc>
          <w:tcPr>
            <w:tcW w:w="3332" w:type="dxa"/>
          </w:tcPr>
          <w:p w:rsidR="00493C61" w:rsidRDefault="00493C61" w:rsidP="00493C61">
            <w:pPr>
              <w:cnfStyle w:val="000000100000"/>
              <w:rPr>
                <w:sz w:val="24"/>
                <w:szCs w:val="24"/>
              </w:rPr>
            </w:pPr>
            <w:r>
              <w:rPr>
                <w:sz w:val="24"/>
                <w:szCs w:val="24"/>
              </w:rPr>
              <w:t>Москва «Просвещение» Братислава 1989</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«Готовим детей к школе» Р.С. Буре </w:t>
            </w:r>
          </w:p>
        </w:tc>
        <w:tc>
          <w:tcPr>
            <w:tcW w:w="3332" w:type="dxa"/>
          </w:tcPr>
          <w:p w:rsidR="00493C61" w:rsidRDefault="00493C61" w:rsidP="00493C61">
            <w:pPr>
              <w:cnfStyle w:val="000000010000"/>
              <w:rPr>
                <w:sz w:val="24"/>
                <w:szCs w:val="24"/>
              </w:rPr>
            </w:pPr>
            <w:r>
              <w:rPr>
                <w:sz w:val="24"/>
                <w:szCs w:val="24"/>
              </w:rPr>
              <w:t>Москва «Просвещение» 1987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«Шестилетний ребёнок в школе» В.С. Мухина </w:t>
            </w:r>
          </w:p>
        </w:tc>
        <w:tc>
          <w:tcPr>
            <w:tcW w:w="3332" w:type="dxa"/>
          </w:tcPr>
          <w:p w:rsidR="00493C61" w:rsidRDefault="00493C61" w:rsidP="00493C61">
            <w:pPr>
              <w:cnfStyle w:val="000000100000"/>
              <w:rPr>
                <w:sz w:val="24"/>
                <w:szCs w:val="24"/>
              </w:rPr>
            </w:pPr>
            <w:r>
              <w:rPr>
                <w:sz w:val="24"/>
                <w:szCs w:val="24"/>
              </w:rPr>
              <w:t>Москва «Просвещение» 1986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Радуга «На пороге в школу» </w:t>
            </w:r>
          </w:p>
        </w:tc>
        <w:tc>
          <w:tcPr>
            <w:tcW w:w="3332" w:type="dxa"/>
          </w:tcPr>
          <w:p w:rsidR="00493C61" w:rsidRDefault="00493C61" w:rsidP="00493C61">
            <w:pPr>
              <w:cnfStyle w:val="000000010000"/>
              <w:rPr>
                <w:sz w:val="24"/>
                <w:szCs w:val="24"/>
              </w:rPr>
            </w:pPr>
            <w:r>
              <w:rPr>
                <w:sz w:val="24"/>
                <w:szCs w:val="24"/>
              </w:rPr>
              <w:t>Москва «Просвещение» 2003</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«Подготовка детей к школе» Р.И. </w:t>
            </w:r>
            <w:proofErr w:type="spellStart"/>
            <w:r>
              <w:rPr>
                <w:sz w:val="24"/>
                <w:szCs w:val="24"/>
              </w:rPr>
              <w:t>Айзман</w:t>
            </w:r>
            <w:proofErr w:type="spellEnd"/>
          </w:p>
        </w:tc>
        <w:tc>
          <w:tcPr>
            <w:tcW w:w="3332" w:type="dxa"/>
          </w:tcPr>
          <w:p w:rsidR="00493C61" w:rsidRDefault="00493C61" w:rsidP="00493C61">
            <w:pPr>
              <w:cnfStyle w:val="000000100000"/>
              <w:rPr>
                <w:sz w:val="24"/>
                <w:szCs w:val="24"/>
              </w:rPr>
            </w:pPr>
            <w:r>
              <w:rPr>
                <w:sz w:val="24"/>
                <w:szCs w:val="24"/>
              </w:rPr>
              <w:t>Москва 1991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«Подготовка детей к школе в детском саду» Ф.А. Сохина </w:t>
            </w:r>
          </w:p>
        </w:tc>
        <w:tc>
          <w:tcPr>
            <w:tcW w:w="3332" w:type="dxa"/>
          </w:tcPr>
          <w:p w:rsidR="00493C61" w:rsidRDefault="00493C61" w:rsidP="00493C61">
            <w:pPr>
              <w:cnfStyle w:val="000000010000"/>
              <w:rPr>
                <w:sz w:val="24"/>
                <w:szCs w:val="24"/>
              </w:rPr>
            </w:pPr>
            <w:r>
              <w:rPr>
                <w:sz w:val="24"/>
                <w:szCs w:val="24"/>
              </w:rPr>
              <w:t>Москва «Педагогика» 1978</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«Психологические проблемы готовности детей к обучению в школе» Е.Е. Кравцова </w:t>
            </w:r>
          </w:p>
        </w:tc>
        <w:tc>
          <w:tcPr>
            <w:tcW w:w="3332" w:type="dxa"/>
          </w:tcPr>
          <w:p w:rsidR="00493C61" w:rsidRDefault="00493C61" w:rsidP="00493C61">
            <w:pPr>
              <w:cnfStyle w:val="000000100000"/>
              <w:rPr>
                <w:sz w:val="24"/>
                <w:szCs w:val="24"/>
              </w:rPr>
            </w:pPr>
            <w:r>
              <w:rPr>
                <w:sz w:val="24"/>
                <w:szCs w:val="24"/>
              </w:rPr>
              <w:t xml:space="preserve">Москва «Педагогика» 1991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«Детский сад и школа» А.Л. </w:t>
            </w:r>
            <w:proofErr w:type="spellStart"/>
            <w:r>
              <w:rPr>
                <w:sz w:val="24"/>
                <w:szCs w:val="24"/>
              </w:rPr>
              <w:t>Аброткина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 xml:space="preserve">Кемеровское книжное издание 1975 </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631BB5" w:rsidRDefault="00493C61" w:rsidP="00493C61">
            <w:pPr>
              <w:rPr>
                <w:sz w:val="24"/>
                <w:szCs w:val="24"/>
              </w:rPr>
            </w:pPr>
            <w:r>
              <w:rPr>
                <w:sz w:val="24"/>
                <w:szCs w:val="24"/>
              </w:rPr>
              <w:t>9</w:t>
            </w:r>
          </w:p>
        </w:tc>
        <w:tc>
          <w:tcPr>
            <w:tcW w:w="5681" w:type="dxa"/>
          </w:tcPr>
          <w:p w:rsidR="00493C61" w:rsidRPr="00E05253" w:rsidRDefault="00493C61" w:rsidP="00493C61">
            <w:pPr>
              <w:cnfStyle w:val="000000100000"/>
              <w:rPr>
                <w:sz w:val="24"/>
                <w:szCs w:val="24"/>
              </w:rPr>
            </w:pPr>
            <w:r>
              <w:rPr>
                <w:sz w:val="24"/>
                <w:szCs w:val="24"/>
              </w:rPr>
              <w:t xml:space="preserve">«Диагностика готовности ребёнка к школе» Для работ с детьми 5 – 7 лет Н.Е. </w:t>
            </w:r>
            <w:proofErr w:type="spellStart"/>
            <w:r>
              <w:rPr>
                <w:sz w:val="24"/>
                <w:szCs w:val="24"/>
              </w:rPr>
              <w:t>Вераксы</w:t>
            </w:r>
            <w:proofErr w:type="spellEnd"/>
            <w:r>
              <w:rPr>
                <w:sz w:val="24"/>
                <w:szCs w:val="24"/>
              </w:rPr>
              <w:t xml:space="preserve">  </w:t>
            </w:r>
          </w:p>
        </w:tc>
        <w:tc>
          <w:tcPr>
            <w:tcW w:w="3231" w:type="dxa"/>
          </w:tcPr>
          <w:p w:rsidR="00493C61" w:rsidRDefault="00493C61" w:rsidP="00493C61">
            <w:pPr>
              <w:cnfStyle w:val="000000100000"/>
              <w:rPr>
                <w:sz w:val="24"/>
                <w:szCs w:val="24"/>
              </w:rPr>
            </w:pPr>
            <w:r>
              <w:rPr>
                <w:sz w:val="24"/>
                <w:szCs w:val="24"/>
              </w:rPr>
              <w:t xml:space="preserve">Мозаика – синтез Москва 2007 </w:t>
            </w:r>
          </w:p>
        </w:tc>
      </w:tr>
    </w:tbl>
    <w:p w:rsidR="00493C61" w:rsidRPr="00913C81" w:rsidRDefault="00493C61" w:rsidP="00493C61"/>
    <w:p w:rsidR="00493C61" w:rsidRDefault="00493C61" w:rsidP="00493C61">
      <w:pPr>
        <w:jc w:val="center"/>
        <w:rPr>
          <w:b/>
          <w:i/>
          <w:sz w:val="28"/>
          <w:szCs w:val="28"/>
        </w:rPr>
      </w:pPr>
      <w:r w:rsidRPr="00493C61">
        <w:rPr>
          <w:b/>
          <w:i/>
          <w:sz w:val="28"/>
          <w:szCs w:val="28"/>
        </w:rPr>
        <w:t>Диагностика.</w:t>
      </w:r>
    </w:p>
    <w:p w:rsidR="00493C61" w:rsidRPr="00493C61" w:rsidRDefault="00493C61" w:rsidP="00493C61">
      <w:pPr>
        <w:jc w:val="center"/>
        <w:rPr>
          <w:b/>
          <w:i/>
          <w:sz w:val="28"/>
          <w:szCs w:val="28"/>
        </w:rPr>
      </w:pPr>
    </w:p>
    <w:tbl>
      <w:tblPr>
        <w:tblStyle w:val="-3"/>
        <w:tblW w:w="0" w:type="auto"/>
        <w:tblLook w:val="04A0"/>
      </w:tblPr>
      <w:tblGrid>
        <w:gridCol w:w="659"/>
        <w:gridCol w:w="5681"/>
        <w:gridCol w:w="3231"/>
      </w:tblGrid>
      <w:tr w:rsidR="00493C6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4262FC" w:rsidRDefault="00493C61" w:rsidP="00493C61">
            <w:pPr>
              <w:rPr>
                <w:sz w:val="24"/>
                <w:szCs w:val="24"/>
              </w:rPr>
            </w:pPr>
            <w:r w:rsidRPr="004262FC">
              <w:rPr>
                <w:sz w:val="24"/>
                <w:szCs w:val="24"/>
              </w:rPr>
              <w:t>1</w:t>
            </w:r>
          </w:p>
        </w:tc>
        <w:tc>
          <w:tcPr>
            <w:tcW w:w="5681" w:type="dxa"/>
          </w:tcPr>
          <w:p w:rsidR="00493C61" w:rsidRPr="00E05253" w:rsidRDefault="00493C61" w:rsidP="00493C61">
            <w:pPr>
              <w:cnfStyle w:val="000000100000"/>
              <w:rPr>
                <w:sz w:val="24"/>
                <w:szCs w:val="24"/>
              </w:rPr>
            </w:pPr>
            <w:r>
              <w:rPr>
                <w:sz w:val="24"/>
                <w:szCs w:val="24"/>
              </w:rPr>
              <w:t xml:space="preserve">«Педагогическая диагностика развития детей перед поступлением в школу» Т.С. Комаровой» </w:t>
            </w:r>
          </w:p>
        </w:tc>
        <w:tc>
          <w:tcPr>
            <w:tcW w:w="3231" w:type="dxa"/>
          </w:tcPr>
          <w:p w:rsidR="00493C61" w:rsidRDefault="00493C61" w:rsidP="00493C61">
            <w:pPr>
              <w:cnfStyle w:val="000000100000"/>
              <w:rPr>
                <w:sz w:val="24"/>
                <w:szCs w:val="24"/>
              </w:rPr>
            </w:pPr>
            <w:r>
              <w:rPr>
                <w:sz w:val="24"/>
                <w:szCs w:val="24"/>
              </w:rPr>
              <w:t xml:space="preserve">Ярославль Академия развития 2006 </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2</w:t>
            </w:r>
          </w:p>
        </w:tc>
        <w:tc>
          <w:tcPr>
            <w:tcW w:w="5681" w:type="dxa"/>
          </w:tcPr>
          <w:p w:rsidR="00493C61" w:rsidRDefault="00493C61" w:rsidP="00493C61">
            <w:pPr>
              <w:cnfStyle w:val="000000010000"/>
              <w:rPr>
                <w:sz w:val="24"/>
                <w:szCs w:val="24"/>
              </w:rPr>
            </w:pPr>
            <w:r>
              <w:rPr>
                <w:sz w:val="24"/>
                <w:szCs w:val="24"/>
              </w:rPr>
              <w:t xml:space="preserve"> «Педагогическая диагностика развития детей перед поступлением в школу» Т.С. Комаровой»</w:t>
            </w:r>
          </w:p>
        </w:tc>
        <w:tc>
          <w:tcPr>
            <w:tcW w:w="3231" w:type="dxa"/>
          </w:tcPr>
          <w:p w:rsidR="00493C61" w:rsidRDefault="00493C61" w:rsidP="00493C61">
            <w:pPr>
              <w:cnfStyle w:val="000000010000"/>
              <w:rPr>
                <w:sz w:val="24"/>
                <w:szCs w:val="24"/>
              </w:rPr>
            </w:pPr>
            <w:r>
              <w:rPr>
                <w:sz w:val="24"/>
                <w:szCs w:val="24"/>
              </w:rPr>
              <w:t>Ярославль Академия развития 2006</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3</w:t>
            </w:r>
          </w:p>
        </w:tc>
        <w:tc>
          <w:tcPr>
            <w:tcW w:w="5681" w:type="dxa"/>
          </w:tcPr>
          <w:p w:rsidR="00493C61" w:rsidRDefault="00493C61" w:rsidP="00493C61">
            <w:pPr>
              <w:cnfStyle w:val="000000100000"/>
              <w:rPr>
                <w:sz w:val="24"/>
                <w:szCs w:val="24"/>
              </w:rPr>
            </w:pPr>
            <w:r>
              <w:rPr>
                <w:sz w:val="24"/>
                <w:szCs w:val="24"/>
              </w:rPr>
              <w:t xml:space="preserve">«Диагностика в детском саду» Методическое пособие Л.А. </w:t>
            </w:r>
            <w:proofErr w:type="spellStart"/>
            <w:r>
              <w:rPr>
                <w:sz w:val="24"/>
                <w:szCs w:val="24"/>
              </w:rPr>
              <w:t>Баландина</w:t>
            </w:r>
            <w:proofErr w:type="spellEnd"/>
            <w:r>
              <w:rPr>
                <w:sz w:val="24"/>
                <w:szCs w:val="24"/>
              </w:rPr>
              <w:t xml:space="preserve"> </w:t>
            </w:r>
          </w:p>
        </w:tc>
        <w:tc>
          <w:tcPr>
            <w:tcW w:w="3231" w:type="dxa"/>
          </w:tcPr>
          <w:p w:rsidR="00493C61" w:rsidRDefault="00493C61" w:rsidP="00493C61">
            <w:pPr>
              <w:cnfStyle w:val="000000100000"/>
              <w:rPr>
                <w:sz w:val="24"/>
                <w:szCs w:val="24"/>
              </w:rPr>
            </w:pPr>
            <w:r>
              <w:rPr>
                <w:sz w:val="24"/>
                <w:szCs w:val="24"/>
              </w:rPr>
              <w:t xml:space="preserve">Ростов – на – Дону Феникс 2004 </w:t>
            </w:r>
          </w:p>
        </w:tc>
      </w:tr>
    </w:tbl>
    <w:p w:rsidR="00493C61" w:rsidRDefault="00493C61" w:rsidP="00493C61">
      <w:pPr>
        <w:jc w:val="center"/>
        <w:rPr>
          <w:b/>
          <w:i/>
          <w:sz w:val="28"/>
          <w:szCs w:val="28"/>
        </w:rPr>
      </w:pPr>
    </w:p>
    <w:p w:rsidR="00493C61" w:rsidRDefault="00493C61" w:rsidP="00493C61">
      <w:pPr>
        <w:jc w:val="center"/>
        <w:rPr>
          <w:b/>
          <w:i/>
          <w:sz w:val="28"/>
          <w:szCs w:val="28"/>
        </w:rPr>
      </w:pPr>
      <w:r w:rsidRPr="00493C61">
        <w:rPr>
          <w:b/>
          <w:i/>
          <w:sz w:val="28"/>
          <w:szCs w:val="28"/>
        </w:rPr>
        <w:t>Аппликация.</w:t>
      </w:r>
    </w:p>
    <w:p w:rsidR="00493C61" w:rsidRPr="00493C61" w:rsidRDefault="00493C61" w:rsidP="00493C61">
      <w:pPr>
        <w:jc w:val="center"/>
        <w:rPr>
          <w:b/>
          <w:i/>
          <w:sz w:val="28"/>
          <w:szCs w:val="28"/>
        </w:rPr>
      </w:pPr>
    </w:p>
    <w:tbl>
      <w:tblPr>
        <w:tblStyle w:val="-3"/>
        <w:tblW w:w="0" w:type="auto"/>
        <w:tblLook w:val="04A0"/>
      </w:tblPr>
      <w:tblGrid>
        <w:gridCol w:w="659"/>
        <w:gridCol w:w="5681"/>
        <w:gridCol w:w="3231"/>
      </w:tblGrid>
      <w:tr w:rsidR="00493C6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4262FC" w:rsidRDefault="00493C61" w:rsidP="00493C61">
            <w:pPr>
              <w:rPr>
                <w:sz w:val="24"/>
                <w:szCs w:val="24"/>
              </w:rPr>
            </w:pPr>
            <w:r w:rsidRPr="004262FC">
              <w:rPr>
                <w:sz w:val="24"/>
                <w:szCs w:val="24"/>
              </w:rPr>
              <w:t>1</w:t>
            </w:r>
          </w:p>
        </w:tc>
        <w:tc>
          <w:tcPr>
            <w:tcW w:w="5681" w:type="dxa"/>
          </w:tcPr>
          <w:p w:rsidR="00493C61" w:rsidRPr="00E05253" w:rsidRDefault="00493C61" w:rsidP="00493C61">
            <w:pPr>
              <w:cnfStyle w:val="000000100000"/>
              <w:rPr>
                <w:sz w:val="24"/>
                <w:szCs w:val="24"/>
              </w:rPr>
            </w:pPr>
            <w:r>
              <w:rPr>
                <w:sz w:val="24"/>
                <w:szCs w:val="24"/>
              </w:rPr>
              <w:t xml:space="preserve">«»Аппликация по мотивам народного орнамента в детском саду» З.А. </w:t>
            </w:r>
            <w:proofErr w:type="spellStart"/>
            <w:r>
              <w:rPr>
                <w:sz w:val="24"/>
                <w:szCs w:val="24"/>
              </w:rPr>
              <w:t>Богатеева</w:t>
            </w:r>
            <w:proofErr w:type="spellEnd"/>
            <w:r>
              <w:rPr>
                <w:sz w:val="24"/>
                <w:szCs w:val="24"/>
              </w:rPr>
              <w:t xml:space="preserve">  </w:t>
            </w:r>
          </w:p>
        </w:tc>
        <w:tc>
          <w:tcPr>
            <w:tcW w:w="3231" w:type="dxa"/>
          </w:tcPr>
          <w:p w:rsidR="00493C61" w:rsidRDefault="00493C61" w:rsidP="00493C61">
            <w:pPr>
              <w:cnfStyle w:val="000000100000"/>
              <w:rPr>
                <w:sz w:val="24"/>
                <w:szCs w:val="24"/>
              </w:rPr>
            </w:pPr>
            <w:r>
              <w:rPr>
                <w:sz w:val="24"/>
                <w:szCs w:val="24"/>
              </w:rPr>
              <w:t>Москва «Просвещение» 1982</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2</w:t>
            </w:r>
          </w:p>
        </w:tc>
        <w:tc>
          <w:tcPr>
            <w:tcW w:w="5681" w:type="dxa"/>
          </w:tcPr>
          <w:p w:rsidR="00493C61" w:rsidRDefault="00493C61" w:rsidP="00493C61">
            <w:pPr>
              <w:cnfStyle w:val="000000010000"/>
              <w:rPr>
                <w:sz w:val="24"/>
                <w:szCs w:val="24"/>
              </w:rPr>
            </w:pPr>
            <w:r>
              <w:rPr>
                <w:sz w:val="24"/>
                <w:szCs w:val="24"/>
              </w:rPr>
              <w:t xml:space="preserve">«Аппликация» М.А. </w:t>
            </w:r>
            <w:proofErr w:type="spellStart"/>
            <w:r>
              <w:rPr>
                <w:sz w:val="24"/>
                <w:szCs w:val="24"/>
              </w:rPr>
              <w:t>Гусакова</w:t>
            </w:r>
            <w:proofErr w:type="spellEnd"/>
            <w:r>
              <w:rPr>
                <w:sz w:val="24"/>
                <w:szCs w:val="24"/>
              </w:rPr>
              <w:t xml:space="preserve">  </w:t>
            </w:r>
          </w:p>
        </w:tc>
        <w:tc>
          <w:tcPr>
            <w:tcW w:w="3231" w:type="dxa"/>
          </w:tcPr>
          <w:p w:rsidR="00493C61" w:rsidRDefault="00493C61" w:rsidP="00493C61">
            <w:pPr>
              <w:cnfStyle w:val="000000010000"/>
              <w:rPr>
                <w:sz w:val="24"/>
                <w:szCs w:val="24"/>
              </w:rPr>
            </w:pPr>
            <w:r>
              <w:rPr>
                <w:sz w:val="24"/>
                <w:szCs w:val="24"/>
              </w:rPr>
              <w:t>Москва «Просвещение» 1987</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3</w:t>
            </w:r>
          </w:p>
        </w:tc>
        <w:tc>
          <w:tcPr>
            <w:tcW w:w="5681" w:type="dxa"/>
          </w:tcPr>
          <w:p w:rsidR="00493C61" w:rsidRDefault="00493C61" w:rsidP="00493C61">
            <w:pPr>
              <w:cnfStyle w:val="000000100000"/>
              <w:rPr>
                <w:sz w:val="24"/>
                <w:szCs w:val="24"/>
              </w:rPr>
            </w:pPr>
            <w:r>
              <w:rPr>
                <w:sz w:val="24"/>
                <w:szCs w:val="24"/>
              </w:rPr>
              <w:t xml:space="preserve">«Мотивы народных орнаментов в детских аппликациях» З.А. </w:t>
            </w:r>
            <w:proofErr w:type="spellStart"/>
            <w:r>
              <w:rPr>
                <w:sz w:val="24"/>
                <w:szCs w:val="24"/>
              </w:rPr>
              <w:t>Богатеева</w:t>
            </w:r>
            <w:proofErr w:type="spellEnd"/>
            <w:r>
              <w:rPr>
                <w:sz w:val="24"/>
                <w:szCs w:val="24"/>
              </w:rPr>
              <w:t xml:space="preserve"> </w:t>
            </w:r>
          </w:p>
        </w:tc>
        <w:tc>
          <w:tcPr>
            <w:tcW w:w="3231" w:type="dxa"/>
          </w:tcPr>
          <w:p w:rsidR="00493C61" w:rsidRDefault="00493C61" w:rsidP="00493C61">
            <w:pPr>
              <w:cnfStyle w:val="000000100000"/>
              <w:rPr>
                <w:sz w:val="24"/>
                <w:szCs w:val="24"/>
              </w:rPr>
            </w:pPr>
            <w:r>
              <w:rPr>
                <w:sz w:val="24"/>
                <w:szCs w:val="24"/>
              </w:rPr>
              <w:t>Москва «Просвещение» 1986</w:t>
            </w:r>
          </w:p>
        </w:tc>
      </w:tr>
      <w:tr w:rsidR="00493C61" w:rsidTr="00493C61">
        <w:trPr>
          <w:cnfStyle w:val="000000010000"/>
        </w:trPr>
        <w:tc>
          <w:tcPr>
            <w:cnfStyle w:val="001000000000"/>
            <w:tcW w:w="659" w:type="dxa"/>
          </w:tcPr>
          <w:p w:rsidR="00493C61" w:rsidRDefault="00493C61" w:rsidP="00493C61">
            <w:pPr>
              <w:rPr>
                <w:sz w:val="24"/>
                <w:szCs w:val="24"/>
              </w:rPr>
            </w:pPr>
            <w:r>
              <w:rPr>
                <w:sz w:val="24"/>
                <w:szCs w:val="24"/>
              </w:rPr>
              <w:t>4</w:t>
            </w:r>
          </w:p>
        </w:tc>
        <w:tc>
          <w:tcPr>
            <w:tcW w:w="5681" w:type="dxa"/>
          </w:tcPr>
          <w:p w:rsidR="00493C61" w:rsidRDefault="00493C61" w:rsidP="00493C61">
            <w:pPr>
              <w:cnfStyle w:val="000000010000"/>
              <w:rPr>
                <w:sz w:val="24"/>
                <w:szCs w:val="24"/>
              </w:rPr>
            </w:pPr>
            <w:r>
              <w:rPr>
                <w:sz w:val="24"/>
                <w:szCs w:val="24"/>
              </w:rPr>
              <w:t xml:space="preserve">«Аппликация» М.А. </w:t>
            </w:r>
            <w:proofErr w:type="spellStart"/>
            <w:r>
              <w:rPr>
                <w:sz w:val="24"/>
                <w:szCs w:val="24"/>
              </w:rPr>
              <w:t>Гусакова</w:t>
            </w:r>
            <w:proofErr w:type="spellEnd"/>
            <w:r>
              <w:rPr>
                <w:sz w:val="24"/>
                <w:szCs w:val="24"/>
              </w:rPr>
              <w:t xml:space="preserve"> </w:t>
            </w:r>
          </w:p>
        </w:tc>
        <w:tc>
          <w:tcPr>
            <w:tcW w:w="3231" w:type="dxa"/>
          </w:tcPr>
          <w:p w:rsidR="00493C61" w:rsidRDefault="00493C61" w:rsidP="00493C61">
            <w:pPr>
              <w:cnfStyle w:val="000000010000"/>
              <w:rPr>
                <w:sz w:val="24"/>
                <w:szCs w:val="24"/>
              </w:rPr>
            </w:pPr>
            <w:r>
              <w:rPr>
                <w:sz w:val="24"/>
                <w:szCs w:val="24"/>
              </w:rPr>
              <w:t>Москва «Просвещение» 1982</w:t>
            </w:r>
          </w:p>
        </w:tc>
      </w:tr>
      <w:tr w:rsidR="00493C61" w:rsidTr="00493C61">
        <w:trPr>
          <w:cnfStyle w:val="000000100000"/>
        </w:trPr>
        <w:tc>
          <w:tcPr>
            <w:cnfStyle w:val="001000000000"/>
            <w:tcW w:w="659" w:type="dxa"/>
          </w:tcPr>
          <w:p w:rsidR="00493C61" w:rsidRDefault="00493C61" w:rsidP="00493C61">
            <w:pPr>
              <w:rPr>
                <w:sz w:val="24"/>
                <w:szCs w:val="24"/>
              </w:rPr>
            </w:pPr>
            <w:r>
              <w:rPr>
                <w:sz w:val="24"/>
                <w:szCs w:val="24"/>
              </w:rPr>
              <w:t>5</w:t>
            </w:r>
          </w:p>
        </w:tc>
        <w:tc>
          <w:tcPr>
            <w:tcW w:w="5681" w:type="dxa"/>
          </w:tcPr>
          <w:p w:rsidR="00493C61" w:rsidRDefault="00493C61" w:rsidP="00493C61">
            <w:pPr>
              <w:cnfStyle w:val="000000100000"/>
              <w:rPr>
                <w:sz w:val="24"/>
                <w:szCs w:val="24"/>
              </w:rPr>
            </w:pPr>
            <w:r>
              <w:rPr>
                <w:sz w:val="24"/>
                <w:szCs w:val="24"/>
              </w:rPr>
              <w:t xml:space="preserve"> « Аппликационные работы в начальных классах» И.К. </w:t>
            </w:r>
            <w:proofErr w:type="spellStart"/>
            <w:r>
              <w:rPr>
                <w:sz w:val="24"/>
                <w:szCs w:val="24"/>
              </w:rPr>
              <w:t>Щеблыкин</w:t>
            </w:r>
            <w:proofErr w:type="spellEnd"/>
            <w:r>
              <w:rPr>
                <w:sz w:val="24"/>
                <w:szCs w:val="24"/>
              </w:rPr>
              <w:t xml:space="preserve"> </w:t>
            </w:r>
          </w:p>
        </w:tc>
        <w:tc>
          <w:tcPr>
            <w:tcW w:w="3231" w:type="dxa"/>
          </w:tcPr>
          <w:p w:rsidR="00493C61" w:rsidRDefault="00493C61" w:rsidP="00493C61">
            <w:pPr>
              <w:cnfStyle w:val="000000100000"/>
              <w:rPr>
                <w:sz w:val="24"/>
                <w:szCs w:val="24"/>
              </w:rPr>
            </w:pPr>
            <w:r>
              <w:rPr>
                <w:sz w:val="24"/>
                <w:szCs w:val="24"/>
              </w:rPr>
              <w:t>Москва «Просвещение» 1990</w:t>
            </w:r>
          </w:p>
        </w:tc>
      </w:tr>
    </w:tbl>
    <w:p w:rsidR="00493C61" w:rsidRPr="00493C61" w:rsidRDefault="00493C61" w:rsidP="00493C61">
      <w:pPr>
        <w:jc w:val="center"/>
        <w:rPr>
          <w:b/>
          <w:i/>
        </w:rPr>
      </w:pPr>
    </w:p>
    <w:p w:rsidR="00493C61" w:rsidRDefault="00493C61" w:rsidP="00493C61">
      <w:pPr>
        <w:jc w:val="center"/>
        <w:rPr>
          <w:b/>
          <w:i/>
          <w:sz w:val="28"/>
          <w:szCs w:val="28"/>
        </w:rPr>
      </w:pPr>
      <w:r w:rsidRPr="00493C61">
        <w:rPr>
          <w:b/>
          <w:i/>
          <w:sz w:val="28"/>
          <w:szCs w:val="28"/>
        </w:rPr>
        <w:t>Патриотическое воспитание.</w:t>
      </w:r>
    </w:p>
    <w:p w:rsidR="00493C61" w:rsidRPr="00493C61" w:rsidRDefault="00493C61" w:rsidP="00493C61">
      <w:pPr>
        <w:jc w:val="center"/>
        <w:rPr>
          <w:b/>
          <w:i/>
          <w:sz w:val="28"/>
          <w:szCs w:val="28"/>
        </w:rPr>
      </w:pPr>
    </w:p>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«Растите детей патриотами» А.Д. </w:t>
            </w:r>
            <w:proofErr w:type="spellStart"/>
            <w:r>
              <w:rPr>
                <w:sz w:val="24"/>
                <w:szCs w:val="24"/>
              </w:rPr>
              <w:t>Жариков</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1980</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«Воспитание маленького гражданина» Г.А. Ковалёва </w:t>
            </w:r>
          </w:p>
        </w:tc>
        <w:tc>
          <w:tcPr>
            <w:tcW w:w="3332" w:type="dxa"/>
          </w:tcPr>
          <w:p w:rsidR="00493C61" w:rsidRDefault="00493C61" w:rsidP="00493C61">
            <w:pPr>
              <w:cnfStyle w:val="000000010000"/>
              <w:rPr>
                <w:sz w:val="24"/>
                <w:szCs w:val="24"/>
              </w:rPr>
            </w:pPr>
            <w:r>
              <w:rPr>
                <w:sz w:val="24"/>
                <w:szCs w:val="24"/>
              </w:rPr>
              <w:t xml:space="preserve">Москва 2004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«Наследие </w:t>
            </w:r>
            <w:proofErr w:type="spellStart"/>
            <w:r>
              <w:rPr>
                <w:sz w:val="24"/>
                <w:szCs w:val="24"/>
              </w:rPr>
              <w:t>натриотическое</w:t>
            </w:r>
            <w:proofErr w:type="spellEnd"/>
            <w:r>
              <w:rPr>
                <w:sz w:val="24"/>
                <w:szCs w:val="24"/>
              </w:rPr>
              <w:t xml:space="preserve"> воспитание в детском саду» М.Ю. Новицкая </w:t>
            </w:r>
          </w:p>
        </w:tc>
        <w:tc>
          <w:tcPr>
            <w:tcW w:w="3332" w:type="dxa"/>
          </w:tcPr>
          <w:p w:rsidR="00493C61" w:rsidRDefault="00493C61" w:rsidP="00493C61">
            <w:pPr>
              <w:cnfStyle w:val="000000100000"/>
              <w:rPr>
                <w:sz w:val="24"/>
                <w:szCs w:val="24"/>
              </w:rPr>
            </w:pPr>
            <w:r>
              <w:rPr>
                <w:sz w:val="24"/>
                <w:szCs w:val="24"/>
              </w:rPr>
              <w:t xml:space="preserve">Москва 2003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2Социальное партнёрство педагогов, детей и родителей» Т.А. Данилова </w:t>
            </w:r>
          </w:p>
        </w:tc>
        <w:tc>
          <w:tcPr>
            <w:tcW w:w="3332" w:type="dxa"/>
          </w:tcPr>
          <w:p w:rsidR="00493C61" w:rsidRDefault="00493C61" w:rsidP="00493C61">
            <w:pPr>
              <w:cnfStyle w:val="000000010000"/>
              <w:rPr>
                <w:sz w:val="24"/>
                <w:szCs w:val="24"/>
              </w:rPr>
            </w:pPr>
            <w:r>
              <w:rPr>
                <w:sz w:val="24"/>
                <w:szCs w:val="24"/>
              </w:rPr>
              <w:t xml:space="preserve">Москва 2004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«Моя страна» практическое пособие </w:t>
            </w:r>
          </w:p>
        </w:tc>
        <w:tc>
          <w:tcPr>
            <w:tcW w:w="3332" w:type="dxa"/>
          </w:tcPr>
          <w:p w:rsidR="00493C61" w:rsidRDefault="00493C61" w:rsidP="00493C61">
            <w:pPr>
              <w:cnfStyle w:val="000000100000"/>
              <w:rPr>
                <w:sz w:val="24"/>
                <w:szCs w:val="24"/>
              </w:rPr>
            </w:pPr>
            <w:r>
              <w:rPr>
                <w:sz w:val="24"/>
                <w:szCs w:val="24"/>
              </w:rPr>
              <w:t xml:space="preserve">Воронеж 2005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«С чего начинается Родина?» Л.А. </w:t>
            </w:r>
            <w:proofErr w:type="spellStart"/>
            <w:r>
              <w:rPr>
                <w:sz w:val="24"/>
                <w:szCs w:val="24"/>
              </w:rPr>
              <w:t>Кондрыгинской</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 xml:space="preserve">Москва 2004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«Дни военной славы» патриотическое воспитание дошкольников. Для работы с детьми 5 – 7 лет М.З. </w:t>
            </w:r>
            <w:proofErr w:type="spellStart"/>
            <w:r>
              <w:rPr>
                <w:sz w:val="24"/>
                <w:szCs w:val="24"/>
              </w:rPr>
              <w:t>Зацепина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 xml:space="preserve">Мозаика – Синтез Москва 2008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«Дни военной славы» патриотическое воспитание дошкольников. Для работы с детьми 5 – 7 лет М.З. </w:t>
            </w:r>
            <w:proofErr w:type="spellStart"/>
            <w:r>
              <w:rPr>
                <w:sz w:val="24"/>
                <w:szCs w:val="24"/>
              </w:rPr>
              <w:t>Зацепина</w:t>
            </w:r>
            <w:proofErr w:type="spellEnd"/>
          </w:p>
        </w:tc>
        <w:tc>
          <w:tcPr>
            <w:tcW w:w="3332" w:type="dxa"/>
          </w:tcPr>
          <w:p w:rsidR="00493C61" w:rsidRDefault="00493C61" w:rsidP="00493C61">
            <w:pPr>
              <w:cnfStyle w:val="000000010000"/>
              <w:rPr>
                <w:sz w:val="24"/>
                <w:szCs w:val="24"/>
              </w:rPr>
            </w:pPr>
            <w:r>
              <w:rPr>
                <w:sz w:val="24"/>
                <w:szCs w:val="24"/>
              </w:rPr>
              <w:t>Мозаика – Синтез Москва 2008</w:t>
            </w:r>
          </w:p>
        </w:tc>
      </w:tr>
    </w:tbl>
    <w:p w:rsidR="00493C61" w:rsidRPr="00913C81" w:rsidRDefault="00493C61" w:rsidP="00493C61"/>
    <w:p w:rsidR="00493C61" w:rsidRDefault="00493C61" w:rsidP="00493C61">
      <w:pPr>
        <w:jc w:val="center"/>
        <w:rPr>
          <w:b/>
          <w:i/>
          <w:sz w:val="28"/>
          <w:szCs w:val="28"/>
        </w:rPr>
      </w:pPr>
      <w:r w:rsidRPr="00493C61">
        <w:rPr>
          <w:b/>
          <w:i/>
          <w:sz w:val="28"/>
          <w:szCs w:val="28"/>
        </w:rPr>
        <w:t>Рисование, лепка.</w:t>
      </w:r>
    </w:p>
    <w:p w:rsidR="00493C61" w:rsidRPr="00493C61" w:rsidRDefault="00493C61" w:rsidP="00493C61">
      <w:pPr>
        <w:jc w:val="center"/>
        <w:rPr>
          <w:b/>
          <w:i/>
          <w:sz w:val="28"/>
          <w:szCs w:val="28"/>
        </w:rPr>
      </w:pPr>
    </w:p>
    <w:tbl>
      <w:tblPr>
        <w:tblStyle w:val="-3"/>
        <w:tblW w:w="0" w:type="auto"/>
        <w:tblLook w:val="04A0"/>
      </w:tblPr>
      <w:tblGrid>
        <w:gridCol w:w="658"/>
        <w:gridCol w:w="5691"/>
        <w:gridCol w:w="3222"/>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 xml:space="preserve">«»Лепка в детском саду» Н.Б. </w:t>
            </w:r>
            <w:proofErr w:type="spellStart"/>
            <w:r>
              <w:rPr>
                <w:sz w:val="24"/>
                <w:szCs w:val="24"/>
              </w:rPr>
              <w:t>Халезова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«Народная пластика и декоративная лепка в детском саду» Н.Б. </w:t>
            </w:r>
            <w:proofErr w:type="spellStart"/>
            <w:r>
              <w:rPr>
                <w:sz w:val="24"/>
                <w:szCs w:val="24"/>
              </w:rPr>
              <w:t>Халезова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1984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«Лепка в начальных классах» Н.М. </w:t>
            </w:r>
            <w:proofErr w:type="spellStart"/>
            <w:r>
              <w:rPr>
                <w:sz w:val="24"/>
                <w:szCs w:val="24"/>
              </w:rPr>
              <w:t>Коньшева</w:t>
            </w:r>
            <w:proofErr w:type="spellEnd"/>
          </w:p>
        </w:tc>
        <w:tc>
          <w:tcPr>
            <w:tcW w:w="3332" w:type="dxa"/>
          </w:tcPr>
          <w:p w:rsidR="00493C61" w:rsidRDefault="00493C61" w:rsidP="00493C61">
            <w:pPr>
              <w:cnfStyle w:val="000000100000"/>
              <w:rPr>
                <w:sz w:val="24"/>
                <w:szCs w:val="24"/>
              </w:rPr>
            </w:pPr>
            <w:r>
              <w:rPr>
                <w:sz w:val="24"/>
                <w:szCs w:val="24"/>
              </w:rPr>
              <w:t>Москва «Просвещение» 1985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«Декоративная лепка  в детском саду» Н.Б. </w:t>
            </w:r>
            <w:proofErr w:type="spellStart"/>
            <w:r>
              <w:rPr>
                <w:sz w:val="24"/>
                <w:szCs w:val="24"/>
              </w:rPr>
              <w:t>Халезова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 xml:space="preserve">Москва 2005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«Программа общеобразовательных учреждений «Изобразительное искусство и декоративно – прикладного искусства» </w:t>
            </w:r>
          </w:p>
        </w:tc>
        <w:tc>
          <w:tcPr>
            <w:tcW w:w="3332" w:type="dxa"/>
          </w:tcPr>
          <w:p w:rsidR="00493C61" w:rsidRDefault="00493C61" w:rsidP="00493C61">
            <w:pPr>
              <w:cnfStyle w:val="000000100000"/>
              <w:rPr>
                <w:sz w:val="24"/>
                <w:szCs w:val="24"/>
              </w:rPr>
            </w:pPr>
            <w:r>
              <w:rPr>
                <w:sz w:val="24"/>
                <w:szCs w:val="24"/>
              </w:rPr>
              <w:t>Москва Мозаика – Синтез 1997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Практическое приложение «Рисуем без кисточек» А.А. Фатеева</w:t>
            </w:r>
          </w:p>
        </w:tc>
        <w:tc>
          <w:tcPr>
            <w:tcW w:w="3332" w:type="dxa"/>
          </w:tcPr>
          <w:p w:rsidR="00493C61" w:rsidRDefault="00493C61" w:rsidP="00493C61">
            <w:pPr>
              <w:cnfStyle w:val="000000010000"/>
              <w:rPr>
                <w:sz w:val="24"/>
                <w:szCs w:val="24"/>
              </w:rPr>
            </w:pPr>
            <w:r>
              <w:rPr>
                <w:sz w:val="24"/>
                <w:szCs w:val="24"/>
              </w:rPr>
              <w:t xml:space="preserve">Ярославль Академия развития 2006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«С кисточкой и музыкой в ладошке</w:t>
            </w:r>
            <w:proofErr w:type="gramStart"/>
            <w:r>
              <w:rPr>
                <w:sz w:val="24"/>
                <w:szCs w:val="24"/>
              </w:rPr>
              <w:t xml:space="preserve">..» </w:t>
            </w:r>
            <w:proofErr w:type="gramEnd"/>
            <w:r>
              <w:rPr>
                <w:sz w:val="24"/>
                <w:szCs w:val="24"/>
              </w:rPr>
              <w:t xml:space="preserve">Н. </w:t>
            </w:r>
            <w:proofErr w:type="spellStart"/>
            <w:r>
              <w:rPr>
                <w:sz w:val="24"/>
                <w:szCs w:val="24"/>
              </w:rPr>
              <w:t>Басина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1997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lastRenderedPageBreak/>
              <w:t>8</w:t>
            </w:r>
          </w:p>
        </w:tc>
        <w:tc>
          <w:tcPr>
            <w:tcW w:w="5989" w:type="dxa"/>
          </w:tcPr>
          <w:p w:rsidR="00493C61" w:rsidRDefault="00493C61" w:rsidP="00493C61">
            <w:pPr>
              <w:cnfStyle w:val="000000010000"/>
              <w:rPr>
                <w:sz w:val="24"/>
                <w:szCs w:val="24"/>
              </w:rPr>
            </w:pPr>
            <w:r>
              <w:rPr>
                <w:sz w:val="24"/>
                <w:szCs w:val="24"/>
              </w:rPr>
              <w:t xml:space="preserve">«Эстетическое воспитание в детском саду»  Н.А. Ветлугина </w:t>
            </w:r>
          </w:p>
        </w:tc>
        <w:tc>
          <w:tcPr>
            <w:tcW w:w="3332" w:type="dxa"/>
          </w:tcPr>
          <w:p w:rsidR="00493C61" w:rsidRDefault="00493C61" w:rsidP="00493C61">
            <w:pPr>
              <w:cnfStyle w:val="000000010000"/>
              <w:rPr>
                <w:sz w:val="24"/>
                <w:szCs w:val="24"/>
              </w:rPr>
            </w:pPr>
            <w:r>
              <w:rPr>
                <w:sz w:val="24"/>
                <w:szCs w:val="24"/>
              </w:rPr>
              <w:t>Москва «Просвещение» 1978</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9</w:t>
            </w:r>
          </w:p>
        </w:tc>
        <w:tc>
          <w:tcPr>
            <w:tcW w:w="5989" w:type="dxa"/>
          </w:tcPr>
          <w:p w:rsidR="00493C61" w:rsidRPr="00E05253" w:rsidRDefault="00493C61" w:rsidP="00493C61">
            <w:pPr>
              <w:cnfStyle w:val="000000100000"/>
              <w:rPr>
                <w:sz w:val="24"/>
                <w:szCs w:val="24"/>
              </w:rPr>
            </w:pPr>
            <w:r>
              <w:rPr>
                <w:sz w:val="24"/>
                <w:szCs w:val="24"/>
              </w:rPr>
              <w:t xml:space="preserve"> «Изобразительная деятельность в детском саду» Н.П. </w:t>
            </w:r>
            <w:proofErr w:type="spellStart"/>
            <w:r>
              <w:rPr>
                <w:sz w:val="24"/>
                <w:szCs w:val="24"/>
              </w:rPr>
              <w:t>Сакулина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10</w:t>
            </w:r>
          </w:p>
        </w:tc>
        <w:tc>
          <w:tcPr>
            <w:tcW w:w="5989" w:type="dxa"/>
          </w:tcPr>
          <w:p w:rsidR="00493C61" w:rsidRDefault="00493C61" w:rsidP="00493C61">
            <w:pPr>
              <w:cnfStyle w:val="000000010000"/>
              <w:rPr>
                <w:sz w:val="24"/>
                <w:szCs w:val="24"/>
              </w:rPr>
            </w:pPr>
            <w:r>
              <w:rPr>
                <w:sz w:val="24"/>
                <w:szCs w:val="24"/>
              </w:rPr>
              <w:t xml:space="preserve">  «Методика обучения рисованию и лепке в детском саду» Н.П. </w:t>
            </w:r>
            <w:proofErr w:type="spellStart"/>
            <w:r>
              <w:rPr>
                <w:sz w:val="24"/>
                <w:szCs w:val="24"/>
              </w:rPr>
              <w:t>Сакулина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Ленинград 1960</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11</w:t>
            </w:r>
          </w:p>
        </w:tc>
        <w:tc>
          <w:tcPr>
            <w:tcW w:w="5989" w:type="dxa"/>
          </w:tcPr>
          <w:p w:rsidR="00493C61" w:rsidRDefault="00493C61" w:rsidP="00493C61">
            <w:pPr>
              <w:cnfStyle w:val="000000100000"/>
              <w:rPr>
                <w:sz w:val="24"/>
                <w:szCs w:val="24"/>
              </w:rPr>
            </w:pPr>
            <w:r>
              <w:rPr>
                <w:sz w:val="24"/>
                <w:szCs w:val="24"/>
              </w:rPr>
              <w:t xml:space="preserve"> «Изобразительная деятельность младших дошкольников» Т.Г. Казакова </w:t>
            </w:r>
          </w:p>
        </w:tc>
        <w:tc>
          <w:tcPr>
            <w:tcW w:w="3332" w:type="dxa"/>
          </w:tcPr>
          <w:p w:rsidR="00493C61" w:rsidRDefault="00493C61" w:rsidP="00493C61">
            <w:pPr>
              <w:cnfStyle w:val="000000100000"/>
              <w:rPr>
                <w:sz w:val="24"/>
                <w:szCs w:val="24"/>
              </w:rPr>
            </w:pPr>
            <w:r>
              <w:rPr>
                <w:sz w:val="24"/>
                <w:szCs w:val="24"/>
              </w:rPr>
              <w:t>Москва «Просвещение» 1980</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12</w:t>
            </w:r>
          </w:p>
        </w:tc>
        <w:tc>
          <w:tcPr>
            <w:tcW w:w="5989" w:type="dxa"/>
          </w:tcPr>
          <w:p w:rsidR="00493C61" w:rsidRDefault="00493C61" w:rsidP="00493C61">
            <w:pPr>
              <w:cnfStyle w:val="000000010000"/>
              <w:rPr>
                <w:sz w:val="24"/>
                <w:szCs w:val="24"/>
              </w:rPr>
            </w:pPr>
            <w:r>
              <w:rPr>
                <w:sz w:val="24"/>
                <w:szCs w:val="24"/>
              </w:rPr>
              <w:t xml:space="preserve">«Музей и дети» 5 – 7 лет Л.В. </w:t>
            </w:r>
            <w:proofErr w:type="spellStart"/>
            <w:r>
              <w:rPr>
                <w:sz w:val="24"/>
                <w:szCs w:val="24"/>
              </w:rPr>
              <w:t>Пателеева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2000</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13</w:t>
            </w:r>
          </w:p>
        </w:tc>
        <w:tc>
          <w:tcPr>
            <w:tcW w:w="5989" w:type="dxa"/>
          </w:tcPr>
          <w:p w:rsidR="00493C61" w:rsidRDefault="00493C61" w:rsidP="00493C61">
            <w:pPr>
              <w:cnfStyle w:val="000000100000"/>
              <w:rPr>
                <w:sz w:val="24"/>
                <w:szCs w:val="24"/>
              </w:rPr>
            </w:pPr>
            <w:r>
              <w:rPr>
                <w:sz w:val="24"/>
                <w:szCs w:val="24"/>
              </w:rPr>
              <w:t xml:space="preserve">«Обучение детей 2 – 4 лет рисованию, лепке, аппликации в игре» Т.Н. </w:t>
            </w:r>
            <w:proofErr w:type="spellStart"/>
            <w:r>
              <w:rPr>
                <w:sz w:val="24"/>
                <w:szCs w:val="24"/>
              </w:rPr>
              <w:t>Доронова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14</w:t>
            </w:r>
          </w:p>
        </w:tc>
        <w:tc>
          <w:tcPr>
            <w:tcW w:w="5989" w:type="dxa"/>
          </w:tcPr>
          <w:p w:rsidR="00493C61" w:rsidRDefault="00493C61" w:rsidP="00493C61">
            <w:pPr>
              <w:cnfStyle w:val="000000010000"/>
              <w:rPr>
                <w:sz w:val="24"/>
                <w:szCs w:val="24"/>
              </w:rPr>
            </w:pPr>
            <w:r>
              <w:rPr>
                <w:sz w:val="24"/>
                <w:szCs w:val="24"/>
              </w:rPr>
              <w:t>«Занятия с дошкольниками по изобразительной деятельности» Т.Г. Казакова</w:t>
            </w:r>
          </w:p>
        </w:tc>
        <w:tc>
          <w:tcPr>
            <w:tcW w:w="3332" w:type="dxa"/>
          </w:tcPr>
          <w:p w:rsidR="00493C61" w:rsidRDefault="00493C61" w:rsidP="00493C61">
            <w:pPr>
              <w:cnfStyle w:val="000000010000"/>
              <w:rPr>
                <w:sz w:val="24"/>
                <w:szCs w:val="24"/>
              </w:rPr>
            </w:pPr>
            <w:r>
              <w:rPr>
                <w:sz w:val="24"/>
                <w:szCs w:val="24"/>
              </w:rPr>
              <w:t>Москва «Просвещение» «Учебная литература» 1996</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15</w:t>
            </w:r>
          </w:p>
        </w:tc>
        <w:tc>
          <w:tcPr>
            <w:tcW w:w="5989" w:type="dxa"/>
          </w:tcPr>
          <w:p w:rsidR="00493C61" w:rsidRDefault="00493C61" w:rsidP="00493C61">
            <w:pPr>
              <w:cnfStyle w:val="000000100000"/>
              <w:rPr>
                <w:sz w:val="24"/>
                <w:szCs w:val="24"/>
              </w:rPr>
            </w:pPr>
            <w:r>
              <w:rPr>
                <w:sz w:val="24"/>
                <w:szCs w:val="24"/>
              </w:rPr>
              <w:t xml:space="preserve">«Изобразительная деятельность ребёнка как форма освоения социального опыта» В.С. Мухина </w:t>
            </w:r>
          </w:p>
        </w:tc>
        <w:tc>
          <w:tcPr>
            <w:tcW w:w="3332" w:type="dxa"/>
          </w:tcPr>
          <w:p w:rsidR="00493C61" w:rsidRDefault="00493C61" w:rsidP="00493C61">
            <w:pPr>
              <w:cnfStyle w:val="000000100000"/>
              <w:rPr>
                <w:sz w:val="24"/>
                <w:szCs w:val="24"/>
              </w:rPr>
            </w:pPr>
            <w:r>
              <w:rPr>
                <w:sz w:val="24"/>
                <w:szCs w:val="24"/>
              </w:rPr>
              <w:t xml:space="preserve">Москва Педагогика 1981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16</w:t>
            </w:r>
          </w:p>
        </w:tc>
        <w:tc>
          <w:tcPr>
            <w:tcW w:w="5989" w:type="dxa"/>
          </w:tcPr>
          <w:p w:rsidR="00493C61" w:rsidRDefault="00493C61" w:rsidP="00493C61">
            <w:pPr>
              <w:cnfStyle w:val="000000010000"/>
              <w:rPr>
                <w:sz w:val="24"/>
                <w:szCs w:val="24"/>
              </w:rPr>
            </w:pPr>
            <w:r>
              <w:rPr>
                <w:sz w:val="24"/>
                <w:szCs w:val="24"/>
              </w:rPr>
              <w:t xml:space="preserve"> «Русская эмаль 19 века – начала 20 века» из собраний государственного Эрмитажа </w:t>
            </w:r>
          </w:p>
        </w:tc>
        <w:tc>
          <w:tcPr>
            <w:tcW w:w="3332" w:type="dxa"/>
          </w:tcPr>
          <w:p w:rsidR="00493C61" w:rsidRDefault="00493C61" w:rsidP="00493C61">
            <w:pPr>
              <w:cnfStyle w:val="000000010000"/>
              <w:rPr>
                <w:sz w:val="24"/>
                <w:szCs w:val="24"/>
              </w:rPr>
            </w:pPr>
            <w:r>
              <w:rPr>
                <w:sz w:val="24"/>
                <w:szCs w:val="24"/>
              </w:rPr>
              <w:t>Ленинград «Художник РСФСР» 1987</w:t>
            </w:r>
          </w:p>
        </w:tc>
      </w:tr>
    </w:tbl>
    <w:p w:rsidR="00493C61" w:rsidRPr="00913C81" w:rsidRDefault="00493C61" w:rsidP="00493C61"/>
    <w:tbl>
      <w:tblPr>
        <w:tblStyle w:val="-3"/>
        <w:tblW w:w="0" w:type="auto"/>
        <w:tblLook w:val="04A0"/>
      </w:tblPr>
      <w:tblGrid>
        <w:gridCol w:w="659"/>
        <w:gridCol w:w="5682"/>
        <w:gridCol w:w="3230"/>
      </w:tblGrid>
      <w:tr w:rsidR="00493C61" w:rsidRPr="00913C8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17</w:t>
            </w:r>
          </w:p>
        </w:tc>
        <w:tc>
          <w:tcPr>
            <w:tcW w:w="5989" w:type="dxa"/>
          </w:tcPr>
          <w:p w:rsidR="00493C61" w:rsidRPr="00E05253" w:rsidRDefault="00493C61" w:rsidP="00493C61">
            <w:pPr>
              <w:cnfStyle w:val="000000100000"/>
              <w:rPr>
                <w:sz w:val="24"/>
                <w:szCs w:val="24"/>
              </w:rPr>
            </w:pPr>
            <w:r>
              <w:rPr>
                <w:sz w:val="24"/>
                <w:szCs w:val="24"/>
              </w:rPr>
              <w:t xml:space="preserve">«Самостоятельная художественная деятельность дошкольников» Н.А. Ветлугина </w:t>
            </w:r>
          </w:p>
        </w:tc>
        <w:tc>
          <w:tcPr>
            <w:tcW w:w="3332" w:type="dxa"/>
          </w:tcPr>
          <w:p w:rsidR="00493C61" w:rsidRDefault="00493C61" w:rsidP="00493C61">
            <w:pPr>
              <w:cnfStyle w:val="000000100000"/>
              <w:rPr>
                <w:sz w:val="24"/>
                <w:szCs w:val="24"/>
              </w:rPr>
            </w:pPr>
            <w:r>
              <w:rPr>
                <w:sz w:val="24"/>
                <w:szCs w:val="24"/>
              </w:rPr>
              <w:t>Москва 1979</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18</w:t>
            </w:r>
          </w:p>
        </w:tc>
        <w:tc>
          <w:tcPr>
            <w:tcW w:w="5989" w:type="dxa"/>
          </w:tcPr>
          <w:p w:rsidR="00493C61" w:rsidRDefault="00493C61" w:rsidP="00493C61">
            <w:pPr>
              <w:cnfStyle w:val="000000010000"/>
              <w:rPr>
                <w:sz w:val="24"/>
                <w:szCs w:val="24"/>
              </w:rPr>
            </w:pPr>
            <w:r>
              <w:rPr>
                <w:sz w:val="24"/>
                <w:szCs w:val="24"/>
              </w:rPr>
              <w:t xml:space="preserve">«Поэтический образ природы в детском рисунке» Л.В. </w:t>
            </w:r>
            <w:proofErr w:type="spellStart"/>
            <w:r>
              <w:rPr>
                <w:sz w:val="24"/>
                <w:szCs w:val="24"/>
              </w:rPr>
              <w:t>Компанцева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1985</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19</w:t>
            </w:r>
          </w:p>
        </w:tc>
        <w:tc>
          <w:tcPr>
            <w:tcW w:w="5989" w:type="dxa"/>
          </w:tcPr>
          <w:p w:rsidR="00493C61" w:rsidRDefault="00493C61" w:rsidP="00493C61">
            <w:pPr>
              <w:cnfStyle w:val="000000100000"/>
              <w:rPr>
                <w:sz w:val="24"/>
                <w:szCs w:val="24"/>
              </w:rPr>
            </w:pPr>
            <w:r>
              <w:rPr>
                <w:sz w:val="24"/>
                <w:szCs w:val="24"/>
              </w:rPr>
              <w:t xml:space="preserve"> Радуга «Народное искусство и детское творчество» А.А. </w:t>
            </w:r>
            <w:proofErr w:type="spellStart"/>
            <w:r>
              <w:rPr>
                <w:sz w:val="24"/>
                <w:szCs w:val="24"/>
              </w:rPr>
              <w:t>Грибовская</w:t>
            </w:r>
            <w:proofErr w:type="spellEnd"/>
          </w:p>
        </w:tc>
        <w:tc>
          <w:tcPr>
            <w:tcW w:w="3332" w:type="dxa"/>
          </w:tcPr>
          <w:p w:rsidR="00493C61" w:rsidRDefault="00493C61" w:rsidP="00493C61">
            <w:pPr>
              <w:cnfStyle w:val="000000100000"/>
              <w:rPr>
                <w:sz w:val="24"/>
                <w:szCs w:val="24"/>
              </w:rPr>
            </w:pPr>
            <w:r>
              <w:rPr>
                <w:sz w:val="24"/>
                <w:szCs w:val="24"/>
              </w:rPr>
              <w:t>Москва «Просвещение» 2004</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20</w:t>
            </w:r>
          </w:p>
        </w:tc>
        <w:tc>
          <w:tcPr>
            <w:tcW w:w="5989" w:type="dxa"/>
          </w:tcPr>
          <w:p w:rsidR="00493C61" w:rsidRDefault="00493C61" w:rsidP="00493C61">
            <w:pPr>
              <w:cnfStyle w:val="000000010000"/>
              <w:rPr>
                <w:sz w:val="24"/>
                <w:szCs w:val="24"/>
              </w:rPr>
            </w:pPr>
            <w:r>
              <w:rPr>
                <w:sz w:val="24"/>
                <w:szCs w:val="24"/>
              </w:rPr>
              <w:t xml:space="preserve">Радуга «Природа, искусство и изобразительная деятельность детей» Т.Н. </w:t>
            </w:r>
            <w:proofErr w:type="spellStart"/>
            <w:r>
              <w:rPr>
                <w:sz w:val="24"/>
                <w:szCs w:val="24"/>
              </w:rPr>
              <w:t>Доронова</w:t>
            </w:r>
            <w:proofErr w:type="spellEnd"/>
          </w:p>
        </w:tc>
        <w:tc>
          <w:tcPr>
            <w:tcW w:w="3332" w:type="dxa"/>
          </w:tcPr>
          <w:p w:rsidR="00493C61" w:rsidRDefault="00493C61" w:rsidP="00493C61">
            <w:pPr>
              <w:cnfStyle w:val="000000010000"/>
              <w:rPr>
                <w:sz w:val="24"/>
                <w:szCs w:val="24"/>
              </w:rPr>
            </w:pPr>
            <w:r>
              <w:rPr>
                <w:sz w:val="24"/>
                <w:szCs w:val="24"/>
              </w:rPr>
              <w:t>Москва «Просвещение» 1999</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21</w:t>
            </w:r>
          </w:p>
        </w:tc>
        <w:tc>
          <w:tcPr>
            <w:tcW w:w="5989" w:type="dxa"/>
          </w:tcPr>
          <w:p w:rsidR="00493C61" w:rsidRDefault="00493C61" w:rsidP="00493C61">
            <w:pPr>
              <w:cnfStyle w:val="000000100000"/>
              <w:rPr>
                <w:sz w:val="24"/>
                <w:szCs w:val="24"/>
              </w:rPr>
            </w:pPr>
            <w:r>
              <w:rPr>
                <w:sz w:val="24"/>
                <w:szCs w:val="24"/>
              </w:rPr>
              <w:t xml:space="preserve"> «Изобразительное искусство основы народного и декоративно – прикладного искусства» Т.Я. </w:t>
            </w:r>
            <w:proofErr w:type="spellStart"/>
            <w:r>
              <w:rPr>
                <w:sz w:val="24"/>
                <w:szCs w:val="24"/>
              </w:rPr>
              <w:t>Шипикалова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«Мозаика – Синтез» 1997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22</w:t>
            </w:r>
          </w:p>
        </w:tc>
        <w:tc>
          <w:tcPr>
            <w:tcW w:w="5989" w:type="dxa"/>
          </w:tcPr>
          <w:p w:rsidR="00493C61" w:rsidRDefault="00493C61" w:rsidP="00493C61">
            <w:pPr>
              <w:cnfStyle w:val="000000010000"/>
              <w:rPr>
                <w:sz w:val="24"/>
                <w:szCs w:val="24"/>
              </w:rPr>
            </w:pPr>
            <w:r>
              <w:rPr>
                <w:sz w:val="24"/>
                <w:szCs w:val="24"/>
              </w:rPr>
              <w:t xml:space="preserve"> «Региональный компонент в преподавании изобразительного искусства»</w:t>
            </w:r>
          </w:p>
        </w:tc>
        <w:tc>
          <w:tcPr>
            <w:tcW w:w="3332" w:type="dxa"/>
          </w:tcPr>
          <w:p w:rsidR="00493C61" w:rsidRDefault="00493C61" w:rsidP="00493C61">
            <w:pPr>
              <w:cnfStyle w:val="000000010000"/>
              <w:rPr>
                <w:sz w:val="24"/>
                <w:szCs w:val="24"/>
              </w:rPr>
            </w:pPr>
            <w:r>
              <w:rPr>
                <w:sz w:val="24"/>
                <w:szCs w:val="24"/>
              </w:rPr>
              <w:t>Кемерово 1994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23</w:t>
            </w:r>
          </w:p>
        </w:tc>
        <w:tc>
          <w:tcPr>
            <w:tcW w:w="5989" w:type="dxa"/>
          </w:tcPr>
          <w:p w:rsidR="00493C61" w:rsidRDefault="00493C61" w:rsidP="00493C61">
            <w:pPr>
              <w:cnfStyle w:val="000000100000"/>
              <w:rPr>
                <w:sz w:val="24"/>
                <w:szCs w:val="24"/>
              </w:rPr>
            </w:pPr>
            <w:r>
              <w:rPr>
                <w:sz w:val="24"/>
                <w:szCs w:val="24"/>
              </w:rPr>
              <w:t xml:space="preserve">«Ознакомление дошкольников с графикой и живописью» А.А. </w:t>
            </w:r>
            <w:proofErr w:type="spellStart"/>
            <w:r>
              <w:rPr>
                <w:sz w:val="24"/>
                <w:szCs w:val="24"/>
              </w:rPr>
              <w:t>Грибовская</w:t>
            </w:r>
            <w:proofErr w:type="spellEnd"/>
          </w:p>
        </w:tc>
        <w:tc>
          <w:tcPr>
            <w:tcW w:w="3332" w:type="dxa"/>
          </w:tcPr>
          <w:p w:rsidR="00493C61" w:rsidRDefault="00493C61" w:rsidP="00493C61">
            <w:pPr>
              <w:cnfStyle w:val="000000100000"/>
              <w:rPr>
                <w:sz w:val="24"/>
                <w:szCs w:val="24"/>
              </w:rPr>
            </w:pPr>
            <w:r>
              <w:rPr>
                <w:sz w:val="24"/>
                <w:szCs w:val="24"/>
              </w:rPr>
              <w:t xml:space="preserve">Москва 2004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24</w:t>
            </w:r>
          </w:p>
        </w:tc>
        <w:tc>
          <w:tcPr>
            <w:tcW w:w="5989" w:type="dxa"/>
          </w:tcPr>
          <w:p w:rsidR="00493C61" w:rsidRDefault="00493C61" w:rsidP="00493C61">
            <w:pPr>
              <w:cnfStyle w:val="000000010000"/>
              <w:rPr>
                <w:sz w:val="24"/>
                <w:szCs w:val="24"/>
              </w:rPr>
            </w:pPr>
            <w:r>
              <w:rPr>
                <w:sz w:val="24"/>
                <w:szCs w:val="24"/>
              </w:rPr>
              <w:t xml:space="preserve">« Народное искусство в воспитании дошкольников» Т.С. Комарова </w:t>
            </w:r>
          </w:p>
        </w:tc>
        <w:tc>
          <w:tcPr>
            <w:tcW w:w="3332" w:type="dxa"/>
          </w:tcPr>
          <w:p w:rsidR="00493C61" w:rsidRDefault="00493C61" w:rsidP="00493C61">
            <w:pPr>
              <w:cnfStyle w:val="000000010000"/>
              <w:rPr>
                <w:sz w:val="24"/>
                <w:szCs w:val="24"/>
              </w:rPr>
            </w:pPr>
            <w:r>
              <w:rPr>
                <w:sz w:val="24"/>
                <w:szCs w:val="24"/>
              </w:rPr>
              <w:t xml:space="preserve">Москва 2005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25</w:t>
            </w:r>
          </w:p>
        </w:tc>
        <w:tc>
          <w:tcPr>
            <w:tcW w:w="5989" w:type="dxa"/>
          </w:tcPr>
          <w:p w:rsidR="00493C61" w:rsidRDefault="00493C61" w:rsidP="00493C61">
            <w:pPr>
              <w:cnfStyle w:val="000000100000"/>
              <w:rPr>
                <w:sz w:val="24"/>
                <w:szCs w:val="24"/>
              </w:rPr>
            </w:pPr>
            <w:r>
              <w:rPr>
                <w:sz w:val="24"/>
                <w:szCs w:val="24"/>
              </w:rPr>
              <w:t xml:space="preserve">«Программа эстетического воспитания дошкольников» Т.С. Комарова « Народное искусство в воспитании дошкольников» Т.С. Комарова </w:t>
            </w:r>
          </w:p>
        </w:tc>
        <w:tc>
          <w:tcPr>
            <w:tcW w:w="3332" w:type="dxa"/>
          </w:tcPr>
          <w:p w:rsidR="00493C61" w:rsidRDefault="00493C61" w:rsidP="00493C61">
            <w:pPr>
              <w:cnfStyle w:val="000000100000"/>
              <w:rPr>
                <w:sz w:val="24"/>
                <w:szCs w:val="24"/>
              </w:rPr>
            </w:pPr>
            <w:r>
              <w:rPr>
                <w:sz w:val="24"/>
                <w:szCs w:val="24"/>
              </w:rPr>
              <w:t xml:space="preserve">Москва 2005 </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26</w:t>
            </w:r>
          </w:p>
        </w:tc>
        <w:tc>
          <w:tcPr>
            <w:tcW w:w="5989" w:type="dxa"/>
          </w:tcPr>
          <w:p w:rsidR="00493C61" w:rsidRDefault="00493C61" w:rsidP="00493C61">
            <w:pPr>
              <w:cnfStyle w:val="000000010000"/>
              <w:rPr>
                <w:sz w:val="24"/>
                <w:szCs w:val="24"/>
              </w:rPr>
            </w:pPr>
            <w:r>
              <w:rPr>
                <w:sz w:val="24"/>
                <w:szCs w:val="24"/>
              </w:rPr>
              <w:t xml:space="preserve">«Когда и как построен Эрмитаж» </w:t>
            </w:r>
          </w:p>
        </w:tc>
        <w:tc>
          <w:tcPr>
            <w:tcW w:w="3332" w:type="dxa"/>
          </w:tcPr>
          <w:p w:rsidR="00493C61" w:rsidRDefault="00493C61" w:rsidP="00493C61">
            <w:pPr>
              <w:cnfStyle w:val="000000010000"/>
              <w:rPr>
                <w:sz w:val="24"/>
                <w:szCs w:val="24"/>
              </w:rPr>
            </w:pPr>
            <w:r>
              <w:rPr>
                <w:sz w:val="24"/>
                <w:szCs w:val="24"/>
              </w:rPr>
              <w:t>Ленинград 1965</w:t>
            </w:r>
          </w:p>
        </w:tc>
      </w:tr>
      <w:tr w:rsidR="00493C61" w:rsidTr="00493C61">
        <w:trPr>
          <w:cnfStyle w:val="000000100000"/>
        </w:trPr>
        <w:tc>
          <w:tcPr>
            <w:cnfStyle w:val="001000000000"/>
            <w:tcW w:w="675" w:type="dxa"/>
          </w:tcPr>
          <w:p w:rsidR="00493C61" w:rsidRPr="00077818" w:rsidRDefault="00493C61" w:rsidP="00493C61">
            <w:pPr>
              <w:rPr>
                <w:sz w:val="24"/>
                <w:szCs w:val="24"/>
                <w:lang w:val="en-US"/>
              </w:rPr>
            </w:pPr>
            <w:r>
              <w:rPr>
                <w:sz w:val="24"/>
                <w:szCs w:val="24"/>
                <w:lang w:val="en-US"/>
              </w:rPr>
              <w:t>27</w:t>
            </w:r>
          </w:p>
        </w:tc>
        <w:tc>
          <w:tcPr>
            <w:tcW w:w="5989" w:type="dxa"/>
          </w:tcPr>
          <w:p w:rsidR="00493C61" w:rsidRPr="00077818" w:rsidRDefault="00493C61" w:rsidP="00493C61">
            <w:pPr>
              <w:cnfStyle w:val="000000100000"/>
              <w:rPr>
                <w:sz w:val="24"/>
                <w:szCs w:val="24"/>
              </w:rPr>
            </w:pPr>
            <w:r>
              <w:rPr>
                <w:sz w:val="24"/>
                <w:szCs w:val="24"/>
              </w:rPr>
              <w:t xml:space="preserve">«Советское декоративное искусство» </w:t>
            </w:r>
          </w:p>
        </w:tc>
        <w:tc>
          <w:tcPr>
            <w:tcW w:w="3332" w:type="dxa"/>
          </w:tcPr>
          <w:p w:rsidR="00493C61" w:rsidRDefault="00493C61" w:rsidP="00493C61">
            <w:pPr>
              <w:cnfStyle w:val="000000100000"/>
              <w:rPr>
                <w:sz w:val="24"/>
                <w:szCs w:val="24"/>
              </w:rPr>
            </w:pPr>
            <w:r>
              <w:rPr>
                <w:sz w:val="24"/>
                <w:szCs w:val="24"/>
              </w:rPr>
              <w:t>Издательство «Советский художник» 1974</w:t>
            </w:r>
          </w:p>
        </w:tc>
      </w:tr>
      <w:tr w:rsidR="00493C61" w:rsidTr="00493C61">
        <w:trPr>
          <w:cnfStyle w:val="000000010000"/>
        </w:trPr>
        <w:tc>
          <w:tcPr>
            <w:cnfStyle w:val="001000000000"/>
            <w:tcW w:w="675" w:type="dxa"/>
          </w:tcPr>
          <w:p w:rsidR="00493C61" w:rsidRPr="00077818" w:rsidRDefault="00493C61" w:rsidP="00493C61">
            <w:pPr>
              <w:rPr>
                <w:sz w:val="24"/>
                <w:szCs w:val="24"/>
              </w:rPr>
            </w:pPr>
            <w:r>
              <w:rPr>
                <w:sz w:val="24"/>
                <w:szCs w:val="24"/>
              </w:rPr>
              <w:t>28</w:t>
            </w:r>
          </w:p>
        </w:tc>
        <w:tc>
          <w:tcPr>
            <w:tcW w:w="5989" w:type="dxa"/>
          </w:tcPr>
          <w:p w:rsidR="00493C61" w:rsidRDefault="00493C61" w:rsidP="00493C61">
            <w:pPr>
              <w:cnfStyle w:val="000000010000"/>
              <w:rPr>
                <w:sz w:val="24"/>
                <w:szCs w:val="24"/>
              </w:rPr>
            </w:pPr>
            <w:r>
              <w:rPr>
                <w:sz w:val="24"/>
                <w:szCs w:val="24"/>
              </w:rPr>
              <w:t>«Волшебная глина» Е. Каменева</w:t>
            </w:r>
          </w:p>
        </w:tc>
        <w:tc>
          <w:tcPr>
            <w:tcW w:w="3332" w:type="dxa"/>
          </w:tcPr>
          <w:p w:rsidR="00493C61" w:rsidRDefault="00493C61" w:rsidP="00493C61">
            <w:pPr>
              <w:cnfStyle w:val="000000010000"/>
              <w:rPr>
                <w:sz w:val="24"/>
                <w:szCs w:val="24"/>
              </w:rPr>
            </w:pPr>
            <w:r>
              <w:rPr>
                <w:sz w:val="24"/>
                <w:szCs w:val="24"/>
              </w:rPr>
              <w:t xml:space="preserve">Издательство «Малыш» Москва 1983 </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29</w:t>
            </w:r>
          </w:p>
        </w:tc>
        <w:tc>
          <w:tcPr>
            <w:tcW w:w="5989" w:type="dxa"/>
          </w:tcPr>
          <w:p w:rsidR="00493C61" w:rsidRDefault="00493C61" w:rsidP="00493C61">
            <w:pPr>
              <w:cnfStyle w:val="000000100000"/>
              <w:rPr>
                <w:sz w:val="24"/>
                <w:szCs w:val="24"/>
              </w:rPr>
            </w:pPr>
            <w:r>
              <w:rPr>
                <w:sz w:val="24"/>
                <w:szCs w:val="24"/>
              </w:rPr>
              <w:t xml:space="preserve">«Игрушки </w:t>
            </w:r>
            <w:proofErr w:type="spellStart"/>
            <w:r>
              <w:rPr>
                <w:sz w:val="24"/>
                <w:szCs w:val="24"/>
              </w:rPr>
              <w:t>Крутца</w:t>
            </w:r>
            <w:proofErr w:type="spellEnd"/>
            <w:r>
              <w:rPr>
                <w:sz w:val="24"/>
                <w:szCs w:val="24"/>
              </w:rPr>
              <w:t xml:space="preserve">» И. </w:t>
            </w:r>
            <w:proofErr w:type="spellStart"/>
            <w:r>
              <w:rPr>
                <w:sz w:val="24"/>
                <w:szCs w:val="24"/>
              </w:rPr>
              <w:t>Бусева</w:t>
            </w:r>
            <w:proofErr w:type="spellEnd"/>
            <w:r>
              <w:rPr>
                <w:sz w:val="24"/>
                <w:szCs w:val="24"/>
              </w:rPr>
              <w:t xml:space="preserve"> – Давыдова </w:t>
            </w:r>
          </w:p>
        </w:tc>
        <w:tc>
          <w:tcPr>
            <w:tcW w:w="3332" w:type="dxa"/>
          </w:tcPr>
          <w:p w:rsidR="00493C61" w:rsidRDefault="00493C61" w:rsidP="00493C61">
            <w:pPr>
              <w:cnfStyle w:val="000000100000"/>
              <w:rPr>
                <w:sz w:val="24"/>
                <w:szCs w:val="24"/>
              </w:rPr>
            </w:pPr>
            <w:r>
              <w:rPr>
                <w:sz w:val="24"/>
                <w:szCs w:val="24"/>
              </w:rPr>
              <w:t>Издательство «Детская литература»1991</w:t>
            </w:r>
          </w:p>
        </w:tc>
      </w:tr>
    </w:tbl>
    <w:p w:rsidR="00493C61" w:rsidRPr="001F2C4B" w:rsidRDefault="00493C61" w:rsidP="00493C61">
      <w:pPr>
        <w:rPr>
          <w:b/>
          <w:i/>
        </w:rPr>
      </w:pPr>
    </w:p>
    <w:tbl>
      <w:tblPr>
        <w:tblStyle w:val="-3"/>
        <w:tblW w:w="0" w:type="auto"/>
        <w:tblLook w:val="04A0"/>
      </w:tblPr>
      <w:tblGrid>
        <w:gridCol w:w="660"/>
        <w:gridCol w:w="5685"/>
        <w:gridCol w:w="3226"/>
      </w:tblGrid>
      <w:tr w:rsidR="00493C61" w:rsidRPr="00913C81" w:rsidTr="003870E9">
        <w:trPr>
          <w:cnfStyle w:val="100000000000"/>
        </w:trPr>
        <w:tc>
          <w:tcPr>
            <w:cnfStyle w:val="001000000000"/>
            <w:tcW w:w="675" w:type="dxa"/>
          </w:tcPr>
          <w:p w:rsidR="00493C61" w:rsidRPr="00913C81" w:rsidRDefault="00493C61" w:rsidP="00493C61">
            <w:pPr>
              <w:jc w:val="center"/>
              <w:rPr>
                <w:b w:val="0"/>
                <w:i/>
                <w:sz w:val="28"/>
                <w:szCs w:val="28"/>
              </w:rPr>
            </w:pPr>
            <w:r w:rsidRPr="00913C81">
              <w:rPr>
                <w:b w:val="0"/>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b w:val="0"/>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b w:val="0"/>
                <w:i/>
                <w:sz w:val="28"/>
                <w:szCs w:val="28"/>
              </w:rPr>
              <w:t>Издательство и год</w:t>
            </w:r>
          </w:p>
        </w:tc>
      </w:tr>
      <w:tr w:rsidR="00493C61" w:rsidTr="003870E9">
        <w:trPr>
          <w:cnfStyle w:val="000000100000"/>
        </w:trPr>
        <w:tc>
          <w:tcPr>
            <w:cnfStyle w:val="001000000000"/>
            <w:tcW w:w="675" w:type="dxa"/>
          </w:tcPr>
          <w:p w:rsidR="00493C61" w:rsidRPr="004262FC" w:rsidRDefault="00493C61" w:rsidP="00493C61">
            <w:pPr>
              <w:rPr>
                <w:sz w:val="24"/>
                <w:szCs w:val="24"/>
              </w:rPr>
            </w:pPr>
            <w:r>
              <w:rPr>
                <w:sz w:val="24"/>
                <w:szCs w:val="24"/>
              </w:rPr>
              <w:t>30</w:t>
            </w:r>
          </w:p>
        </w:tc>
        <w:tc>
          <w:tcPr>
            <w:tcW w:w="5989" w:type="dxa"/>
          </w:tcPr>
          <w:p w:rsidR="00493C61" w:rsidRPr="00E05253" w:rsidRDefault="00493C61" w:rsidP="00493C61">
            <w:pPr>
              <w:cnfStyle w:val="000000100000"/>
              <w:rPr>
                <w:sz w:val="24"/>
                <w:szCs w:val="24"/>
              </w:rPr>
            </w:pPr>
            <w:r>
              <w:rPr>
                <w:sz w:val="24"/>
                <w:szCs w:val="24"/>
              </w:rPr>
              <w:t xml:space="preserve">«Сделаем жизнь наших малышей ярче» материалы для детского творчества С.К. </w:t>
            </w:r>
            <w:proofErr w:type="spellStart"/>
            <w:r>
              <w:rPr>
                <w:sz w:val="24"/>
                <w:szCs w:val="24"/>
              </w:rPr>
              <w:t>Кожохина</w:t>
            </w:r>
            <w:proofErr w:type="spellEnd"/>
          </w:p>
        </w:tc>
        <w:tc>
          <w:tcPr>
            <w:tcW w:w="3332" w:type="dxa"/>
          </w:tcPr>
          <w:p w:rsidR="00493C61" w:rsidRDefault="00493C61" w:rsidP="00493C61">
            <w:pPr>
              <w:cnfStyle w:val="000000100000"/>
              <w:rPr>
                <w:sz w:val="24"/>
                <w:szCs w:val="24"/>
              </w:rPr>
            </w:pPr>
            <w:r>
              <w:rPr>
                <w:sz w:val="24"/>
                <w:szCs w:val="24"/>
              </w:rPr>
              <w:t xml:space="preserve">Ярославль 2007 </w:t>
            </w:r>
          </w:p>
        </w:tc>
      </w:tr>
      <w:tr w:rsidR="00493C61" w:rsidTr="003870E9">
        <w:trPr>
          <w:cnfStyle w:val="000000010000"/>
        </w:trPr>
        <w:tc>
          <w:tcPr>
            <w:cnfStyle w:val="001000000000"/>
            <w:tcW w:w="675" w:type="dxa"/>
          </w:tcPr>
          <w:p w:rsidR="00493C61" w:rsidRDefault="00493C61" w:rsidP="00493C61">
            <w:pPr>
              <w:rPr>
                <w:sz w:val="24"/>
                <w:szCs w:val="24"/>
              </w:rPr>
            </w:pPr>
            <w:r>
              <w:rPr>
                <w:sz w:val="24"/>
                <w:szCs w:val="24"/>
              </w:rPr>
              <w:t>31</w:t>
            </w:r>
          </w:p>
        </w:tc>
        <w:tc>
          <w:tcPr>
            <w:tcW w:w="5989" w:type="dxa"/>
          </w:tcPr>
          <w:p w:rsidR="00493C61" w:rsidRDefault="00493C61" w:rsidP="00493C61">
            <w:pPr>
              <w:cnfStyle w:val="000000010000"/>
              <w:rPr>
                <w:sz w:val="24"/>
                <w:szCs w:val="24"/>
              </w:rPr>
            </w:pPr>
            <w:r>
              <w:rPr>
                <w:sz w:val="24"/>
                <w:szCs w:val="24"/>
              </w:rPr>
              <w:t xml:space="preserve">Основы композиции 5 – 8 класс Н.М. Сокольникова </w:t>
            </w:r>
          </w:p>
        </w:tc>
        <w:tc>
          <w:tcPr>
            <w:tcW w:w="3332" w:type="dxa"/>
          </w:tcPr>
          <w:p w:rsidR="00493C61" w:rsidRDefault="00493C61" w:rsidP="00493C61">
            <w:pPr>
              <w:cnfStyle w:val="000000010000"/>
              <w:rPr>
                <w:sz w:val="24"/>
                <w:szCs w:val="24"/>
              </w:rPr>
            </w:pPr>
            <w:r>
              <w:rPr>
                <w:sz w:val="24"/>
                <w:szCs w:val="24"/>
              </w:rPr>
              <w:t>Обнинск Издательство «Титул» 1996</w:t>
            </w:r>
          </w:p>
        </w:tc>
      </w:tr>
      <w:tr w:rsidR="00493C61" w:rsidTr="003870E9">
        <w:trPr>
          <w:cnfStyle w:val="000000100000"/>
        </w:trPr>
        <w:tc>
          <w:tcPr>
            <w:cnfStyle w:val="001000000000"/>
            <w:tcW w:w="675" w:type="dxa"/>
          </w:tcPr>
          <w:p w:rsidR="00493C61" w:rsidRDefault="00493C61" w:rsidP="00493C61">
            <w:pPr>
              <w:rPr>
                <w:sz w:val="24"/>
                <w:szCs w:val="24"/>
              </w:rPr>
            </w:pPr>
            <w:r>
              <w:rPr>
                <w:sz w:val="24"/>
                <w:szCs w:val="24"/>
              </w:rPr>
              <w:t>32</w:t>
            </w:r>
          </w:p>
        </w:tc>
        <w:tc>
          <w:tcPr>
            <w:tcW w:w="5989" w:type="dxa"/>
          </w:tcPr>
          <w:p w:rsidR="00493C61" w:rsidRDefault="00493C61" w:rsidP="00493C61">
            <w:pPr>
              <w:cnfStyle w:val="000000100000"/>
              <w:rPr>
                <w:sz w:val="24"/>
                <w:szCs w:val="24"/>
              </w:rPr>
            </w:pPr>
            <w:r>
              <w:rPr>
                <w:sz w:val="24"/>
                <w:szCs w:val="24"/>
              </w:rPr>
              <w:t>Основы живописи 5 – 8 класс Н.М. Сокольникова</w:t>
            </w:r>
          </w:p>
        </w:tc>
        <w:tc>
          <w:tcPr>
            <w:tcW w:w="3332" w:type="dxa"/>
          </w:tcPr>
          <w:p w:rsidR="00493C61" w:rsidRDefault="00493C61" w:rsidP="00493C61">
            <w:pPr>
              <w:cnfStyle w:val="000000100000"/>
              <w:rPr>
                <w:sz w:val="24"/>
                <w:szCs w:val="24"/>
              </w:rPr>
            </w:pPr>
            <w:r>
              <w:rPr>
                <w:sz w:val="24"/>
                <w:szCs w:val="24"/>
              </w:rPr>
              <w:t>Обнинск Издательство «Титул» 1996</w:t>
            </w:r>
          </w:p>
        </w:tc>
      </w:tr>
      <w:tr w:rsidR="00493C61" w:rsidTr="003870E9">
        <w:trPr>
          <w:cnfStyle w:val="000000010000"/>
        </w:trPr>
        <w:tc>
          <w:tcPr>
            <w:cnfStyle w:val="001000000000"/>
            <w:tcW w:w="675" w:type="dxa"/>
          </w:tcPr>
          <w:p w:rsidR="00493C61" w:rsidRDefault="00493C61" w:rsidP="00493C61">
            <w:pPr>
              <w:rPr>
                <w:sz w:val="24"/>
                <w:szCs w:val="24"/>
              </w:rPr>
            </w:pPr>
            <w:r>
              <w:rPr>
                <w:sz w:val="24"/>
                <w:szCs w:val="24"/>
              </w:rPr>
              <w:t>33</w:t>
            </w:r>
          </w:p>
        </w:tc>
        <w:tc>
          <w:tcPr>
            <w:tcW w:w="5989" w:type="dxa"/>
          </w:tcPr>
          <w:p w:rsidR="00493C61" w:rsidRDefault="00493C61" w:rsidP="00493C61">
            <w:pPr>
              <w:cnfStyle w:val="000000010000"/>
              <w:rPr>
                <w:sz w:val="24"/>
                <w:szCs w:val="24"/>
              </w:rPr>
            </w:pPr>
            <w:r>
              <w:rPr>
                <w:sz w:val="24"/>
                <w:szCs w:val="24"/>
              </w:rPr>
              <w:t>Основы рисунка 5 – 8 класс Н.М. Сокольникова</w:t>
            </w:r>
          </w:p>
        </w:tc>
        <w:tc>
          <w:tcPr>
            <w:tcW w:w="3332" w:type="dxa"/>
          </w:tcPr>
          <w:p w:rsidR="00493C61" w:rsidRDefault="00493C61" w:rsidP="00493C61">
            <w:pPr>
              <w:cnfStyle w:val="000000010000"/>
              <w:rPr>
                <w:sz w:val="24"/>
                <w:szCs w:val="24"/>
              </w:rPr>
            </w:pPr>
            <w:r>
              <w:rPr>
                <w:sz w:val="24"/>
                <w:szCs w:val="24"/>
              </w:rPr>
              <w:t>Обнинск Издательство «Титул» 1996</w:t>
            </w:r>
          </w:p>
        </w:tc>
      </w:tr>
      <w:tr w:rsidR="00493C61" w:rsidTr="003870E9">
        <w:trPr>
          <w:cnfStyle w:val="000000100000"/>
        </w:trPr>
        <w:tc>
          <w:tcPr>
            <w:cnfStyle w:val="001000000000"/>
            <w:tcW w:w="675" w:type="dxa"/>
          </w:tcPr>
          <w:p w:rsidR="00493C61" w:rsidRDefault="00493C61" w:rsidP="00493C61">
            <w:pPr>
              <w:rPr>
                <w:sz w:val="24"/>
                <w:szCs w:val="24"/>
              </w:rPr>
            </w:pPr>
            <w:r>
              <w:rPr>
                <w:sz w:val="24"/>
                <w:szCs w:val="24"/>
              </w:rPr>
              <w:t>34</w:t>
            </w:r>
          </w:p>
        </w:tc>
        <w:tc>
          <w:tcPr>
            <w:tcW w:w="5989" w:type="dxa"/>
          </w:tcPr>
          <w:p w:rsidR="00493C61" w:rsidRDefault="00493C61" w:rsidP="00493C61">
            <w:pPr>
              <w:cnfStyle w:val="000000100000"/>
              <w:rPr>
                <w:sz w:val="24"/>
                <w:szCs w:val="24"/>
              </w:rPr>
            </w:pPr>
            <w:r>
              <w:rPr>
                <w:sz w:val="24"/>
                <w:szCs w:val="24"/>
              </w:rPr>
              <w:t>Краткий словарь художественных терминов  5 – 8 класс Н.М. Сокольникова</w:t>
            </w:r>
          </w:p>
        </w:tc>
        <w:tc>
          <w:tcPr>
            <w:tcW w:w="3332" w:type="dxa"/>
          </w:tcPr>
          <w:p w:rsidR="00493C61" w:rsidRDefault="00493C61" w:rsidP="00493C61">
            <w:pPr>
              <w:cnfStyle w:val="000000100000"/>
              <w:rPr>
                <w:sz w:val="24"/>
                <w:szCs w:val="24"/>
              </w:rPr>
            </w:pPr>
            <w:r>
              <w:rPr>
                <w:sz w:val="24"/>
                <w:szCs w:val="24"/>
              </w:rPr>
              <w:t>Обнинск Издательство «Титул» 1996</w:t>
            </w:r>
          </w:p>
        </w:tc>
      </w:tr>
      <w:tr w:rsidR="00493C61" w:rsidTr="003870E9">
        <w:trPr>
          <w:cnfStyle w:val="000000010000"/>
        </w:trPr>
        <w:tc>
          <w:tcPr>
            <w:cnfStyle w:val="001000000000"/>
            <w:tcW w:w="675" w:type="dxa"/>
          </w:tcPr>
          <w:p w:rsidR="00493C61" w:rsidRDefault="00493C61" w:rsidP="00493C61">
            <w:pPr>
              <w:rPr>
                <w:sz w:val="24"/>
                <w:szCs w:val="24"/>
              </w:rPr>
            </w:pPr>
            <w:r>
              <w:rPr>
                <w:sz w:val="24"/>
                <w:szCs w:val="24"/>
              </w:rPr>
              <w:t>35</w:t>
            </w:r>
          </w:p>
        </w:tc>
        <w:tc>
          <w:tcPr>
            <w:tcW w:w="5989" w:type="dxa"/>
          </w:tcPr>
          <w:p w:rsidR="00493C61" w:rsidRDefault="00493C61" w:rsidP="00493C61">
            <w:pPr>
              <w:cnfStyle w:val="000000010000"/>
              <w:rPr>
                <w:sz w:val="24"/>
                <w:szCs w:val="24"/>
              </w:rPr>
            </w:pPr>
            <w:r>
              <w:rPr>
                <w:sz w:val="24"/>
                <w:szCs w:val="24"/>
              </w:rPr>
              <w:t xml:space="preserve"> «Хохлома» Н. </w:t>
            </w:r>
            <w:proofErr w:type="spellStart"/>
            <w:r>
              <w:rPr>
                <w:sz w:val="24"/>
                <w:szCs w:val="24"/>
              </w:rPr>
              <w:t>Бедник</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Ленинград «Художник РСФСР» 1980</w:t>
            </w:r>
          </w:p>
        </w:tc>
      </w:tr>
      <w:tr w:rsidR="00493C61" w:rsidTr="003870E9">
        <w:trPr>
          <w:cnfStyle w:val="000000100000"/>
        </w:trPr>
        <w:tc>
          <w:tcPr>
            <w:cnfStyle w:val="001000000000"/>
            <w:tcW w:w="675" w:type="dxa"/>
          </w:tcPr>
          <w:p w:rsidR="00493C61" w:rsidRDefault="00493C61" w:rsidP="00493C61">
            <w:pPr>
              <w:rPr>
                <w:sz w:val="24"/>
                <w:szCs w:val="24"/>
              </w:rPr>
            </w:pPr>
            <w:r>
              <w:rPr>
                <w:sz w:val="24"/>
                <w:szCs w:val="24"/>
              </w:rPr>
              <w:t>36</w:t>
            </w:r>
          </w:p>
        </w:tc>
        <w:tc>
          <w:tcPr>
            <w:tcW w:w="5989" w:type="dxa"/>
          </w:tcPr>
          <w:p w:rsidR="00493C61" w:rsidRDefault="00493C61" w:rsidP="00493C61">
            <w:pPr>
              <w:cnfStyle w:val="000000100000"/>
              <w:rPr>
                <w:sz w:val="24"/>
                <w:szCs w:val="24"/>
              </w:rPr>
            </w:pPr>
            <w:r>
              <w:rPr>
                <w:sz w:val="24"/>
                <w:szCs w:val="24"/>
              </w:rPr>
              <w:t xml:space="preserve">«Изобразительное искусство в начальной школе» В.С. Кузин </w:t>
            </w:r>
          </w:p>
        </w:tc>
        <w:tc>
          <w:tcPr>
            <w:tcW w:w="3332" w:type="dxa"/>
          </w:tcPr>
          <w:p w:rsidR="00493C61" w:rsidRDefault="00493C61" w:rsidP="00493C61">
            <w:pPr>
              <w:cnfStyle w:val="000000100000"/>
              <w:rPr>
                <w:sz w:val="24"/>
                <w:szCs w:val="24"/>
              </w:rPr>
            </w:pPr>
            <w:r>
              <w:rPr>
                <w:sz w:val="24"/>
                <w:szCs w:val="24"/>
              </w:rPr>
              <w:t>Издательский дом «Дрофа» Москва 1996</w:t>
            </w:r>
          </w:p>
        </w:tc>
      </w:tr>
      <w:tr w:rsidR="00493C61" w:rsidTr="003870E9">
        <w:trPr>
          <w:cnfStyle w:val="000000010000"/>
        </w:trPr>
        <w:tc>
          <w:tcPr>
            <w:cnfStyle w:val="001000000000"/>
            <w:tcW w:w="675" w:type="dxa"/>
          </w:tcPr>
          <w:p w:rsidR="00493C61" w:rsidRDefault="00493C61" w:rsidP="00493C61">
            <w:pPr>
              <w:rPr>
                <w:sz w:val="24"/>
                <w:szCs w:val="24"/>
              </w:rPr>
            </w:pPr>
            <w:r>
              <w:rPr>
                <w:sz w:val="24"/>
                <w:szCs w:val="24"/>
              </w:rPr>
              <w:t>37</w:t>
            </w:r>
          </w:p>
        </w:tc>
        <w:tc>
          <w:tcPr>
            <w:tcW w:w="5989" w:type="dxa"/>
          </w:tcPr>
          <w:p w:rsidR="00493C61" w:rsidRDefault="00493C61" w:rsidP="00493C61">
            <w:pPr>
              <w:cnfStyle w:val="000000010000"/>
              <w:rPr>
                <w:sz w:val="24"/>
                <w:szCs w:val="24"/>
              </w:rPr>
            </w:pPr>
            <w:r>
              <w:rPr>
                <w:sz w:val="24"/>
                <w:szCs w:val="24"/>
              </w:rPr>
              <w:t xml:space="preserve">«Мягкая игрушка» Н.Ф. </w:t>
            </w:r>
            <w:proofErr w:type="spellStart"/>
            <w:r>
              <w:rPr>
                <w:sz w:val="24"/>
                <w:szCs w:val="24"/>
              </w:rPr>
              <w:t>Фарафошина</w:t>
            </w:r>
            <w:proofErr w:type="spellEnd"/>
          </w:p>
        </w:tc>
        <w:tc>
          <w:tcPr>
            <w:tcW w:w="3332" w:type="dxa"/>
          </w:tcPr>
          <w:p w:rsidR="00493C61" w:rsidRDefault="00493C61" w:rsidP="00493C61">
            <w:pPr>
              <w:cnfStyle w:val="000000010000"/>
              <w:rPr>
                <w:sz w:val="24"/>
                <w:szCs w:val="24"/>
              </w:rPr>
            </w:pPr>
            <w:r>
              <w:rPr>
                <w:sz w:val="24"/>
                <w:szCs w:val="24"/>
              </w:rPr>
              <w:t>Удмуртия «Алфавит» 1994</w:t>
            </w:r>
          </w:p>
        </w:tc>
      </w:tr>
    </w:tbl>
    <w:p w:rsidR="00493C61" w:rsidRDefault="00493C61" w:rsidP="00493C61">
      <w:pPr>
        <w:rPr>
          <w:b/>
          <w:i/>
        </w:rPr>
      </w:pPr>
    </w:p>
    <w:p w:rsidR="00493C61" w:rsidRDefault="00493C61" w:rsidP="00493C61">
      <w:pPr>
        <w:jc w:val="center"/>
        <w:rPr>
          <w:b/>
          <w:i/>
          <w:sz w:val="28"/>
          <w:szCs w:val="28"/>
        </w:rPr>
      </w:pPr>
      <w:r w:rsidRPr="00493C61">
        <w:rPr>
          <w:b/>
          <w:i/>
          <w:sz w:val="28"/>
          <w:szCs w:val="28"/>
        </w:rPr>
        <w:t>Развитие речи.</w:t>
      </w:r>
    </w:p>
    <w:p w:rsidR="00493C61" w:rsidRPr="00493C61" w:rsidRDefault="00493C61" w:rsidP="00493C61">
      <w:pPr>
        <w:jc w:val="center"/>
        <w:rPr>
          <w:b/>
          <w:i/>
          <w:sz w:val="28"/>
          <w:szCs w:val="28"/>
        </w:rPr>
      </w:pPr>
    </w:p>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4262FC" w:rsidRDefault="00493C61" w:rsidP="00493C61">
            <w:pPr>
              <w:rPr>
                <w:sz w:val="24"/>
                <w:szCs w:val="24"/>
              </w:rPr>
            </w:pPr>
            <w:r w:rsidRPr="004262FC">
              <w:rPr>
                <w:sz w:val="24"/>
                <w:szCs w:val="24"/>
              </w:rPr>
              <w:t>1</w:t>
            </w:r>
          </w:p>
        </w:tc>
        <w:tc>
          <w:tcPr>
            <w:tcW w:w="5989" w:type="dxa"/>
          </w:tcPr>
          <w:p w:rsidR="00493C61" w:rsidRPr="00E05253" w:rsidRDefault="00493C61" w:rsidP="00493C61">
            <w:pPr>
              <w:cnfStyle w:val="000000100000"/>
              <w:rPr>
                <w:sz w:val="24"/>
                <w:szCs w:val="24"/>
              </w:rPr>
            </w:pPr>
            <w:r>
              <w:rPr>
                <w:sz w:val="24"/>
                <w:szCs w:val="24"/>
              </w:rPr>
              <w:t>«Методика развития речи детей дошкольного возраста» Л.П. Федоренко</w:t>
            </w:r>
          </w:p>
        </w:tc>
        <w:tc>
          <w:tcPr>
            <w:tcW w:w="3332" w:type="dxa"/>
          </w:tcPr>
          <w:p w:rsidR="00493C61" w:rsidRDefault="00493C61" w:rsidP="00493C61">
            <w:pPr>
              <w:cnfStyle w:val="000000100000"/>
              <w:rPr>
                <w:sz w:val="24"/>
                <w:szCs w:val="24"/>
              </w:rPr>
            </w:pPr>
            <w:r>
              <w:rPr>
                <w:sz w:val="24"/>
                <w:szCs w:val="24"/>
              </w:rPr>
              <w:t>Москва «Просвещение» 1977</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2</w:t>
            </w:r>
          </w:p>
        </w:tc>
        <w:tc>
          <w:tcPr>
            <w:tcW w:w="5989" w:type="dxa"/>
          </w:tcPr>
          <w:p w:rsidR="00493C61" w:rsidRDefault="00493C61" w:rsidP="00493C61">
            <w:pPr>
              <w:cnfStyle w:val="000000010000"/>
              <w:rPr>
                <w:sz w:val="24"/>
                <w:szCs w:val="24"/>
              </w:rPr>
            </w:pPr>
            <w:r>
              <w:rPr>
                <w:sz w:val="24"/>
                <w:szCs w:val="24"/>
              </w:rPr>
              <w:t xml:space="preserve"> «Методика развития речи детей дошкольного возраста» Л.П. Федоренко</w:t>
            </w:r>
          </w:p>
        </w:tc>
        <w:tc>
          <w:tcPr>
            <w:tcW w:w="3332" w:type="dxa"/>
          </w:tcPr>
          <w:p w:rsidR="00493C61" w:rsidRDefault="00493C61" w:rsidP="00493C61">
            <w:pPr>
              <w:cnfStyle w:val="000000010000"/>
              <w:rPr>
                <w:sz w:val="24"/>
                <w:szCs w:val="24"/>
              </w:rPr>
            </w:pPr>
            <w:r>
              <w:rPr>
                <w:sz w:val="24"/>
                <w:szCs w:val="24"/>
              </w:rPr>
              <w:t>Москва «Просвещение» 1984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3</w:t>
            </w:r>
          </w:p>
        </w:tc>
        <w:tc>
          <w:tcPr>
            <w:tcW w:w="5989" w:type="dxa"/>
          </w:tcPr>
          <w:p w:rsidR="00493C61" w:rsidRDefault="00493C61" w:rsidP="00493C61">
            <w:pPr>
              <w:cnfStyle w:val="000000100000"/>
              <w:rPr>
                <w:sz w:val="24"/>
                <w:szCs w:val="24"/>
              </w:rPr>
            </w:pPr>
            <w:r>
              <w:rPr>
                <w:sz w:val="24"/>
                <w:szCs w:val="24"/>
              </w:rPr>
              <w:t xml:space="preserve">«Выразительное чтение и рассказывание детей дошкольного возраста» Л.А. Горбушина </w:t>
            </w:r>
          </w:p>
        </w:tc>
        <w:tc>
          <w:tcPr>
            <w:tcW w:w="3332" w:type="dxa"/>
          </w:tcPr>
          <w:p w:rsidR="00493C61" w:rsidRDefault="00493C61" w:rsidP="00493C61">
            <w:pPr>
              <w:cnfStyle w:val="000000100000"/>
              <w:rPr>
                <w:sz w:val="24"/>
                <w:szCs w:val="24"/>
              </w:rPr>
            </w:pPr>
            <w:r>
              <w:rPr>
                <w:sz w:val="24"/>
                <w:szCs w:val="24"/>
              </w:rPr>
              <w:t>Москва «Просвещение» 1985</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4</w:t>
            </w:r>
          </w:p>
        </w:tc>
        <w:tc>
          <w:tcPr>
            <w:tcW w:w="5989" w:type="dxa"/>
          </w:tcPr>
          <w:p w:rsidR="00493C61" w:rsidRDefault="00493C61" w:rsidP="00493C61">
            <w:pPr>
              <w:cnfStyle w:val="000000010000"/>
              <w:rPr>
                <w:sz w:val="24"/>
                <w:szCs w:val="24"/>
              </w:rPr>
            </w:pPr>
            <w:r>
              <w:rPr>
                <w:sz w:val="24"/>
                <w:szCs w:val="24"/>
              </w:rPr>
              <w:t xml:space="preserve">«Занятия по развитию речи с детьми 4 – 6 лет» В.В. </w:t>
            </w:r>
            <w:proofErr w:type="spellStart"/>
            <w:r>
              <w:rPr>
                <w:sz w:val="24"/>
                <w:szCs w:val="24"/>
              </w:rPr>
              <w:t>Гербова</w:t>
            </w:r>
            <w:proofErr w:type="spellEnd"/>
          </w:p>
        </w:tc>
        <w:tc>
          <w:tcPr>
            <w:tcW w:w="3332" w:type="dxa"/>
          </w:tcPr>
          <w:p w:rsidR="00493C61" w:rsidRDefault="00493C61" w:rsidP="00493C61">
            <w:pPr>
              <w:cnfStyle w:val="000000010000"/>
              <w:rPr>
                <w:sz w:val="24"/>
                <w:szCs w:val="24"/>
              </w:rPr>
            </w:pPr>
            <w:r>
              <w:rPr>
                <w:sz w:val="24"/>
                <w:szCs w:val="24"/>
              </w:rPr>
              <w:t>Москва «Просвещение» 1987</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5</w:t>
            </w:r>
          </w:p>
        </w:tc>
        <w:tc>
          <w:tcPr>
            <w:tcW w:w="5989" w:type="dxa"/>
          </w:tcPr>
          <w:p w:rsidR="00493C61" w:rsidRDefault="00493C61" w:rsidP="00493C61">
            <w:pPr>
              <w:cnfStyle w:val="000000100000"/>
              <w:rPr>
                <w:sz w:val="24"/>
                <w:szCs w:val="24"/>
              </w:rPr>
            </w:pPr>
            <w:r>
              <w:rPr>
                <w:sz w:val="24"/>
                <w:szCs w:val="24"/>
              </w:rPr>
              <w:t xml:space="preserve"> «Воспитание у детей правильного произношение» М.Ф. Фомичёва</w:t>
            </w:r>
          </w:p>
        </w:tc>
        <w:tc>
          <w:tcPr>
            <w:tcW w:w="3332" w:type="dxa"/>
          </w:tcPr>
          <w:p w:rsidR="00493C61" w:rsidRDefault="00493C61" w:rsidP="00493C61">
            <w:pPr>
              <w:cnfStyle w:val="000000100000"/>
              <w:rPr>
                <w:sz w:val="24"/>
                <w:szCs w:val="24"/>
              </w:rPr>
            </w:pPr>
            <w:r>
              <w:rPr>
                <w:sz w:val="24"/>
                <w:szCs w:val="24"/>
              </w:rPr>
              <w:t>Москва «Просвещение» 1981</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6</w:t>
            </w:r>
          </w:p>
        </w:tc>
        <w:tc>
          <w:tcPr>
            <w:tcW w:w="5989" w:type="dxa"/>
          </w:tcPr>
          <w:p w:rsidR="00493C61" w:rsidRDefault="00493C61" w:rsidP="00493C61">
            <w:pPr>
              <w:cnfStyle w:val="000000010000"/>
              <w:rPr>
                <w:sz w:val="24"/>
                <w:szCs w:val="24"/>
              </w:rPr>
            </w:pPr>
            <w:r>
              <w:rPr>
                <w:sz w:val="24"/>
                <w:szCs w:val="24"/>
              </w:rPr>
              <w:t xml:space="preserve"> «Развитие речи детей дошкольного возраста» Ф.А. Сохина </w:t>
            </w:r>
          </w:p>
        </w:tc>
        <w:tc>
          <w:tcPr>
            <w:tcW w:w="3332" w:type="dxa"/>
          </w:tcPr>
          <w:p w:rsidR="00493C61" w:rsidRDefault="00493C61" w:rsidP="00493C61">
            <w:pPr>
              <w:cnfStyle w:val="000000010000"/>
              <w:rPr>
                <w:sz w:val="24"/>
                <w:szCs w:val="24"/>
              </w:rPr>
            </w:pPr>
            <w:r>
              <w:rPr>
                <w:sz w:val="24"/>
                <w:szCs w:val="24"/>
              </w:rPr>
              <w:t>Москва «Просвещение» 1984</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7</w:t>
            </w:r>
          </w:p>
        </w:tc>
        <w:tc>
          <w:tcPr>
            <w:tcW w:w="5989" w:type="dxa"/>
          </w:tcPr>
          <w:p w:rsidR="00493C61" w:rsidRDefault="00493C61" w:rsidP="00493C61">
            <w:pPr>
              <w:cnfStyle w:val="000000100000"/>
              <w:rPr>
                <w:sz w:val="24"/>
                <w:szCs w:val="24"/>
              </w:rPr>
            </w:pPr>
            <w:r>
              <w:rPr>
                <w:sz w:val="24"/>
                <w:szCs w:val="24"/>
              </w:rPr>
              <w:t xml:space="preserve">«Занятия по развитию речи в старшей группе детского сада» В.В. </w:t>
            </w:r>
            <w:proofErr w:type="spellStart"/>
            <w:r>
              <w:rPr>
                <w:sz w:val="24"/>
                <w:szCs w:val="24"/>
              </w:rPr>
              <w:t>Гербова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1984</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8</w:t>
            </w:r>
          </w:p>
        </w:tc>
        <w:tc>
          <w:tcPr>
            <w:tcW w:w="5989" w:type="dxa"/>
          </w:tcPr>
          <w:p w:rsidR="00493C61" w:rsidRDefault="00493C61" w:rsidP="00493C61">
            <w:pPr>
              <w:cnfStyle w:val="000000010000"/>
              <w:rPr>
                <w:sz w:val="24"/>
                <w:szCs w:val="24"/>
              </w:rPr>
            </w:pPr>
            <w:r>
              <w:rPr>
                <w:sz w:val="24"/>
                <w:szCs w:val="24"/>
              </w:rPr>
              <w:t xml:space="preserve">«Методика развития речи детей» А.М. Бородина </w:t>
            </w:r>
          </w:p>
        </w:tc>
        <w:tc>
          <w:tcPr>
            <w:tcW w:w="3332" w:type="dxa"/>
          </w:tcPr>
          <w:p w:rsidR="00493C61" w:rsidRDefault="00493C61" w:rsidP="00493C61">
            <w:pPr>
              <w:cnfStyle w:val="000000010000"/>
              <w:rPr>
                <w:sz w:val="24"/>
                <w:szCs w:val="24"/>
              </w:rPr>
            </w:pPr>
            <w:r>
              <w:rPr>
                <w:sz w:val="24"/>
                <w:szCs w:val="24"/>
              </w:rPr>
              <w:t>Москва «Просвещение» 1981</w:t>
            </w:r>
          </w:p>
        </w:tc>
      </w:tr>
    </w:tbl>
    <w:p w:rsidR="00493C61" w:rsidRPr="00913C81" w:rsidRDefault="00493C61" w:rsidP="00493C61"/>
    <w:tbl>
      <w:tblPr>
        <w:tblStyle w:val="-3"/>
        <w:tblW w:w="0" w:type="auto"/>
        <w:tblLook w:val="04A0"/>
      </w:tblPr>
      <w:tblGrid>
        <w:gridCol w:w="659"/>
        <w:gridCol w:w="5681"/>
        <w:gridCol w:w="3231"/>
      </w:tblGrid>
      <w:tr w:rsidR="00493C61" w:rsidTr="00493C61">
        <w:trPr>
          <w:cnfStyle w:val="100000000000"/>
        </w:trPr>
        <w:tc>
          <w:tcPr>
            <w:cnfStyle w:val="001000000000"/>
            <w:tcW w:w="675" w:type="dxa"/>
          </w:tcPr>
          <w:p w:rsidR="00493C61" w:rsidRPr="00913C81" w:rsidRDefault="00493C61" w:rsidP="00493C61">
            <w:pPr>
              <w:jc w:val="center"/>
              <w:rPr>
                <w:b w:val="0"/>
                <w:i/>
                <w:sz w:val="28"/>
                <w:szCs w:val="28"/>
              </w:rPr>
            </w:pPr>
            <w:r w:rsidRPr="00913C81">
              <w:rPr>
                <w:i/>
                <w:sz w:val="28"/>
                <w:szCs w:val="28"/>
              </w:rPr>
              <w:t>№</w:t>
            </w:r>
          </w:p>
        </w:tc>
        <w:tc>
          <w:tcPr>
            <w:tcW w:w="5989"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332"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75" w:type="dxa"/>
          </w:tcPr>
          <w:p w:rsidR="00493C61" w:rsidRPr="00631BB5" w:rsidRDefault="00493C61" w:rsidP="00493C61">
            <w:pPr>
              <w:rPr>
                <w:sz w:val="24"/>
                <w:szCs w:val="24"/>
              </w:rPr>
            </w:pPr>
            <w:r>
              <w:rPr>
                <w:sz w:val="24"/>
                <w:szCs w:val="24"/>
              </w:rPr>
              <w:t>9</w:t>
            </w:r>
          </w:p>
        </w:tc>
        <w:tc>
          <w:tcPr>
            <w:tcW w:w="5989" w:type="dxa"/>
          </w:tcPr>
          <w:p w:rsidR="00493C61" w:rsidRPr="00E05253" w:rsidRDefault="00493C61" w:rsidP="00493C61">
            <w:pPr>
              <w:cnfStyle w:val="000000100000"/>
              <w:rPr>
                <w:sz w:val="24"/>
                <w:szCs w:val="24"/>
              </w:rPr>
            </w:pPr>
            <w:r>
              <w:rPr>
                <w:sz w:val="24"/>
                <w:szCs w:val="24"/>
              </w:rPr>
              <w:t xml:space="preserve">«Занятия по развитию речи в первой младшей группе детского сада» В.В. </w:t>
            </w:r>
            <w:proofErr w:type="spellStart"/>
            <w:r>
              <w:rPr>
                <w:sz w:val="24"/>
                <w:szCs w:val="24"/>
              </w:rPr>
              <w:t>Гербова</w:t>
            </w:r>
            <w:proofErr w:type="spellEnd"/>
            <w:r>
              <w:rPr>
                <w:sz w:val="24"/>
                <w:szCs w:val="24"/>
              </w:rPr>
              <w:t xml:space="preserve"> </w:t>
            </w:r>
          </w:p>
        </w:tc>
        <w:tc>
          <w:tcPr>
            <w:tcW w:w="3332" w:type="dxa"/>
          </w:tcPr>
          <w:p w:rsidR="00493C61" w:rsidRDefault="00493C61" w:rsidP="00493C61">
            <w:pPr>
              <w:cnfStyle w:val="000000100000"/>
              <w:rPr>
                <w:sz w:val="24"/>
                <w:szCs w:val="24"/>
              </w:rPr>
            </w:pPr>
            <w:r>
              <w:rPr>
                <w:sz w:val="24"/>
                <w:szCs w:val="24"/>
              </w:rPr>
              <w:t>Москва «Просвещение» 1986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10</w:t>
            </w:r>
          </w:p>
        </w:tc>
        <w:tc>
          <w:tcPr>
            <w:tcW w:w="5989" w:type="dxa"/>
          </w:tcPr>
          <w:p w:rsidR="00493C61" w:rsidRDefault="00493C61" w:rsidP="00493C61">
            <w:pPr>
              <w:cnfStyle w:val="000000010000"/>
              <w:rPr>
                <w:sz w:val="24"/>
                <w:szCs w:val="24"/>
              </w:rPr>
            </w:pPr>
            <w:r>
              <w:rPr>
                <w:sz w:val="24"/>
                <w:szCs w:val="24"/>
              </w:rPr>
              <w:t xml:space="preserve"> Радуга «Учусь говорить» В.В. </w:t>
            </w:r>
            <w:proofErr w:type="spellStart"/>
            <w:r>
              <w:rPr>
                <w:sz w:val="24"/>
                <w:szCs w:val="24"/>
              </w:rPr>
              <w:t>Гербова</w:t>
            </w:r>
            <w:proofErr w:type="spellEnd"/>
            <w:r>
              <w:rPr>
                <w:sz w:val="24"/>
                <w:szCs w:val="24"/>
              </w:rPr>
              <w:t xml:space="preserve"> </w:t>
            </w:r>
          </w:p>
        </w:tc>
        <w:tc>
          <w:tcPr>
            <w:tcW w:w="3332" w:type="dxa"/>
          </w:tcPr>
          <w:p w:rsidR="00493C61" w:rsidRDefault="00493C61" w:rsidP="00493C61">
            <w:pPr>
              <w:cnfStyle w:val="000000010000"/>
              <w:rPr>
                <w:sz w:val="24"/>
                <w:szCs w:val="24"/>
              </w:rPr>
            </w:pPr>
            <w:r>
              <w:rPr>
                <w:sz w:val="24"/>
                <w:szCs w:val="24"/>
              </w:rPr>
              <w:t>Москва «Просвещение» 2001</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11</w:t>
            </w:r>
          </w:p>
        </w:tc>
        <w:tc>
          <w:tcPr>
            <w:tcW w:w="5989" w:type="dxa"/>
          </w:tcPr>
          <w:p w:rsidR="00493C61" w:rsidRDefault="00493C61" w:rsidP="00493C61">
            <w:pPr>
              <w:cnfStyle w:val="000000100000"/>
              <w:rPr>
                <w:sz w:val="24"/>
                <w:szCs w:val="24"/>
              </w:rPr>
            </w:pPr>
            <w:r>
              <w:rPr>
                <w:sz w:val="24"/>
                <w:szCs w:val="24"/>
              </w:rPr>
              <w:t xml:space="preserve">  Радуга «Учусь говорить» В.В. </w:t>
            </w:r>
            <w:proofErr w:type="spellStart"/>
            <w:r>
              <w:rPr>
                <w:sz w:val="24"/>
                <w:szCs w:val="24"/>
              </w:rPr>
              <w:t>Гербова</w:t>
            </w:r>
            <w:proofErr w:type="spellEnd"/>
          </w:p>
        </w:tc>
        <w:tc>
          <w:tcPr>
            <w:tcW w:w="3332" w:type="dxa"/>
          </w:tcPr>
          <w:p w:rsidR="00493C61" w:rsidRDefault="00493C61" w:rsidP="00493C61">
            <w:pPr>
              <w:cnfStyle w:val="000000100000"/>
              <w:rPr>
                <w:sz w:val="24"/>
                <w:szCs w:val="24"/>
              </w:rPr>
            </w:pPr>
            <w:r>
              <w:rPr>
                <w:sz w:val="24"/>
                <w:szCs w:val="24"/>
              </w:rPr>
              <w:t>Москва «Просвещение» 2003</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12</w:t>
            </w:r>
          </w:p>
        </w:tc>
        <w:tc>
          <w:tcPr>
            <w:tcW w:w="5989" w:type="dxa"/>
          </w:tcPr>
          <w:p w:rsidR="00493C61" w:rsidRDefault="00493C61" w:rsidP="00493C61">
            <w:pPr>
              <w:cnfStyle w:val="000000010000"/>
              <w:rPr>
                <w:sz w:val="24"/>
                <w:szCs w:val="24"/>
              </w:rPr>
            </w:pPr>
            <w:r>
              <w:rPr>
                <w:sz w:val="24"/>
                <w:szCs w:val="24"/>
              </w:rPr>
              <w:t xml:space="preserve">«Ознакомление дошкольника со звучащим словом» Г.А. Туманов  </w:t>
            </w:r>
          </w:p>
        </w:tc>
        <w:tc>
          <w:tcPr>
            <w:tcW w:w="3332" w:type="dxa"/>
          </w:tcPr>
          <w:p w:rsidR="00493C61" w:rsidRDefault="00493C61" w:rsidP="00493C61">
            <w:pPr>
              <w:cnfStyle w:val="000000010000"/>
              <w:rPr>
                <w:sz w:val="24"/>
                <w:szCs w:val="24"/>
              </w:rPr>
            </w:pPr>
            <w:r>
              <w:rPr>
                <w:sz w:val="24"/>
                <w:szCs w:val="24"/>
              </w:rPr>
              <w:t>Москва «Просвещение» 1991</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13</w:t>
            </w:r>
          </w:p>
        </w:tc>
        <w:tc>
          <w:tcPr>
            <w:tcW w:w="5989" w:type="dxa"/>
          </w:tcPr>
          <w:p w:rsidR="00493C61" w:rsidRDefault="00493C61" w:rsidP="00493C61">
            <w:pPr>
              <w:cnfStyle w:val="000000100000"/>
              <w:rPr>
                <w:sz w:val="24"/>
                <w:szCs w:val="24"/>
              </w:rPr>
            </w:pPr>
            <w:r>
              <w:rPr>
                <w:sz w:val="24"/>
                <w:szCs w:val="24"/>
              </w:rPr>
              <w:t>«Обучение детей дошкольного возраста рассказыванию» Э.П. Короткова</w:t>
            </w:r>
          </w:p>
        </w:tc>
        <w:tc>
          <w:tcPr>
            <w:tcW w:w="3332" w:type="dxa"/>
          </w:tcPr>
          <w:p w:rsidR="00493C61" w:rsidRDefault="00493C61" w:rsidP="00493C61">
            <w:pPr>
              <w:cnfStyle w:val="000000100000"/>
              <w:rPr>
                <w:sz w:val="24"/>
                <w:szCs w:val="24"/>
              </w:rPr>
            </w:pPr>
            <w:r>
              <w:rPr>
                <w:sz w:val="24"/>
                <w:szCs w:val="24"/>
              </w:rPr>
              <w:t>Москва «Просвещение» 1982</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t>14</w:t>
            </w:r>
          </w:p>
        </w:tc>
        <w:tc>
          <w:tcPr>
            <w:tcW w:w="5989" w:type="dxa"/>
          </w:tcPr>
          <w:p w:rsidR="00493C61" w:rsidRDefault="00493C61" w:rsidP="00493C61">
            <w:pPr>
              <w:cnfStyle w:val="000000010000"/>
              <w:rPr>
                <w:sz w:val="24"/>
                <w:szCs w:val="24"/>
              </w:rPr>
            </w:pPr>
            <w:r>
              <w:rPr>
                <w:sz w:val="24"/>
                <w:szCs w:val="24"/>
              </w:rPr>
              <w:t xml:space="preserve">«Занятия по развитию речи во второй младшей группе» В.В. </w:t>
            </w:r>
            <w:proofErr w:type="spellStart"/>
            <w:r>
              <w:rPr>
                <w:sz w:val="24"/>
                <w:szCs w:val="24"/>
              </w:rPr>
              <w:t>Гербова</w:t>
            </w:r>
            <w:proofErr w:type="spellEnd"/>
          </w:p>
        </w:tc>
        <w:tc>
          <w:tcPr>
            <w:tcW w:w="3332" w:type="dxa"/>
          </w:tcPr>
          <w:p w:rsidR="00493C61" w:rsidRDefault="00493C61" w:rsidP="00493C61">
            <w:pPr>
              <w:cnfStyle w:val="000000010000"/>
              <w:rPr>
                <w:sz w:val="24"/>
                <w:szCs w:val="24"/>
              </w:rPr>
            </w:pPr>
            <w:r>
              <w:rPr>
                <w:sz w:val="24"/>
                <w:szCs w:val="24"/>
              </w:rPr>
              <w:t>Москва «Просвещение» 1989</w:t>
            </w:r>
          </w:p>
        </w:tc>
      </w:tr>
      <w:tr w:rsidR="00493C61" w:rsidTr="00493C61">
        <w:trPr>
          <w:cnfStyle w:val="000000100000"/>
        </w:trPr>
        <w:tc>
          <w:tcPr>
            <w:cnfStyle w:val="001000000000"/>
            <w:tcW w:w="675" w:type="dxa"/>
          </w:tcPr>
          <w:p w:rsidR="00493C61" w:rsidRDefault="00493C61" w:rsidP="00493C61">
            <w:pPr>
              <w:rPr>
                <w:sz w:val="24"/>
                <w:szCs w:val="24"/>
              </w:rPr>
            </w:pPr>
            <w:r>
              <w:rPr>
                <w:sz w:val="24"/>
                <w:szCs w:val="24"/>
              </w:rPr>
              <w:t>15</w:t>
            </w:r>
          </w:p>
        </w:tc>
        <w:tc>
          <w:tcPr>
            <w:tcW w:w="5989" w:type="dxa"/>
          </w:tcPr>
          <w:p w:rsidR="00493C61" w:rsidRDefault="00493C61" w:rsidP="00493C61">
            <w:pPr>
              <w:cnfStyle w:val="000000100000"/>
              <w:rPr>
                <w:sz w:val="24"/>
                <w:szCs w:val="24"/>
              </w:rPr>
            </w:pPr>
            <w:r>
              <w:rPr>
                <w:sz w:val="24"/>
                <w:szCs w:val="24"/>
              </w:rPr>
              <w:t xml:space="preserve">«»Развитие речи и обучение  чтению детей 6 лет» </w:t>
            </w:r>
            <w:r>
              <w:rPr>
                <w:sz w:val="24"/>
                <w:szCs w:val="24"/>
              </w:rPr>
              <w:lastRenderedPageBreak/>
              <w:t xml:space="preserve">Методические рекомендации «Радуга» </w:t>
            </w:r>
          </w:p>
        </w:tc>
        <w:tc>
          <w:tcPr>
            <w:tcW w:w="3332" w:type="dxa"/>
          </w:tcPr>
          <w:p w:rsidR="00493C61" w:rsidRDefault="00493C61" w:rsidP="00493C61">
            <w:pPr>
              <w:cnfStyle w:val="000000100000"/>
              <w:rPr>
                <w:sz w:val="24"/>
                <w:szCs w:val="24"/>
              </w:rPr>
            </w:pPr>
            <w:r>
              <w:rPr>
                <w:sz w:val="24"/>
                <w:szCs w:val="24"/>
              </w:rPr>
              <w:lastRenderedPageBreak/>
              <w:t>1996</w:t>
            </w:r>
          </w:p>
        </w:tc>
      </w:tr>
      <w:tr w:rsidR="00493C61" w:rsidTr="00493C61">
        <w:trPr>
          <w:cnfStyle w:val="000000010000"/>
        </w:trPr>
        <w:tc>
          <w:tcPr>
            <w:cnfStyle w:val="001000000000"/>
            <w:tcW w:w="675" w:type="dxa"/>
          </w:tcPr>
          <w:p w:rsidR="00493C61" w:rsidRDefault="00493C61" w:rsidP="00493C61">
            <w:pPr>
              <w:rPr>
                <w:sz w:val="24"/>
                <w:szCs w:val="24"/>
              </w:rPr>
            </w:pPr>
            <w:r>
              <w:rPr>
                <w:sz w:val="24"/>
                <w:szCs w:val="24"/>
              </w:rPr>
              <w:lastRenderedPageBreak/>
              <w:t>16</w:t>
            </w:r>
          </w:p>
        </w:tc>
        <w:tc>
          <w:tcPr>
            <w:tcW w:w="5989" w:type="dxa"/>
          </w:tcPr>
          <w:p w:rsidR="00493C61" w:rsidRDefault="00493C61" w:rsidP="00493C61">
            <w:pPr>
              <w:cnfStyle w:val="000000010000"/>
              <w:rPr>
                <w:sz w:val="24"/>
                <w:szCs w:val="24"/>
              </w:rPr>
            </w:pPr>
            <w:r>
              <w:rPr>
                <w:sz w:val="24"/>
                <w:szCs w:val="24"/>
              </w:rPr>
              <w:t xml:space="preserve"> «дошкольная педагогика. Развитие речи и интеллекта в играх, тестах» В.В. Анисимова</w:t>
            </w:r>
          </w:p>
        </w:tc>
        <w:tc>
          <w:tcPr>
            <w:tcW w:w="3332" w:type="dxa"/>
          </w:tcPr>
          <w:p w:rsidR="00493C61" w:rsidRDefault="00493C61" w:rsidP="00493C61">
            <w:pPr>
              <w:cnfStyle w:val="000000010000"/>
              <w:rPr>
                <w:sz w:val="24"/>
                <w:szCs w:val="24"/>
              </w:rPr>
            </w:pPr>
            <w:r>
              <w:rPr>
                <w:sz w:val="24"/>
                <w:szCs w:val="24"/>
              </w:rPr>
              <w:t xml:space="preserve">Феникс 2002 </w:t>
            </w:r>
          </w:p>
        </w:tc>
      </w:tr>
    </w:tbl>
    <w:p w:rsidR="00493C61" w:rsidRPr="00913C81" w:rsidRDefault="00493C61" w:rsidP="00493C61"/>
    <w:tbl>
      <w:tblPr>
        <w:tblStyle w:val="-3"/>
        <w:tblW w:w="0" w:type="auto"/>
        <w:tblLook w:val="04A0"/>
      </w:tblPr>
      <w:tblGrid>
        <w:gridCol w:w="659"/>
        <w:gridCol w:w="5681"/>
        <w:gridCol w:w="3231"/>
      </w:tblGrid>
      <w:tr w:rsidR="00493C61" w:rsidRPr="00913C81" w:rsidTr="00493C61">
        <w:trPr>
          <w:cnfStyle w:val="100000000000"/>
        </w:trPr>
        <w:tc>
          <w:tcPr>
            <w:cnfStyle w:val="001000000000"/>
            <w:tcW w:w="659" w:type="dxa"/>
          </w:tcPr>
          <w:p w:rsidR="00493C61" w:rsidRPr="00913C81" w:rsidRDefault="00493C61" w:rsidP="00493C61">
            <w:pPr>
              <w:jc w:val="center"/>
              <w:rPr>
                <w:b w:val="0"/>
                <w:i/>
                <w:sz w:val="28"/>
                <w:szCs w:val="28"/>
              </w:rPr>
            </w:pPr>
            <w:r w:rsidRPr="00913C81">
              <w:rPr>
                <w:i/>
                <w:sz w:val="28"/>
                <w:szCs w:val="28"/>
              </w:rPr>
              <w:t>№</w:t>
            </w:r>
          </w:p>
        </w:tc>
        <w:tc>
          <w:tcPr>
            <w:tcW w:w="5681" w:type="dxa"/>
          </w:tcPr>
          <w:p w:rsidR="00493C61" w:rsidRPr="00913C81" w:rsidRDefault="00493C61" w:rsidP="00493C61">
            <w:pPr>
              <w:jc w:val="center"/>
              <w:cnfStyle w:val="100000000000"/>
              <w:rPr>
                <w:b w:val="0"/>
                <w:i/>
                <w:sz w:val="28"/>
                <w:szCs w:val="28"/>
              </w:rPr>
            </w:pPr>
            <w:r w:rsidRPr="00913C81">
              <w:rPr>
                <w:i/>
                <w:sz w:val="28"/>
                <w:szCs w:val="28"/>
              </w:rPr>
              <w:t>Наименование</w:t>
            </w:r>
          </w:p>
        </w:tc>
        <w:tc>
          <w:tcPr>
            <w:tcW w:w="3231" w:type="dxa"/>
          </w:tcPr>
          <w:p w:rsidR="00493C61" w:rsidRPr="00913C81" w:rsidRDefault="00493C61" w:rsidP="00493C61">
            <w:pPr>
              <w:jc w:val="center"/>
              <w:cnfStyle w:val="100000000000"/>
              <w:rPr>
                <w:b w:val="0"/>
                <w:i/>
                <w:sz w:val="28"/>
                <w:szCs w:val="28"/>
              </w:rPr>
            </w:pPr>
            <w:r w:rsidRPr="00913C81">
              <w:rPr>
                <w:i/>
                <w:sz w:val="28"/>
                <w:szCs w:val="28"/>
              </w:rPr>
              <w:t>Издательство и год</w:t>
            </w:r>
          </w:p>
        </w:tc>
      </w:tr>
      <w:tr w:rsidR="00493C61" w:rsidTr="00493C61">
        <w:trPr>
          <w:cnfStyle w:val="000000100000"/>
        </w:trPr>
        <w:tc>
          <w:tcPr>
            <w:cnfStyle w:val="001000000000"/>
            <w:tcW w:w="659" w:type="dxa"/>
          </w:tcPr>
          <w:p w:rsidR="00493C61" w:rsidRPr="00631BB5" w:rsidRDefault="00493C61" w:rsidP="00493C61">
            <w:pPr>
              <w:rPr>
                <w:sz w:val="24"/>
                <w:szCs w:val="24"/>
              </w:rPr>
            </w:pPr>
            <w:r>
              <w:rPr>
                <w:sz w:val="24"/>
                <w:szCs w:val="24"/>
              </w:rPr>
              <w:t>17</w:t>
            </w:r>
          </w:p>
        </w:tc>
        <w:tc>
          <w:tcPr>
            <w:tcW w:w="5681" w:type="dxa"/>
          </w:tcPr>
          <w:p w:rsidR="00493C61" w:rsidRPr="00E05253" w:rsidRDefault="00493C61" w:rsidP="00493C61">
            <w:pPr>
              <w:cnfStyle w:val="000000100000"/>
              <w:rPr>
                <w:sz w:val="24"/>
                <w:szCs w:val="24"/>
              </w:rPr>
            </w:pPr>
            <w:r>
              <w:rPr>
                <w:sz w:val="24"/>
                <w:szCs w:val="24"/>
              </w:rPr>
              <w:t xml:space="preserve">«Развитие речи в детском саду» Для занятий с детьми 2 – 7 лет В.В. </w:t>
            </w:r>
            <w:proofErr w:type="spellStart"/>
            <w:r>
              <w:rPr>
                <w:sz w:val="24"/>
                <w:szCs w:val="24"/>
              </w:rPr>
              <w:t>Гербова</w:t>
            </w:r>
            <w:proofErr w:type="spellEnd"/>
            <w:r>
              <w:rPr>
                <w:sz w:val="24"/>
                <w:szCs w:val="24"/>
              </w:rPr>
              <w:t xml:space="preserve"> </w:t>
            </w:r>
          </w:p>
        </w:tc>
        <w:tc>
          <w:tcPr>
            <w:tcW w:w="3231" w:type="dxa"/>
          </w:tcPr>
          <w:p w:rsidR="00493C61" w:rsidRDefault="00493C61" w:rsidP="00493C61">
            <w:pPr>
              <w:cnfStyle w:val="000000100000"/>
              <w:rPr>
                <w:sz w:val="24"/>
                <w:szCs w:val="24"/>
              </w:rPr>
            </w:pPr>
            <w:r>
              <w:rPr>
                <w:sz w:val="24"/>
                <w:szCs w:val="24"/>
              </w:rPr>
              <w:t xml:space="preserve">Мозаика -  Синтез Москва 2005 </w:t>
            </w:r>
          </w:p>
        </w:tc>
      </w:tr>
    </w:tbl>
    <w:p w:rsidR="00F825FA" w:rsidRDefault="00F825FA" w:rsidP="00F825FA">
      <w:pPr>
        <w:rPr>
          <w:b/>
          <w:sz w:val="32"/>
          <w:szCs w:val="32"/>
        </w:rPr>
      </w:pPr>
    </w:p>
    <w:p w:rsidR="00F825FA" w:rsidRDefault="00F825FA" w:rsidP="00F825FA">
      <w:pPr>
        <w:rPr>
          <w:b/>
          <w:sz w:val="32"/>
          <w:szCs w:val="32"/>
        </w:rPr>
      </w:pPr>
      <w:r w:rsidRPr="00867F7F">
        <w:rPr>
          <w:b/>
          <w:sz w:val="32"/>
          <w:szCs w:val="32"/>
        </w:rPr>
        <w:t>3.Организация режима пребывания детей</w:t>
      </w:r>
    </w:p>
    <w:p w:rsidR="00F825FA" w:rsidRPr="00F825FA" w:rsidRDefault="00F825FA" w:rsidP="00F825FA">
      <w:pPr>
        <w:rPr>
          <w:rFonts w:asciiTheme="majorHAnsi" w:hAnsiTheme="majorHAnsi"/>
          <w:b/>
          <w:sz w:val="32"/>
          <w:szCs w:val="32"/>
        </w:rPr>
      </w:pPr>
    </w:p>
    <w:p w:rsidR="00F825FA" w:rsidRPr="00F825FA" w:rsidRDefault="00F825FA" w:rsidP="00F825FA">
      <w:pPr>
        <w:jc w:val="both"/>
        <w:rPr>
          <w:rFonts w:asciiTheme="majorHAnsi" w:hAnsiTheme="majorHAnsi"/>
        </w:rPr>
      </w:pPr>
      <w:r w:rsidRPr="00F825FA">
        <w:rPr>
          <w:rFonts w:asciiTheme="majorHAnsi" w:hAnsiTheme="majorHAnsi"/>
        </w:rPr>
        <w:t>Детский сад  работает по графику пятидневной рабочей недели с двумя выходными днями (суббота, воскресенье) для всех возрастных групп.</w:t>
      </w:r>
    </w:p>
    <w:p w:rsidR="00F825FA" w:rsidRPr="00F825FA" w:rsidRDefault="00F825FA" w:rsidP="00F825FA">
      <w:pPr>
        <w:ind w:firstLine="709"/>
        <w:jc w:val="both"/>
        <w:rPr>
          <w:rFonts w:asciiTheme="majorHAnsi" w:hAnsiTheme="majorHAnsi"/>
        </w:rPr>
      </w:pPr>
      <w:r w:rsidRPr="00F825FA">
        <w:rPr>
          <w:rFonts w:asciiTheme="majorHAnsi" w:hAnsiTheme="majorHAnsi"/>
        </w:rPr>
        <w:t>Ежедневная продолжительность работы Детского сада: 12</w:t>
      </w:r>
      <w:r>
        <w:rPr>
          <w:rFonts w:asciiTheme="majorHAnsi" w:hAnsiTheme="majorHAnsi"/>
        </w:rPr>
        <w:t xml:space="preserve"> часов. Режим работы: с 7</w:t>
      </w:r>
      <w:r w:rsidRPr="00F825FA">
        <w:rPr>
          <w:rFonts w:asciiTheme="majorHAnsi" w:hAnsiTheme="majorHAnsi"/>
          <w:vertAlign w:val="superscript"/>
        </w:rPr>
        <w:t xml:space="preserve">00 </w:t>
      </w:r>
      <w:r>
        <w:rPr>
          <w:rFonts w:asciiTheme="majorHAnsi" w:hAnsiTheme="majorHAnsi"/>
        </w:rPr>
        <w:t>часов  до 19</w:t>
      </w:r>
      <w:r w:rsidRPr="00F825FA">
        <w:rPr>
          <w:rFonts w:asciiTheme="majorHAnsi" w:hAnsiTheme="majorHAnsi"/>
          <w:vertAlign w:val="superscript"/>
        </w:rPr>
        <w:t xml:space="preserve">00 </w:t>
      </w:r>
      <w:r>
        <w:rPr>
          <w:rFonts w:asciiTheme="majorHAnsi" w:hAnsiTheme="majorHAnsi"/>
        </w:rPr>
        <w:t>часов</w:t>
      </w:r>
      <w:r w:rsidRPr="00F825FA">
        <w:rPr>
          <w:rFonts w:asciiTheme="majorHAnsi" w:hAnsiTheme="majorHAnsi"/>
        </w:rPr>
        <w:t>.</w:t>
      </w:r>
    </w:p>
    <w:p w:rsidR="00F825FA" w:rsidRPr="00F825FA" w:rsidRDefault="00F825FA" w:rsidP="00F825FA">
      <w:pPr>
        <w:pStyle w:val="af0"/>
        <w:spacing w:after="0"/>
        <w:ind w:left="0" w:firstLine="708"/>
        <w:jc w:val="both"/>
        <w:rPr>
          <w:rFonts w:asciiTheme="majorHAnsi" w:hAnsiTheme="majorHAnsi"/>
        </w:rPr>
      </w:pPr>
      <w:r w:rsidRPr="00F825FA">
        <w:rPr>
          <w:rFonts w:asciiTheme="majorHAnsi" w:hAnsiTheme="majorHAnsi"/>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 непосредственно-образовательной деятельности с повседневной жизнью детей в детском саду. </w:t>
      </w:r>
    </w:p>
    <w:p w:rsidR="00F825FA" w:rsidRPr="00F825FA" w:rsidRDefault="00F825FA" w:rsidP="00F825FA">
      <w:pPr>
        <w:pStyle w:val="af0"/>
        <w:spacing w:after="0"/>
        <w:ind w:left="0" w:firstLine="708"/>
        <w:jc w:val="both"/>
        <w:rPr>
          <w:rFonts w:asciiTheme="majorHAnsi" w:hAnsiTheme="majorHAnsi"/>
        </w:rPr>
      </w:pPr>
      <w:r w:rsidRPr="00F825FA">
        <w:rPr>
          <w:rFonts w:asciiTheme="majorHAnsi" w:hAnsiTheme="majorHAnsi"/>
        </w:rPr>
        <w:t>Гибкий режим рассматривается в вариантах:</w:t>
      </w:r>
    </w:p>
    <w:p w:rsidR="00F825FA" w:rsidRPr="00F825FA" w:rsidRDefault="00F825FA" w:rsidP="00492246">
      <w:pPr>
        <w:pStyle w:val="af0"/>
        <w:numPr>
          <w:ilvl w:val="0"/>
          <w:numId w:val="96"/>
        </w:numPr>
        <w:spacing w:after="0"/>
        <w:jc w:val="both"/>
        <w:rPr>
          <w:rFonts w:asciiTheme="majorHAnsi" w:hAnsiTheme="majorHAnsi"/>
        </w:rPr>
      </w:pPr>
      <w:r w:rsidRPr="00F825FA">
        <w:rPr>
          <w:rFonts w:asciiTheme="majorHAnsi" w:hAnsiTheme="majorHAnsi"/>
        </w:rPr>
        <w:t>Организация жизни детей в группе в дни карантина;</w:t>
      </w:r>
    </w:p>
    <w:p w:rsidR="00F825FA" w:rsidRPr="00F825FA" w:rsidRDefault="00F825FA" w:rsidP="00492246">
      <w:pPr>
        <w:pStyle w:val="af0"/>
        <w:numPr>
          <w:ilvl w:val="0"/>
          <w:numId w:val="96"/>
        </w:numPr>
        <w:spacing w:after="0"/>
        <w:jc w:val="both"/>
        <w:rPr>
          <w:rFonts w:asciiTheme="majorHAnsi" w:hAnsiTheme="majorHAnsi"/>
        </w:rPr>
      </w:pPr>
      <w:r w:rsidRPr="00F825FA">
        <w:rPr>
          <w:rFonts w:asciiTheme="majorHAnsi" w:hAnsiTheme="majorHAnsi"/>
        </w:rPr>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rsidR="00F825FA" w:rsidRPr="00F825FA" w:rsidRDefault="00F825FA" w:rsidP="00F825FA">
      <w:pPr>
        <w:pStyle w:val="af0"/>
        <w:spacing w:after="0"/>
        <w:ind w:left="0" w:firstLine="567"/>
        <w:jc w:val="both"/>
        <w:rPr>
          <w:rFonts w:asciiTheme="majorHAnsi" w:hAnsiTheme="majorHAnsi"/>
        </w:rPr>
      </w:pPr>
      <w:r w:rsidRPr="00F825FA">
        <w:rPr>
          <w:rFonts w:asciiTheme="majorHAnsi" w:hAnsiTheme="majorHAnsi"/>
        </w:rPr>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F825FA" w:rsidRDefault="00F825FA" w:rsidP="00F825FA">
      <w:pPr>
        <w:pStyle w:val="af0"/>
        <w:spacing w:after="0"/>
        <w:ind w:left="0"/>
        <w:jc w:val="both"/>
      </w:pPr>
    </w:p>
    <w:p w:rsidR="00F825FA" w:rsidRDefault="00F825FA" w:rsidP="00F825FA">
      <w:pPr>
        <w:pStyle w:val="af0"/>
        <w:spacing w:after="0"/>
        <w:ind w:left="0"/>
        <w:jc w:val="both"/>
      </w:pPr>
    </w:p>
    <w:p w:rsidR="00F825FA" w:rsidRDefault="00F825FA">
      <w:pPr>
        <w:spacing w:after="200" w:line="276" w:lineRule="auto"/>
        <w:rPr>
          <w:rFonts w:ascii="Arial Black" w:hAnsi="Arial Black"/>
          <w:b/>
          <w:i/>
          <w:color w:val="0070C0"/>
          <w:sz w:val="36"/>
          <w:szCs w:val="36"/>
        </w:rPr>
      </w:pPr>
      <w:r>
        <w:rPr>
          <w:rFonts w:ascii="Arial Black" w:hAnsi="Arial Black"/>
          <w:b/>
          <w:i/>
          <w:color w:val="0070C0"/>
          <w:sz w:val="36"/>
          <w:szCs w:val="36"/>
        </w:rPr>
        <w:br w:type="page"/>
      </w:r>
    </w:p>
    <w:p w:rsidR="00F825FA" w:rsidRPr="00DD0675" w:rsidRDefault="00F825FA" w:rsidP="00F825FA">
      <w:pPr>
        <w:tabs>
          <w:tab w:val="left" w:pos="-851"/>
        </w:tabs>
        <w:jc w:val="center"/>
        <w:rPr>
          <w:rFonts w:ascii="Arial Black" w:hAnsi="Arial Black"/>
          <w:b/>
          <w:i/>
          <w:color w:val="0070C0"/>
          <w:sz w:val="36"/>
          <w:szCs w:val="36"/>
        </w:rPr>
      </w:pPr>
      <w:r w:rsidRPr="00DD0675">
        <w:rPr>
          <w:rFonts w:ascii="Arial Black" w:hAnsi="Arial Black"/>
          <w:b/>
          <w:i/>
          <w:color w:val="0070C0"/>
          <w:sz w:val="36"/>
          <w:szCs w:val="36"/>
        </w:rPr>
        <w:lastRenderedPageBreak/>
        <w:t>Примерный режим дня 1я младшая группа.</w:t>
      </w:r>
    </w:p>
    <w:tbl>
      <w:tblPr>
        <w:tblStyle w:val="-5"/>
        <w:tblW w:w="0" w:type="auto"/>
        <w:tblLook w:val="04A0"/>
      </w:tblPr>
      <w:tblGrid>
        <w:gridCol w:w="4785"/>
        <w:gridCol w:w="4786"/>
      </w:tblGrid>
      <w:tr w:rsidR="00F825FA" w:rsidTr="00EA6E4B">
        <w:trPr>
          <w:cnfStyle w:val="100000000000"/>
        </w:trPr>
        <w:tc>
          <w:tcPr>
            <w:cnfStyle w:val="001000000000"/>
            <w:tcW w:w="4785" w:type="dxa"/>
          </w:tcPr>
          <w:p w:rsidR="00F825FA" w:rsidRPr="00273737" w:rsidRDefault="00F825FA" w:rsidP="00EA6E4B">
            <w:pPr>
              <w:tabs>
                <w:tab w:val="left" w:pos="-851"/>
              </w:tabs>
              <w:jc w:val="center"/>
              <w:rPr>
                <w:b w:val="0"/>
                <w:i/>
                <w:sz w:val="36"/>
                <w:szCs w:val="36"/>
              </w:rPr>
            </w:pPr>
            <w:r w:rsidRPr="00273737">
              <w:rPr>
                <w:i/>
                <w:sz w:val="36"/>
                <w:szCs w:val="36"/>
              </w:rPr>
              <w:t>Мероприятия.</w:t>
            </w:r>
          </w:p>
        </w:tc>
        <w:tc>
          <w:tcPr>
            <w:tcW w:w="4786" w:type="dxa"/>
          </w:tcPr>
          <w:p w:rsidR="00F825FA" w:rsidRPr="00273737" w:rsidRDefault="00F825FA" w:rsidP="00EA6E4B">
            <w:pPr>
              <w:tabs>
                <w:tab w:val="left" w:pos="-851"/>
              </w:tabs>
              <w:jc w:val="center"/>
              <w:cnfStyle w:val="100000000000"/>
              <w:rPr>
                <w:b w:val="0"/>
                <w:i/>
                <w:sz w:val="36"/>
                <w:szCs w:val="36"/>
              </w:rPr>
            </w:pPr>
            <w:r w:rsidRPr="00273737">
              <w:rPr>
                <w:i/>
                <w:sz w:val="36"/>
                <w:szCs w:val="36"/>
              </w:rPr>
              <w:t>Время.</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Приём детей, самостоятельная деятельность</w:t>
            </w:r>
          </w:p>
        </w:tc>
        <w:tc>
          <w:tcPr>
            <w:tcW w:w="4786" w:type="dxa"/>
          </w:tcPr>
          <w:p w:rsidR="00F825FA" w:rsidRPr="00273737" w:rsidRDefault="00F825FA" w:rsidP="00EA6E4B">
            <w:pPr>
              <w:tabs>
                <w:tab w:val="left" w:pos="-851"/>
              </w:tabs>
              <w:jc w:val="center"/>
              <w:cnfStyle w:val="000000100000"/>
              <w:rPr>
                <w:sz w:val="32"/>
                <w:szCs w:val="32"/>
              </w:rPr>
            </w:pPr>
            <w:r w:rsidRPr="00273737">
              <w:rPr>
                <w:sz w:val="32"/>
                <w:szCs w:val="32"/>
              </w:rPr>
              <w:t>7</w:t>
            </w:r>
            <w:r w:rsidRPr="00273737">
              <w:rPr>
                <w:sz w:val="32"/>
                <w:szCs w:val="32"/>
                <w:vertAlign w:val="superscript"/>
              </w:rPr>
              <w:t xml:space="preserve">00 </w:t>
            </w:r>
            <w:r w:rsidRPr="00273737">
              <w:rPr>
                <w:sz w:val="32"/>
                <w:szCs w:val="32"/>
              </w:rPr>
              <w:t>- 8</w:t>
            </w:r>
            <w:r w:rsidRPr="00273737">
              <w:rPr>
                <w:sz w:val="32"/>
                <w:szCs w:val="32"/>
                <w:vertAlign w:val="superscript"/>
              </w:rPr>
              <w:t>55</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Гимнастика </w:t>
            </w:r>
          </w:p>
        </w:tc>
        <w:tc>
          <w:tcPr>
            <w:tcW w:w="4786" w:type="dxa"/>
          </w:tcPr>
          <w:p w:rsidR="00F825FA" w:rsidRPr="00273737" w:rsidRDefault="00F825FA" w:rsidP="00EA6E4B">
            <w:pPr>
              <w:tabs>
                <w:tab w:val="left" w:pos="-851"/>
              </w:tabs>
              <w:jc w:val="center"/>
              <w:cnfStyle w:val="000000010000"/>
              <w:rPr>
                <w:sz w:val="32"/>
                <w:szCs w:val="32"/>
              </w:rPr>
            </w:pPr>
            <w:r w:rsidRPr="00273737">
              <w:rPr>
                <w:sz w:val="32"/>
                <w:szCs w:val="32"/>
              </w:rPr>
              <w:t>8</w:t>
            </w:r>
            <w:r w:rsidRPr="00273737">
              <w:rPr>
                <w:sz w:val="32"/>
                <w:szCs w:val="32"/>
                <w:vertAlign w:val="superscript"/>
              </w:rPr>
              <w:t>55</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Подготовка к завтраку, завтрак </w:t>
            </w:r>
          </w:p>
        </w:tc>
        <w:tc>
          <w:tcPr>
            <w:tcW w:w="4786" w:type="dxa"/>
          </w:tcPr>
          <w:p w:rsidR="00F825FA" w:rsidRPr="00273737" w:rsidRDefault="00F825FA" w:rsidP="00EA6E4B">
            <w:pPr>
              <w:tabs>
                <w:tab w:val="left" w:pos="-851"/>
              </w:tabs>
              <w:jc w:val="center"/>
              <w:cnfStyle w:val="000000100000"/>
              <w:rPr>
                <w:sz w:val="32"/>
                <w:szCs w:val="32"/>
              </w:rPr>
            </w:pPr>
            <w:r w:rsidRPr="00273737">
              <w:rPr>
                <w:sz w:val="32"/>
                <w:szCs w:val="32"/>
              </w:rPr>
              <w:t>8</w:t>
            </w:r>
            <w:r w:rsidRPr="00273737">
              <w:rPr>
                <w:sz w:val="32"/>
                <w:szCs w:val="32"/>
                <w:vertAlign w:val="superscript"/>
              </w:rPr>
              <w:t>00</w:t>
            </w:r>
            <w:r w:rsidRPr="00273737">
              <w:rPr>
                <w:sz w:val="32"/>
                <w:szCs w:val="32"/>
              </w:rPr>
              <w:t xml:space="preserve"> – 8</w:t>
            </w:r>
            <w:r w:rsidRPr="00273737">
              <w:rPr>
                <w:sz w:val="32"/>
                <w:szCs w:val="32"/>
                <w:vertAlign w:val="superscript"/>
              </w:rPr>
              <w:t>20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Самостоятельная деятельность </w:t>
            </w:r>
          </w:p>
        </w:tc>
        <w:tc>
          <w:tcPr>
            <w:tcW w:w="4786" w:type="dxa"/>
          </w:tcPr>
          <w:p w:rsidR="00F825FA" w:rsidRPr="00273737" w:rsidRDefault="00F825FA" w:rsidP="00EA6E4B">
            <w:pPr>
              <w:tabs>
                <w:tab w:val="left" w:pos="-851"/>
              </w:tabs>
              <w:jc w:val="center"/>
              <w:cnfStyle w:val="000000010000"/>
              <w:rPr>
                <w:sz w:val="32"/>
                <w:szCs w:val="32"/>
              </w:rPr>
            </w:pPr>
            <w:r w:rsidRPr="00273737">
              <w:rPr>
                <w:sz w:val="32"/>
                <w:szCs w:val="32"/>
              </w:rPr>
              <w:t>8</w:t>
            </w:r>
            <w:r w:rsidRPr="00273737">
              <w:rPr>
                <w:sz w:val="32"/>
                <w:szCs w:val="32"/>
                <w:vertAlign w:val="superscript"/>
              </w:rPr>
              <w:t>20</w:t>
            </w:r>
            <w:r w:rsidRPr="00273737">
              <w:rPr>
                <w:sz w:val="32"/>
                <w:szCs w:val="32"/>
              </w:rPr>
              <w:t xml:space="preserve"> - 9</w:t>
            </w:r>
            <w:r w:rsidRPr="00273737">
              <w:rPr>
                <w:sz w:val="32"/>
                <w:szCs w:val="32"/>
                <w:vertAlign w:val="superscript"/>
              </w:rPr>
              <w:t>00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Совместная образовательная деятельность  по подгруппам </w:t>
            </w:r>
          </w:p>
        </w:tc>
        <w:tc>
          <w:tcPr>
            <w:tcW w:w="4786" w:type="dxa"/>
          </w:tcPr>
          <w:p w:rsidR="00F825FA" w:rsidRPr="00273737" w:rsidRDefault="00F825FA" w:rsidP="00EA6E4B">
            <w:pPr>
              <w:tabs>
                <w:tab w:val="left" w:pos="-851"/>
              </w:tabs>
              <w:jc w:val="center"/>
              <w:cnfStyle w:val="000000100000"/>
              <w:rPr>
                <w:sz w:val="32"/>
                <w:szCs w:val="32"/>
              </w:rPr>
            </w:pPr>
            <w:r w:rsidRPr="00273737">
              <w:rPr>
                <w:sz w:val="32"/>
                <w:szCs w:val="32"/>
              </w:rPr>
              <w:t>9</w:t>
            </w:r>
            <w:r w:rsidRPr="00273737">
              <w:rPr>
                <w:sz w:val="32"/>
                <w:szCs w:val="32"/>
                <w:vertAlign w:val="superscript"/>
              </w:rPr>
              <w:t>00</w:t>
            </w:r>
            <w:r w:rsidRPr="00273737">
              <w:rPr>
                <w:sz w:val="32"/>
                <w:szCs w:val="32"/>
              </w:rPr>
              <w:t xml:space="preserve"> – 9</w:t>
            </w:r>
            <w:r w:rsidRPr="00273737">
              <w:rPr>
                <w:sz w:val="32"/>
                <w:szCs w:val="32"/>
                <w:vertAlign w:val="superscript"/>
              </w:rPr>
              <w:t>30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Подготовка к прогулке </w:t>
            </w:r>
          </w:p>
        </w:tc>
        <w:tc>
          <w:tcPr>
            <w:tcW w:w="4786" w:type="dxa"/>
          </w:tcPr>
          <w:p w:rsidR="00F825FA" w:rsidRPr="00273737" w:rsidRDefault="00F825FA" w:rsidP="00EA6E4B">
            <w:pPr>
              <w:tabs>
                <w:tab w:val="left" w:pos="-851"/>
              </w:tabs>
              <w:jc w:val="center"/>
              <w:cnfStyle w:val="000000010000"/>
              <w:rPr>
                <w:sz w:val="32"/>
                <w:szCs w:val="32"/>
              </w:rPr>
            </w:pPr>
            <w:r w:rsidRPr="00273737">
              <w:rPr>
                <w:sz w:val="32"/>
                <w:szCs w:val="32"/>
              </w:rPr>
              <w:t>9</w:t>
            </w:r>
            <w:r w:rsidRPr="00273737">
              <w:rPr>
                <w:sz w:val="32"/>
                <w:szCs w:val="32"/>
                <w:vertAlign w:val="superscript"/>
              </w:rPr>
              <w:t>30</w:t>
            </w:r>
            <w:r w:rsidRPr="00273737">
              <w:rPr>
                <w:sz w:val="32"/>
                <w:szCs w:val="32"/>
              </w:rPr>
              <w:t xml:space="preserve"> - 9</w:t>
            </w:r>
            <w:r w:rsidRPr="00273737">
              <w:rPr>
                <w:sz w:val="32"/>
                <w:szCs w:val="32"/>
                <w:vertAlign w:val="superscript"/>
              </w:rPr>
              <w:t>45</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Прогулка </w:t>
            </w:r>
          </w:p>
        </w:tc>
        <w:tc>
          <w:tcPr>
            <w:tcW w:w="4786" w:type="dxa"/>
          </w:tcPr>
          <w:p w:rsidR="00F825FA" w:rsidRPr="00273737" w:rsidRDefault="00F825FA" w:rsidP="00EA6E4B">
            <w:pPr>
              <w:tabs>
                <w:tab w:val="left" w:pos="-851"/>
              </w:tabs>
              <w:jc w:val="center"/>
              <w:cnfStyle w:val="000000100000"/>
              <w:rPr>
                <w:sz w:val="32"/>
                <w:szCs w:val="32"/>
              </w:rPr>
            </w:pPr>
            <w:r w:rsidRPr="00273737">
              <w:rPr>
                <w:sz w:val="32"/>
                <w:szCs w:val="32"/>
              </w:rPr>
              <w:t>9</w:t>
            </w:r>
            <w:r w:rsidRPr="00273737">
              <w:rPr>
                <w:sz w:val="32"/>
                <w:szCs w:val="32"/>
                <w:vertAlign w:val="superscript"/>
              </w:rPr>
              <w:t>45</w:t>
            </w:r>
            <w:r w:rsidRPr="00273737">
              <w:rPr>
                <w:sz w:val="32"/>
                <w:szCs w:val="32"/>
              </w:rPr>
              <w:t xml:space="preserve"> - 11</w:t>
            </w:r>
            <w:r w:rsidRPr="00273737">
              <w:rPr>
                <w:sz w:val="32"/>
                <w:szCs w:val="32"/>
                <w:vertAlign w:val="superscript"/>
              </w:rPr>
              <w:t>00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Возвращение с прогулки, самостоятельная деятельность, подготовка к обеду</w:t>
            </w:r>
          </w:p>
        </w:tc>
        <w:tc>
          <w:tcPr>
            <w:tcW w:w="4786" w:type="dxa"/>
          </w:tcPr>
          <w:p w:rsidR="00F825FA" w:rsidRPr="00273737" w:rsidRDefault="00F825FA" w:rsidP="00EA6E4B">
            <w:pPr>
              <w:tabs>
                <w:tab w:val="left" w:pos="-851"/>
              </w:tabs>
              <w:jc w:val="center"/>
              <w:cnfStyle w:val="000000010000"/>
              <w:rPr>
                <w:sz w:val="32"/>
                <w:szCs w:val="32"/>
              </w:rPr>
            </w:pPr>
            <w:r w:rsidRPr="00273737">
              <w:rPr>
                <w:sz w:val="32"/>
                <w:szCs w:val="32"/>
              </w:rPr>
              <w:t>11</w:t>
            </w:r>
            <w:r w:rsidRPr="00273737">
              <w:rPr>
                <w:sz w:val="32"/>
                <w:szCs w:val="32"/>
                <w:vertAlign w:val="superscript"/>
              </w:rPr>
              <w:t>00</w:t>
            </w:r>
            <w:r w:rsidRPr="00273737">
              <w:rPr>
                <w:sz w:val="32"/>
                <w:szCs w:val="32"/>
              </w:rPr>
              <w:t xml:space="preserve"> – 11</w:t>
            </w:r>
            <w:r w:rsidRPr="00273737">
              <w:rPr>
                <w:sz w:val="32"/>
                <w:szCs w:val="32"/>
                <w:vertAlign w:val="superscript"/>
              </w:rPr>
              <w:t>45</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Обед </w:t>
            </w:r>
          </w:p>
        </w:tc>
        <w:tc>
          <w:tcPr>
            <w:tcW w:w="4786" w:type="dxa"/>
          </w:tcPr>
          <w:p w:rsidR="00F825FA" w:rsidRPr="00273737" w:rsidRDefault="00F825FA" w:rsidP="00EA6E4B">
            <w:pPr>
              <w:tabs>
                <w:tab w:val="left" w:pos="-851"/>
              </w:tabs>
              <w:jc w:val="center"/>
              <w:cnfStyle w:val="000000100000"/>
              <w:rPr>
                <w:sz w:val="32"/>
                <w:szCs w:val="32"/>
              </w:rPr>
            </w:pPr>
            <w:r w:rsidRPr="00273737">
              <w:rPr>
                <w:sz w:val="32"/>
                <w:szCs w:val="32"/>
              </w:rPr>
              <w:t>11</w:t>
            </w:r>
            <w:r w:rsidRPr="00273737">
              <w:rPr>
                <w:sz w:val="32"/>
                <w:szCs w:val="32"/>
                <w:vertAlign w:val="superscript"/>
              </w:rPr>
              <w:t>45</w:t>
            </w:r>
            <w:r w:rsidRPr="00273737">
              <w:rPr>
                <w:sz w:val="32"/>
                <w:szCs w:val="32"/>
              </w:rPr>
              <w:t xml:space="preserve"> – 12</w:t>
            </w:r>
            <w:r w:rsidRPr="00273737">
              <w:rPr>
                <w:sz w:val="32"/>
                <w:szCs w:val="32"/>
                <w:vertAlign w:val="superscript"/>
              </w:rPr>
              <w:t>00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Спокойные игры подготовка ко сну </w:t>
            </w:r>
          </w:p>
        </w:tc>
        <w:tc>
          <w:tcPr>
            <w:tcW w:w="4786" w:type="dxa"/>
          </w:tcPr>
          <w:p w:rsidR="00F825FA" w:rsidRPr="00273737" w:rsidRDefault="00F825FA" w:rsidP="00EA6E4B">
            <w:pPr>
              <w:tabs>
                <w:tab w:val="left" w:pos="-851"/>
              </w:tabs>
              <w:jc w:val="center"/>
              <w:cnfStyle w:val="000000010000"/>
              <w:rPr>
                <w:sz w:val="32"/>
                <w:szCs w:val="32"/>
              </w:rPr>
            </w:pPr>
            <w:r w:rsidRPr="00273737">
              <w:rPr>
                <w:sz w:val="32"/>
                <w:szCs w:val="32"/>
              </w:rPr>
              <w:t>12</w:t>
            </w:r>
            <w:r w:rsidRPr="00273737">
              <w:rPr>
                <w:sz w:val="32"/>
                <w:szCs w:val="32"/>
                <w:vertAlign w:val="superscript"/>
              </w:rPr>
              <w:t>00</w:t>
            </w:r>
            <w:r w:rsidRPr="00273737">
              <w:rPr>
                <w:sz w:val="32"/>
                <w:szCs w:val="32"/>
              </w:rPr>
              <w:t xml:space="preserve"> – 12</w:t>
            </w:r>
            <w:r w:rsidRPr="00273737">
              <w:rPr>
                <w:sz w:val="32"/>
                <w:szCs w:val="32"/>
                <w:vertAlign w:val="superscript"/>
              </w:rPr>
              <w:t>30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Дневной сон </w:t>
            </w:r>
          </w:p>
        </w:tc>
        <w:tc>
          <w:tcPr>
            <w:tcW w:w="4786" w:type="dxa"/>
          </w:tcPr>
          <w:p w:rsidR="00F825FA" w:rsidRPr="00273737" w:rsidRDefault="00F825FA" w:rsidP="00EA6E4B">
            <w:pPr>
              <w:tabs>
                <w:tab w:val="left" w:pos="-851"/>
              </w:tabs>
              <w:jc w:val="center"/>
              <w:cnfStyle w:val="000000100000"/>
              <w:rPr>
                <w:sz w:val="32"/>
                <w:szCs w:val="32"/>
              </w:rPr>
            </w:pPr>
            <w:r w:rsidRPr="00273737">
              <w:rPr>
                <w:sz w:val="32"/>
                <w:szCs w:val="32"/>
              </w:rPr>
              <w:t>12</w:t>
            </w:r>
            <w:r w:rsidRPr="00273737">
              <w:rPr>
                <w:sz w:val="32"/>
                <w:szCs w:val="32"/>
                <w:vertAlign w:val="superscript"/>
              </w:rPr>
              <w:t>30</w:t>
            </w:r>
            <w:r w:rsidRPr="00273737">
              <w:rPr>
                <w:sz w:val="32"/>
                <w:szCs w:val="32"/>
              </w:rPr>
              <w:t xml:space="preserve"> – 15</w:t>
            </w:r>
            <w:r w:rsidRPr="00273737">
              <w:rPr>
                <w:sz w:val="32"/>
                <w:szCs w:val="32"/>
                <w:vertAlign w:val="superscript"/>
              </w:rPr>
              <w:t>00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Постепенный подъём, самостоятельная деятельность</w:t>
            </w:r>
          </w:p>
        </w:tc>
        <w:tc>
          <w:tcPr>
            <w:tcW w:w="4786" w:type="dxa"/>
          </w:tcPr>
          <w:p w:rsidR="00F825FA" w:rsidRPr="00273737" w:rsidRDefault="00F825FA" w:rsidP="00EA6E4B">
            <w:pPr>
              <w:tabs>
                <w:tab w:val="left" w:pos="-851"/>
              </w:tabs>
              <w:jc w:val="center"/>
              <w:cnfStyle w:val="000000010000"/>
              <w:rPr>
                <w:sz w:val="32"/>
                <w:szCs w:val="32"/>
              </w:rPr>
            </w:pPr>
            <w:r w:rsidRPr="00273737">
              <w:rPr>
                <w:sz w:val="32"/>
                <w:szCs w:val="32"/>
              </w:rPr>
              <w:t>15</w:t>
            </w:r>
            <w:r w:rsidRPr="00273737">
              <w:rPr>
                <w:sz w:val="32"/>
                <w:szCs w:val="32"/>
                <w:vertAlign w:val="superscript"/>
              </w:rPr>
              <w:t>00</w:t>
            </w:r>
            <w:r w:rsidRPr="00273737">
              <w:rPr>
                <w:sz w:val="32"/>
                <w:szCs w:val="32"/>
              </w:rPr>
              <w:t xml:space="preserve"> - 15</w:t>
            </w:r>
            <w:r w:rsidRPr="00273737">
              <w:rPr>
                <w:sz w:val="32"/>
                <w:szCs w:val="32"/>
                <w:vertAlign w:val="superscript"/>
              </w:rPr>
              <w:t>15</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Полдник </w:t>
            </w:r>
          </w:p>
        </w:tc>
        <w:tc>
          <w:tcPr>
            <w:tcW w:w="4786" w:type="dxa"/>
          </w:tcPr>
          <w:p w:rsidR="00F825FA" w:rsidRPr="00273737" w:rsidRDefault="00F825FA" w:rsidP="00EA6E4B">
            <w:pPr>
              <w:tabs>
                <w:tab w:val="left" w:pos="-851"/>
              </w:tabs>
              <w:jc w:val="center"/>
              <w:cnfStyle w:val="000000100000"/>
              <w:rPr>
                <w:sz w:val="32"/>
                <w:szCs w:val="32"/>
              </w:rPr>
            </w:pPr>
            <w:r w:rsidRPr="00273737">
              <w:rPr>
                <w:sz w:val="32"/>
                <w:szCs w:val="32"/>
              </w:rPr>
              <w:t>15</w:t>
            </w:r>
            <w:r w:rsidRPr="00273737">
              <w:rPr>
                <w:sz w:val="32"/>
                <w:szCs w:val="32"/>
                <w:vertAlign w:val="superscript"/>
              </w:rPr>
              <w:t>15</w:t>
            </w:r>
            <w:r w:rsidRPr="00273737">
              <w:rPr>
                <w:sz w:val="32"/>
                <w:szCs w:val="32"/>
              </w:rPr>
              <w:t xml:space="preserve"> – 15</w:t>
            </w:r>
            <w:r w:rsidRPr="00273737">
              <w:rPr>
                <w:sz w:val="32"/>
                <w:szCs w:val="32"/>
                <w:vertAlign w:val="superscript"/>
              </w:rPr>
              <w:t>30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Самостоятельная деятельность </w:t>
            </w:r>
          </w:p>
        </w:tc>
        <w:tc>
          <w:tcPr>
            <w:tcW w:w="4786" w:type="dxa"/>
          </w:tcPr>
          <w:p w:rsidR="00F825FA" w:rsidRPr="00273737" w:rsidRDefault="00F825FA" w:rsidP="00EA6E4B">
            <w:pPr>
              <w:tabs>
                <w:tab w:val="left" w:pos="-851"/>
              </w:tabs>
              <w:jc w:val="center"/>
              <w:cnfStyle w:val="000000010000"/>
              <w:rPr>
                <w:sz w:val="32"/>
                <w:szCs w:val="32"/>
              </w:rPr>
            </w:pPr>
            <w:r w:rsidRPr="00273737">
              <w:rPr>
                <w:sz w:val="32"/>
                <w:szCs w:val="32"/>
              </w:rPr>
              <w:t>15</w:t>
            </w:r>
            <w:r w:rsidRPr="00273737">
              <w:rPr>
                <w:sz w:val="32"/>
                <w:szCs w:val="32"/>
                <w:vertAlign w:val="superscript"/>
              </w:rPr>
              <w:t xml:space="preserve">30 </w:t>
            </w:r>
            <w:r w:rsidRPr="00273737">
              <w:rPr>
                <w:sz w:val="32"/>
                <w:szCs w:val="32"/>
              </w:rPr>
              <w:t>– 15</w:t>
            </w:r>
            <w:r w:rsidRPr="00273737">
              <w:rPr>
                <w:sz w:val="32"/>
                <w:szCs w:val="32"/>
                <w:vertAlign w:val="superscript"/>
              </w:rPr>
              <w:t>45</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Совместная образовательная деятельность  по подгруппам </w:t>
            </w:r>
          </w:p>
        </w:tc>
        <w:tc>
          <w:tcPr>
            <w:tcW w:w="4786" w:type="dxa"/>
          </w:tcPr>
          <w:p w:rsidR="00F825FA" w:rsidRPr="00273737" w:rsidRDefault="00F825FA" w:rsidP="00EA6E4B">
            <w:pPr>
              <w:tabs>
                <w:tab w:val="left" w:pos="-851"/>
              </w:tabs>
              <w:jc w:val="center"/>
              <w:cnfStyle w:val="000000100000"/>
              <w:rPr>
                <w:sz w:val="32"/>
                <w:szCs w:val="32"/>
              </w:rPr>
            </w:pPr>
            <w:r w:rsidRPr="00273737">
              <w:rPr>
                <w:sz w:val="32"/>
                <w:szCs w:val="32"/>
              </w:rPr>
              <w:t>15</w:t>
            </w:r>
            <w:r w:rsidRPr="00273737">
              <w:rPr>
                <w:sz w:val="32"/>
                <w:szCs w:val="32"/>
                <w:vertAlign w:val="superscript"/>
              </w:rPr>
              <w:t xml:space="preserve">45 </w:t>
            </w:r>
            <w:r w:rsidRPr="00273737">
              <w:rPr>
                <w:sz w:val="32"/>
                <w:szCs w:val="32"/>
              </w:rPr>
              <w:t xml:space="preserve"> - 16</w:t>
            </w:r>
            <w:r w:rsidRPr="00273737">
              <w:rPr>
                <w:sz w:val="32"/>
                <w:szCs w:val="32"/>
                <w:vertAlign w:val="superscript"/>
              </w:rPr>
              <w:t>15</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Прогулка </w:t>
            </w:r>
          </w:p>
        </w:tc>
        <w:tc>
          <w:tcPr>
            <w:tcW w:w="4786" w:type="dxa"/>
          </w:tcPr>
          <w:p w:rsidR="00F825FA" w:rsidRPr="00273737" w:rsidRDefault="00F825FA" w:rsidP="00EA6E4B">
            <w:pPr>
              <w:tabs>
                <w:tab w:val="left" w:pos="-851"/>
              </w:tabs>
              <w:jc w:val="center"/>
              <w:cnfStyle w:val="000000010000"/>
              <w:rPr>
                <w:sz w:val="32"/>
                <w:szCs w:val="32"/>
              </w:rPr>
            </w:pPr>
            <w:r w:rsidRPr="00273737">
              <w:rPr>
                <w:sz w:val="32"/>
                <w:szCs w:val="32"/>
              </w:rPr>
              <w:t>16</w:t>
            </w:r>
            <w:r w:rsidRPr="00273737">
              <w:rPr>
                <w:sz w:val="32"/>
                <w:szCs w:val="32"/>
                <w:vertAlign w:val="superscript"/>
              </w:rPr>
              <w:t>15</w:t>
            </w:r>
            <w:r w:rsidRPr="00273737">
              <w:rPr>
                <w:sz w:val="32"/>
                <w:szCs w:val="32"/>
              </w:rPr>
              <w:t xml:space="preserve"> – 16</w:t>
            </w:r>
            <w:r w:rsidRPr="00273737">
              <w:rPr>
                <w:sz w:val="32"/>
                <w:szCs w:val="32"/>
                <w:vertAlign w:val="superscript"/>
              </w:rPr>
              <w:t>30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Возвращение с прогулки, самостоятельная деятельность, подготовка к ужину </w:t>
            </w:r>
          </w:p>
        </w:tc>
        <w:tc>
          <w:tcPr>
            <w:tcW w:w="4786" w:type="dxa"/>
          </w:tcPr>
          <w:p w:rsidR="00F825FA" w:rsidRPr="00273737" w:rsidRDefault="00F825FA" w:rsidP="00EA6E4B">
            <w:pPr>
              <w:tabs>
                <w:tab w:val="left" w:pos="-851"/>
              </w:tabs>
              <w:jc w:val="center"/>
              <w:cnfStyle w:val="000000100000"/>
              <w:rPr>
                <w:sz w:val="32"/>
                <w:szCs w:val="32"/>
              </w:rPr>
            </w:pPr>
            <w:r w:rsidRPr="00273737">
              <w:rPr>
                <w:sz w:val="32"/>
                <w:szCs w:val="32"/>
              </w:rPr>
              <w:t>16</w:t>
            </w:r>
            <w:r w:rsidRPr="00273737">
              <w:rPr>
                <w:sz w:val="32"/>
                <w:szCs w:val="32"/>
                <w:vertAlign w:val="superscript"/>
              </w:rPr>
              <w:t xml:space="preserve">30 </w:t>
            </w:r>
            <w:r w:rsidRPr="00273737">
              <w:rPr>
                <w:sz w:val="32"/>
                <w:szCs w:val="32"/>
              </w:rPr>
              <w:t>-  17</w:t>
            </w:r>
            <w:r w:rsidRPr="00273737">
              <w:rPr>
                <w:sz w:val="32"/>
                <w:szCs w:val="32"/>
                <w:vertAlign w:val="superscript"/>
              </w:rPr>
              <w:t>00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Ужин </w:t>
            </w:r>
          </w:p>
        </w:tc>
        <w:tc>
          <w:tcPr>
            <w:tcW w:w="4786" w:type="dxa"/>
          </w:tcPr>
          <w:p w:rsidR="00F825FA" w:rsidRPr="00273737" w:rsidRDefault="00F825FA" w:rsidP="00EA6E4B">
            <w:pPr>
              <w:tabs>
                <w:tab w:val="left" w:pos="-851"/>
              </w:tabs>
              <w:jc w:val="center"/>
              <w:cnfStyle w:val="000000010000"/>
              <w:rPr>
                <w:sz w:val="32"/>
                <w:szCs w:val="32"/>
              </w:rPr>
            </w:pPr>
            <w:r w:rsidRPr="00273737">
              <w:rPr>
                <w:sz w:val="32"/>
                <w:szCs w:val="32"/>
              </w:rPr>
              <w:t>17</w:t>
            </w:r>
            <w:r w:rsidRPr="00273737">
              <w:rPr>
                <w:sz w:val="32"/>
                <w:szCs w:val="32"/>
                <w:vertAlign w:val="superscript"/>
              </w:rPr>
              <w:t xml:space="preserve">00 </w:t>
            </w:r>
            <w:r w:rsidRPr="00273737">
              <w:rPr>
                <w:sz w:val="32"/>
                <w:szCs w:val="32"/>
              </w:rPr>
              <w:t>– 17</w:t>
            </w:r>
            <w:r w:rsidRPr="00273737">
              <w:rPr>
                <w:sz w:val="32"/>
                <w:szCs w:val="32"/>
                <w:vertAlign w:val="superscript"/>
              </w:rPr>
              <w:t>30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Самостоятельная деятельность, уход домой</w:t>
            </w:r>
          </w:p>
        </w:tc>
        <w:tc>
          <w:tcPr>
            <w:tcW w:w="4786" w:type="dxa"/>
          </w:tcPr>
          <w:p w:rsidR="00F825FA" w:rsidRPr="00273737" w:rsidRDefault="00F825FA" w:rsidP="00EA6E4B">
            <w:pPr>
              <w:tabs>
                <w:tab w:val="left" w:pos="-851"/>
              </w:tabs>
              <w:jc w:val="center"/>
              <w:cnfStyle w:val="000000100000"/>
              <w:rPr>
                <w:sz w:val="32"/>
                <w:szCs w:val="32"/>
              </w:rPr>
            </w:pPr>
            <w:r w:rsidRPr="00273737">
              <w:rPr>
                <w:sz w:val="32"/>
                <w:szCs w:val="32"/>
              </w:rPr>
              <w:t>17</w:t>
            </w:r>
            <w:r w:rsidRPr="00273737">
              <w:rPr>
                <w:sz w:val="32"/>
                <w:szCs w:val="32"/>
                <w:vertAlign w:val="superscript"/>
              </w:rPr>
              <w:t>30</w:t>
            </w:r>
            <w:r w:rsidRPr="00273737">
              <w:rPr>
                <w:sz w:val="32"/>
                <w:szCs w:val="32"/>
              </w:rPr>
              <w:t xml:space="preserve"> – 19</w:t>
            </w:r>
            <w:r w:rsidRPr="00273737">
              <w:rPr>
                <w:sz w:val="32"/>
                <w:szCs w:val="32"/>
                <w:vertAlign w:val="superscript"/>
              </w:rPr>
              <w:t>00</w:t>
            </w:r>
          </w:p>
        </w:tc>
      </w:tr>
    </w:tbl>
    <w:p w:rsidR="00F825FA" w:rsidRDefault="00F825FA" w:rsidP="00F825FA">
      <w:pPr>
        <w:jc w:val="both"/>
      </w:pPr>
    </w:p>
    <w:p w:rsidR="00F825FA" w:rsidRDefault="00F825FA" w:rsidP="00F825FA">
      <w:pPr>
        <w:jc w:val="both"/>
      </w:pPr>
    </w:p>
    <w:p w:rsidR="00F825FA" w:rsidRDefault="00F825FA" w:rsidP="00F825FA">
      <w:pPr>
        <w:jc w:val="both"/>
      </w:pPr>
    </w:p>
    <w:p w:rsidR="00F825FA" w:rsidRDefault="00F825FA" w:rsidP="00F825FA">
      <w:pPr>
        <w:jc w:val="both"/>
      </w:pPr>
    </w:p>
    <w:p w:rsidR="00F825FA" w:rsidRDefault="00F825FA" w:rsidP="00F825FA">
      <w:pPr>
        <w:jc w:val="both"/>
      </w:pPr>
    </w:p>
    <w:p w:rsidR="00F825FA" w:rsidRPr="00DD0675" w:rsidRDefault="00F825FA" w:rsidP="00F825FA">
      <w:pPr>
        <w:tabs>
          <w:tab w:val="left" w:pos="-851"/>
        </w:tabs>
        <w:jc w:val="center"/>
        <w:rPr>
          <w:rFonts w:ascii="Arial Black" w:hAnsi="Arial Black"/>
          <w:b/>
          <w:i/>
          <w:color w:val="00B050"/>
          <w:sz w:val="36"/>
          <w:szCs w:val="36"/>
        </w:rPr>
      </w:pPr>
      <w:r>
        <w:rPr>
          <w:rFonts w:ascii="Arial Black" w:hAnsi="Arial Black"/>
          <w:b/>
          <w:i/>
          <w:color w:val="00B050"/>
          <w:sz w:val="52"/>
          <w:szCs w:val="52"/>
        </w:rPr>
        <w:br w:type="page"/>
      </w:r>
      <w:r w:rsidRPr="00DD0675">
        <w:rPr>
          <w:rFonts w:ascii="Arial Black" w:hAnsi="Arial Black"/>
          <w:b/>
          <w:i/>
          <w:color w:val="00B050"/>
          <w:sz w:val="36"/>
          <w:szCs w:val="36"/>
        </w:rPr>
        <w:lastRenderedPageBreak/>
        <w:t>Примерный режим дня 2я младшая группа.</w:t>
      </w:r>
    </w:p>
    <w:tbl>
      <w:tblPr>
        <w:tblStyle w:val="-3"/>
        <w:tblW w:w="0" w:type="auto"/>
        <w:tblLook w:val="04A0"/>
      </w:tblPr>
      <w:tblGrid>
        <w:gridCol w:w="4785"/>
        <w:gridCol w:w="4785"/>
      </w:tblGrid>
      <w:tr w:rsidR="00F825FA" w:rsidTr="00EA6E4B">
        <w:trPr>
          <w:cnfStyle w:val="100000000000"/>
        </w:trPr>
        <w:tc>
          <w:tcPr>
            <w:cnfStyle w:val="001000000000"/>
            <w:tcW w:w="4785" w:type="dxa"/>
          </w:tcPr>
          <w:p w:rsidR="00F825FA" w:rsidRPr="00273737" w:rsidRDefault="00F825FA" w:rsidP="00EA6E4B">
            <w:pPr>
              <w:tabs>
                <w:tab w:val="left" w:pos="-851"/>
              </w:tabs>
              <w:jc w:val="center"/>
              <w:rPr>
                <w:b w:val="0"/>
                <w:i/>
                <w:sz w:val="36"/>
                <w:szCs w:val="36"/>
              </w:rPr>
            </w:pPr>
            <w:r w:rsidRPr="00273737">
              <w:rPr>
                <w:i/>
                <w:sz w:val="36"/>
                <w:szCs w:val="36"/>
              </w:rPr>
              <w:t>Мероприятия.</w:t>
            </w:r>
          </w:p>
        </w:tc>
        <w:tc>
          <w:tcPr>
            <w:tcW w:w="4785" w:type="dxa"/>
          </w:tcPr>
          <w:p w:rsidR="00F825FA" w:rsidRPr="00273737" w:rsidRDefault="00F825FA" w:rsidP="00EA6E4B">
            <w:pPr>
              <w:tabs>
                <w:tab w:val="left" w:pos="-851"/>
              </w:tabs>
              <w:jc w:val="center"/>
              <w:cnfStyle w:val="100000000000"/>
              <w:rPr>
                <w:b w:val="0"/>
                <w:i/>
                <w:sz w:val="36"/>
                <w:szCs w:val="36"/>
              </w:rPr>
            </w:pPr>
            <w:r w:rsidRPr="00273737">
              <w:rPr>
                <w:i/>
                <w:sz w:val="36"/>
                <w:szCs w:val="36"/>
              </w:rPr>
              <w:t>Время.</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Приём детей, самостоятельная деятельность</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7</w:t>
            </w:r>
            <w:r w:rsidRPr="00273737">
              <w:rPr>
                <w:sz w:val="32"/>
                <w:szCs w:val="32"/>
                <w:vertAlign w:val="superscript"/>
              </w:rPr>
              <w:t xml:space="preserve">00 </w:t>
            </w:r>
            <w:r w:rsidRPr="00273737">
              <w:rPr>
                <w:sz w:val="32"/>
                <w:szCs w:val="32"/>
              </w:rPr>
              <w:t>– 8</w:t>
            </w:r>
            <w:r w:rsidRPr="00273737">
              <w:rPr>
                <w:sz w:val="32"/>
                <w:szCs w:val="32"/>
                <w:vertAlign w:val="superscript"/>
              </w:rPr>
              <w:t>25</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Гимнастика </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8</w:t>
            </w:r>
            <w:r w:rsidRPr="00273737">
              <w:rPr>
                <w:sz w:val="32"/>
                <w:szCs w:val="32"/>
                <w:vertAlign w:val="superscript"/>
              </w:rPr>
              <w:t>00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Подготовка к завтраку, завтрак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8</w:t>
            </w:r>
            <w:r w:rsidRPr="00273737">
              <w:rPr>
                <w:sz w:val="32"/>
                <w:szCs w:val="32"/>
                <w:vertAlign w:val="superscript"/>
              </w:rPr>
              <w:t>10</w:t>
            </w:r>
            <w:r w:rsidRPr="00273737">
              <w:rPr>
                <w:sz w:val="32"/>
                <w:szCs w:val="32"/>
              </w:rPr>
              <w:t xml:space="preserve"> – 8</w:t>
            </w:r>
            <w:r w:rsidRPr="00273737">
              <w:rPr>
                <w:sz w:val="32"/>
                <w:szCs w:val="32"/>
                <w:vertAlign w:val="superscript"/>
              </w:rPr>
              <w:t>30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Самостоятельная деятельность </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8</w:t>
            </w:r>
            <w:r w:rsidRPr="00273737">
              <w:rPr>
                <w:sz w:val="32"/>
                <w:szCs w:val="32"/>
                <w:vertAlign w:val="superscript"/>
              </w:rPr>
              <w:t>30</w:t>
            </w:r>
            <w:r w:rsidRPr="00273737">
              <w:rPr>
                <w:sz w:val="32"/>
                <w:szCs w:val="32"/>
              </w:rPr>
              <w:t xml:space="preserve"> - 9</w:t>
            </w:r>
            <w:r w:rsidRPr="00273737">
              <w:rPr>
                <w:sz w:val="32"/>
                <w:szCs w:val="32"/>
                <w:vertAlign w:val="superscript"/>
              </w:rPr>
              <w:t>00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Совместная образовательная деятельность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9</w:t>
            </w:r>
            <w:r w:rsidRPr="00273737">
              <w:rPr>
                <w:sz w:val="32"/>
                <w:szCs w:val="32"/>
                <w:vertAlign w:val="superscript"/>
              </w:rPr>
              <w:t>00</w:t>
            </w:r>
            <w:r w:rsidRPr="00273737">
              <w:rPr>
                <w:sz w:val="32"/>
                <w:szCs w:val="32"/>
              </w:rPr>
              <w:t xml:space="preserve"> – 10</w:t>
            </w:r>
            <w:r w:rsidRPr="00273737">
              <w:rPr>
                <w:sz w:val="32"/>
                <w:szCs w:val="32"/>
                <w:vertAlign w:val="superscript"/>
              </w:rPr>
              <w:t>00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Подготовка к прогулке </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10</w:t>
            </w:r>
            <w:r w:rsidRPr="00273737">
              <w:rPr>
                <w:sz w:val="32"/>
                <w:szCs w:val="32"/>
                <w:vertAlign w:val="superscript"/>
              </w:rPr>
              <w:t>00</w:t>
            </w:r>
            <w:r w:rsidRPr="00273737">
              <w:rPr>
                <w:sz w:val="32"/>
                <w:szCs w:val="32"/>
              </w:rPr>
              <w:t xml:space="preserve"> - 10</w:t>
            </w:r>
            <w:r w:rsidRPr="00273737">
              <w:rPr>
                <w:sz w:val="32"/>
                <w:szCs w:val="32"/>
                <w:vertAlign w:val="superscript"/>
              </w:rPr>
              <w:t>30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Прогулка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10</w:t>
            </w:r>
            <w:r w:rsidRPr="00273737">
              <w:rPr>
                <w:sz w:val="32"/>
                <w:szCs w:val="32"/>
                <w:vertAlign w:val="superscript"/>
              </w:rPr>
              <w:t>30</w:t>
            </w:r>
            <w:r w:rsidRPr="00273737">
              <w:rPr>
                <w:sz w:val="32"/>
                <w:szCs w:val="32"/>
              </w:rPr>
              <w:t xml:space="preserve"> – 11</w:t>
            </w:r>
            <w:r w:rsidRPr="00273737">
              <w:rPr>
                <w:sz w:val="32"/>
                <w:szCs w:val="32"/>
                <w:vertAlign w:val="superscript"/>
              </w:rPr>
              <w:t>30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Возвращение с прогулки, самостоятельная деятельность, подготовка к обеду</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11</w:t>
            </w:r>
            <w:r w:rsidRPr="00273737">
              <w:rPr>
                <w:sz w:val="32"/>
                <w:szCs w:val="32"/>
                <w:vertAlign w:val="superscript"/>
              </w:rPr>
              <w:t>30</w:t>
            </w:r>
            <w:r w:rsidRPr="00273737">
              <w:rPr>
                <w:sz w:val="32"/>
                <w:szCs w:val="32"/>
              </w:rPr>
              <w:t xml:space="preserve"> – 12</w:t>
            </w:r>
            <w:r w:rsidRPr="00273737">
              <w:rPr>
                <w:sz w:val="32"/>
                <w:szCs w:val="32"/>
                <w:vertAlign w:val="superscript"/>
              </w:rPr>
              <w:t>00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Обед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12</w:t>
            </w:r>
            <w:r w:rsidRPr="00273737">
              <w:rPr>
                <w:sz w:val="32"/>
                <w:szCs w:val="32"/>
                <w:vertAlign w:val="superscript"/>
              </w:rPr>
              <w:t>15</w:t>
            </w:r>
            <w:r w:rsidRPr="00273737">
              <w:rPr>
                <w:sz w:val="32"/>
                <w:szCs w:val="32"/>
              </w:rPr>
              <w:t xml:space="preserve"> – 12</w:t>
            </w:r>
            <w:r w:rsidRPr="00273737">
              <w:rPr>
                <w:sz w:val="32"/>
                <w:szCs w:val="32"/>
                <w:vertAlign w:val="superscript"/>
              </w:rPr>
              <w:t>50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Спокойные игры подготовка ко сну </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12</w:t>
            </w:r>
            <w:r w:rsidRPr="00273737">
              <w:rPr>
                <w:sz w:val="32"/>
                <w:szCs w:val="32"/>
                <w:vertAlign w:val="superscript"/>
              </w:rPr>
              <w:t>50</w:t>
            </w:r>
            <w:r w:rsidRPr="00273737">
              <w:rPr>
                <w:sz w:val="32"/>
                <w:szCs w:val="32"/>
              </w:rPr>
              <w:t xml:space="preserve"> – 13</w:t>
            </w:r>
            <w:r w:rsidRPr="00273737">
              <w:rPr>
                <w:sz w:val="32"/>
                <w:szCs w:val="32"/>
                <w:vertAlign w:val="superscript"/>
              </w:rPr>
              <w:t>00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Дневной сон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13</w:t>
            </w:r>
            <w:r w:rsidRPr="00273737">
              <w:rPr>
                <w:sz w:val="32"/>
                <w:szCs w:val="32"/>
                <w:vertAlign w:val="superscript"/>
              </w:rPr>
              <w:t>00</w:t>
            </w:r>
            <w:r w:rsidRPr="00273737">
              <w:rPr>
                <w:sz w:val="32"/>
                <w:szCs w:val="32"/>
              </w:rPr>
              <w:t xml:space="preserve"> – 15</w:t>
            </w:r>
            <w:r w:rsidRPr="00273737">
              <w:rPr>
                <w:sz w:val="32"/>
                <w:szCs w:val="32"/>
                <w:vertAlign w:val="superscript"/>
              </w:rPr>
              <w:t>00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Постепенный подъём, закаливающие процедуры, самостоятельная деятельность</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15</w:t>
            </w:r>
            <w:r w:rsidRPr="00273737">
              <w:rPr>
                <w:sz w:val="32"/>
                <w:szCs w:val="32"/>
                <w:vertAlign w:val="superscript"/>
              </w:rPr>
              <w:t>00</w:t>
            </w:r>
            <w:r w:rsidRPr="00273737">
              <w:rPr>
                <w:sz w:val="32"/>
                <w:szCs w:val="32"/>
              </w:rPr>
              <w:t xml:space="preserve"> - 15</w:t>
            </w:r>
            <w:r w:rsidRPr="00273737">
              <w:rPr>
                <w:sz w:val="32"/>
                <w:szCs w:val="32"/>
                <w:vertAlign w:val="superscript"/>
              </w:rPr>
              <w:t>15</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Полдник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15</w:t>
            </w:r>
            <w:r w:rsidRPr="00273737">
              <w:rPr>
                <w:sz w:val="32"/>
                <w:szCs w:val="32"/>
                <w:vertAlign w:val="superscript"/>
              </w:rPr>
              <w:t>15</w:t>
            </w:r>
            <w:r w:rsidRPr="00273737">
              <w:rPr>
                <w:sz w:val="32"/>
                <w:szCs w:val="32"/>
              </w:rPr>
              <w:t xml:space="preserve"> – 15</w:t>
            </w:r>
            <w:r w:rsidRPr="00273737">
              <w:rPr>
                <w:sz w:val="32"/>
                <w:szCs w:val="32"/>
                <w:vertAlign w:val="superscript"/>
              </w:rPr>
              <w:t>30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Самостоятельная художественная деятельность </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15</w:t>
            </w:r>
            <w:r w:rsidRPr="00273737">
              <w:rPr>
                <w:sz w:val="32"/>
                <w:szCs w:val="32"/>
                <w:vertAlign w:val="superscript"/>
              </w:rPr>
              <w:t xml:space="preserve">30 </w:t>
            </w:r>
            <w:r w:rsidRPr="00273737">
              <w:rPr>
                <w:sz w:val="32"/>
                <w:szCs w:val="32"/>
              </w:rPr>
              <w:t>– 16</w:t>
            </w:r>
            <w:r w:rsidRPr="00273737">
              <w:rPr>
                <w:sz w:val="32"/>
                <w:szCs w:val="32"/>
                <w:vertAlign w:val="superscript"/>
              </w:rPr>
              <w:t>00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Прогулка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16</w:t>
            </w:r>
            <w:r w:rsidRPr="00273737">
              <w:rPr>
                <w:sz w:val="32"/>
                <w:szCs w:val="32"/>
                <w:vertAlign w:val="superscript"/>
              </w:rPr>
              <w:t>00</w:t>
            </w:r>
            <w:r w:rsidRPr="00273737">
              <w:rPr>
                <w:sz w:val="32"/>
                <w:szCs w:val="32"/>
              </w:rPr>
              <w:t xml:space="preserve"> – 16</w:t>
            </w:r>
            <w:r w:rsidRPr="00273737">
              <w:rPr>
                <w:sz w:val="32"/>
                <w:szCs w:val="32"/>
                <w:vertAlign w:val="superscript"/>
              </w:rPr>
              <w:t>45</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Возвращение с прогулки, самостоятельная деятельность, подготовка к ужину </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16</w:t>
            </w:r>
            <w:r w:rsidRPr="00273737">
              <w:rPr>
                <w:sz w:val="32"/>
                <w:szCs w:val="32"/>
                <w:vertAlign w:val="superscript"/>
              </w:rPr>
              <w:t xml:space="preserve">45 </w:t>
            </w:r>
            <w:r w:rsidRPr="00273737">
              <w:rPr>
                <w:sz w:val="32"/>
                <w:szCs w:val="32"/>
              </w:rPr>
              <w:t>-  17</w:t>
            </w:r>
            <w:r w:rsidRPr="00273737">
              <w:rPr>
                <w:sz w:val="32"/>
                <w:szCs w:val="32"/>
                <w:vertAlign w:val="superscript"/>
              </w:rPr>
              <w:t>00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Ужин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17</w:t>
            </w:r>
            <w:r w:rsidRPr="00273737">
              <w:rPr>
                <w:sz w:val="32"/>
                <w:szCs w:val="32"/>
                <w:vertAlign w:val="superscript"/>
              </w:rPr>
              <w:t xml:space="preserve">00 </w:t>
            </w:r>
            <w:r w:rsidRPr="00273737">
              <w:rPr>
                <w:sz w:val="32"/>
                <w:szCs w:val="32"/>
              </w:rPr>
              <w:t>– 17</w:t>
            </w:r>
            <w:r w:rsidRPr="00273737">
              <w:rPr>
                <w:sz w:val="32"/>
                <w:szCs w:val="32"/>
                <w:vertAlign w:val="superscript"/>
              </w:rPr>
              <w:t>30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Самостоятельная деятельность, уход домой</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17</w:t>
            </w:r>
            <w:r w:rsidRPr="00273737">
              <w:rPr>
                <w:sz w:val="32"/>
                <w:szCs w:val="32"/>
                <w:vertAlign w:val="superscript"/>
              </w:rPr>
              <w:t>30</w:t>
            </w:r>
            <w:r w:rsidRPr="00273737">
              <w:rPr>
                <w:sz w:val="32"/>
                <w:szCs w:val="32"/>
              </w:rPr>
              <w:t xml:space="preserve"> – 19</w:t>
            </w:r>
            <w:r w:rsidRPr="00273737">
              <w:rPr>
                <w:sz w:val="32"/>
                <w:szCs w:val="32"/>
                <w:vertAlign w:val="superscript"/>
              </w:rPr>
              <w:t>00</w:t>
            </w:r>
          </w:p>
        </w:tc>
      </w:tr>
    </w:tbl>
    <w:p w:rsidR="00F825FA" w:rsidRDefault="00F825FA" w:rsidP="00F825FA">
      <w:pPr>
        <w:jc w:val="both"/>
      </w:pPr>
    </w:p>
    <w:p w:rsidR="00F825FA" w:rsidRDefault="00F825FA" w:rsidP="00F825FA">
      <w:pPr>
        <w:jc w:val="both"/>
      </w:pPr>
    </w:p>
    <w:p w:rsidR="00F825FA" w:rsidRPr="00DA61F3" w:rsidRDefault="00F825FA" w:rsidP="00F825FA">
      <w:pPr>
        <w:tabs>
          <w:tab w:val="left" w:pos="-851"/>
        </w:tabs>
        <w:jc w:val="center"/>
        <w:rPr>
          <w:rFonts w:ascii="Arial Black" w:hAnsi="Arial Black"/>
          <w:b/>
          <w:i/>
          <w:color w:val="FFC000"/>
          <w:sz w:val="36"/>
          <w:szCs w:val="36"/>
        </w:rPr>
      </w:pPr>
      <w:r>
        <w:rPr>
          <w:rFonts w:ascii="Arial Black" w:hAnsi="Arial Black"/>
          <w:b/>
          <w:i/>
          <w:color w:val="FFFF00"/>
          <w:sz w:val="52"/>
          <w:szCs w:val="52"/>
        </w:rPr>
        <w:br w:type="page"/>
      </w:r>
      <w:r w:rsidRPr="00DA61F3">
        <w:rPr>
          <w:rFonts w:ascii="Arial Black" w:hAnsi="Arial Black"/>
          <w:b/>
          <w:i/>
          <w:color w:val="FFC000"/>
          <w:sz w:val="36"/>
          <w:szCs w:val="36"/>
        </w:rPr>
        <w:lastRenderedPageBreak/>
        <w:t>Примерный режим дня средняя группа.</w:t>
      </w:r>
    </w:p>
    <w:tbl>
      <w:tblPr>
        <w:tblStyle w:val="-6"/>
        <w:tblW w:w="0" w:type="auto"/>
        <w:tblLook w:val="04A0"/>
      </w:tblPr>
      <w:tblGrid>
        <w:gridCol w:w="4785"/>
        <w:gridCol w:w="4785"/>
      </w:tblGrid>
      <w:tr w:rsidR="00F825FA" w:rsidTr="00EA6E4B">
        <w:trPr>
          <w:cnfStyle w:val="100000000000"/>
        </w:trPr>
        <w:tc>
          <w:tcPr>
            <w:cnfStyle w:val="001000000000"/>
            <w:tcW w:w="4785" w:type="dxa"/>
          </w:tcPr>
          <w:p w:rsidR="00F825FA" w:rsidRPr="00273737" w:rsidRDefault="00F825FA" w:rsidP="00EA6E4B">
            <w:pPr>
              <w:tabs>
                <w:tab w:val="left" w:pos="-851"/>
              </w:tabs>
              <w:jc w:val="center"/>
              <w:rPr>
                <w:b w:val="0"/>
                <w:i/>
                <w:sz w:val="36"/>
                <w:szCs w:val="36"/>
              </w:rPr>
            </w:pPr>
            <w:r w:rsidRPr="00273737">
              <w:rPr>
                <w:i/>
                <w:sz w:val="36"/>
                <w:szCs w:val="36"/>
              </w:rPr>
              <w:t>Мероприятия.</w:t>
            </w:r>
          </w:p>
        </w:tc>
        <w:tc>
          <w:tcPr>
            <w:tcW w:w="4785" w:type="dxa"/>
          </w:tcPr>
          <w:p w:rsidR="00F825FA" w:rsidRPr="00273737" w:rsidRDefault="00F825FA" w:rsidP="00EA6E4B">
            <w:pPr>
              <w:tabs>
                <w:tab w:val="left" w:pos="-851"/>
              </w:tabs>
              <w:jc w:val="center"/>
              <w:cnfStyle w:val="100000000000"/>
              <w:rPr>
                <w:b w:val="0"/>
                <w:i/>
                <w:sz w:val="36"/>
                <w:szCs w:val="36"/>
              </w:rPr>
            </w:pPr>
            <w:r w:rsidRPr="00273737">
              <w:rPr>
                <w:i/>
                <w:sz w:val="36"/>
                <w:szCs w:val="36"/>
              </w:rPr>
              <w:t>Время.</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Приём детей, игры, дежурство.</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7</w:t>
            </w:r>
            <w:r w:rsidRPr="00273737">
              <w:rPr>
                <w:sz w:val="32"/>
                <w:szCs w:val="32"/>
                <w:vertAlign w:val="superscript"/>
              </w:rPr>
              <w:t xml:space="preserve">00 </w:t>
            </w:r>
            <w:r w:rsidRPr="00273737">
              <w:rPr>
                <w:sz w:val="32"/>
                <w:szCs w:val="32"/>
              </w:rPr>
              <w:t>– 8</w:t>
            </w:r>
            <w:r w:rsidRPr="00273737">
              <w:rPr>
                <w:sz w:val="32"/>
                <w:szCs w:val="32"/>
                <w:vertAlign w:val="superscript"/>
              </w:rPr>
              <w:t>25</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Гимнастика </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8</w:t>
            </w:r>
            <w:r w:rsidRPr="00273737">
              <w:rPr>
                <w:sz w:val="32"/>
                <w:szCs w:val="32"/>
                <w:vertAlign w:val="superscript"/>
              </w:rPr>
              <w:t>10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Подготовка к завтраку, завтрак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8</w:t>
            </w:r>
            <w:r w:rsidRPr="00273737">
              <w:rPr>
                <w:sz w:val="32"/>
                <w:szCs w:val="32"/>
                <w:vertAlign w:val="superscript"/>
              </w:rPr>
              <w:t>20</w:t>
            </w:r>
            <w:r w:rsidRPr="00273737">
              <w:rPr>
                <w:sz w:val="32"/>
                <w:szCs w:val="32"/>
              </w:rPr>
              <w:t xml:space="preserve"> – 8</w:t>
            </w:r>
            <w:r w:rsidRPr="00273737">
              <w:rPr>
                <w:sz w:val="32"/>
                <w:szCs w:val="32"/>
                <w:vertAlign w:val="superscript"/>
              </w:rPr>
              <w:t>40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Самостоятельная деятельность </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8</w:t>
            </w:r>
            <w:r w:rsidRPr="00273737">
              <w:rPr>
                <w:sz w:val="32"/>
                <w:szCs w:val="32"/>
                <w:vertAlign w:val="superscript"/>
              </w:rPr>
              <w:t>40</w:t>
            </w:r>
            <w:r w:rsidRPr="00273737">
              <w:rPr>
                <w:sz w:val="32"/>
                <w:szCs w:val="32"/>
              </w:rPr>
              <w:t xml:space="preserve"> - 9</w:t>
            </w:r>
            <w:r w:rsidRPr="00273737">
              <w:rPr>
                <w:sz w:val="32"/>
                <w:szCs w:val="32"/>
                <w:vertAlign w:val="superscript"/>
              </w:rPr>
              <w:t>00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Совместная образовательная деятельность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9</w:t>
            </w:r>
            <w:r w:rsidRPr="00273737">
              <w:rPr>
                <w:sz w:val="32"/>
                <w:szCs w:val="32"/>
                <w:vertAlign w:val="superscript"/>
              </w:rPr>
              <w:t>00</w:t>
            </w:r>
            <w:r w:rsidRPr="00273737">
              <w:rPr>
                <w:sz w:val="32"/>
                <w:szCs w:val="32"/>
              </w:rPr>
              <w:t xml:space="preserve"> – 10</w:t>
            </w:r>
            <w:r w:rsidRPr="00273737">
              <w:rPr>
                <w:sz w:val="32"/>
                <w:szCs w:val="32"/>
                <w:vertAlign w:val="superscript"/>
              </w:rPr>
              <w:t>00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Подготовка к прогулке </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10</w:t>
            </w:r>
            <w:r w:rsidRPr="00273737">
              <w:rPr>
                <w:sz w:val="32"/>
                <w:szCs w:val="32"/>
                <w:vertAlign w:val="superscript"/>
              </w:rPr>
              <w:t>00</w:t>
            </w:r>
            <w:r w:rsidRPr="00273737">
              <w:rPr>
                <w:sz w:val="32"/>
                <w:szCs w:val="32"/>
              </w:rPr>
              <w:t xml:space="preserve"> - 10</w:t>
            </w:r>
            <w:r w:rsidRPr="00273737">
              <w:rPr>
                <w:sz w:val="32"/>
                <w:szCs w:val="32"/>
                <w:vertAlign w:val="superscript"/>
              </w:rPr>
              <w:t>30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Прогулка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10</w:t>
            </w:r>
            <w:r w:rsidRPr="00273737">
              <w:rPr>
                <w:sz w:val="32"/>
                <w:szCs w:val="32"/>
                <w:vertAlign w:val="superscript"/>
              </w:rPr>
              <w:t>30</w:t>
            </w:r>
            <w:r w:rsidRPr="00273737">
              <w:rPr>
                <w:sz w:val="32"/>
                <w:szCs w:val="32"/>
              </w:rPr>
              <w:t xml:space="preserve"> – 11</w:t>
            </w:r>
            <w:r w:rsidRPr="00273737">
              <w:rPr>
                <w:sz w:val="32"/>
                <w:szCs w:val="32"/>
                <w:vertAlign w:val="superscript"/>
              </w:rPr>
              <w:t>30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Возвращение с прогулки, самостоятельная деятельность, подготовка к обеду</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11</w:t>
            </w:r>
            <w:r w:rsidRPr="00273737">
              <w:rPr>
                <w:sz w:val="32"/>
                <w:szCs w:val="32"/>
                <w:vertAlign w:val="superscript"/>
              </w:rPr>
              <w:t>30</w:t>
            </w:r>
            <w:r w:rsidRPr="00273737">
              <w:rPr>
                <w:sz w:val="32"/>
                <w:szCs w:val="32"/>
              </w:rPr>
              <w:t xml:space="preserve"> – 12</w:t>
            </w:r>
            <w:r w:rsidRPr="00273737">
              <w:rPr>
                <w:sz w:val="32"/>
                <w:szCs w:val="32"/>
                <w:vertAlign w:val="superscript"/>
              </w:rPr>
              <w:t>00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Обед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12</w:t>
            </w:r>
            <w:r w:rsidRPr="00273737">
              <w:rPr>
                <w:sz w:val="32"/>
                <w:szCs w:val="32"/>
                <w:vertAlign w:val="superscript"/>
              </w:rPr>
              <w:t>20</w:t>
            </w:r>
            <w:r w:rsidRPr="00273737">
              <w:rPr>
                <w:sz w:val="32"/>
                <w:szCs w:val="32"/>
              </w:rPr>
              <w:t xml:space="preserve"> – 12</w:t>
            </w:r>
            <w:r w:rsidRPr="00273737">
              <w:rPr>
                <w:sz w:val="32"/>
                <w:szCs w:val="32"/>
                <w:vertAlign w:val="superscript"/>
              </w:rPr>
              <w:t>00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Спокойные игры подготовка ко сну </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12</w:t>
            </w:r>
            <w:r w:rsidRPr="00273737">
              <w:rPr>
                <w:sz w:val="32"/>
                <w:szCs w:val="32"/>
                <w:vertAlign w:val="superscript"/>
              </w:rPr>
              <w:t>00</w:t>
            </w:r>
            <w:r w:rsidRPr="00273737">
              <w:rPr>
                <w:sz w:val="32"/>
                <w:szCs w:val="32"/>
              </w:rPr>
              <w:t xml:space="preserve"> – 13</w:t>
            </w:r>
            <w:r w:rsidRPr="00273737">
              <w:rPr>
                <w:sz w:val="32"/>
                <w:szCs w:val="32"/>
                <w:vertAlign w:val="superscript"/>
              </w:rPr>
              <w:t>00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Дневной сон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13</w:t>
            </w:r>
            <w:r w:rsidRPr="00273737">
              <w:rPr>
                <w:sz w:val="32"/>
                <w:szCs w:val="32"/>
                <w:vertAlign w:val="superscript"/>
              </w:rPr>
              <w:t>00</w:t>
            </w:r>
            <w:r w:rsidRPr="00273737">
              <w:rPr>
                <w:sz w:val="32"/>
                <w:szCs w:val="32"/>
              </w:rPr>
              <w:t xml:space="preserve"> – 15</w:t>
            </w:r>
            <w:r w:rsidRPr="00273737">
              <w:rPr>
                <w:sz w:val="32"/>
                <w:szCs w:val="32"/>
                <w:vertAlign w:val="superscript"/>
              </w:rPr>
              <w:t>00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 Подъём, закаливающие процедуры, самостоятельная деятельность</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15</w:t>
            </w:r>
            <w:r w:rsidRPr="00273737">
              <w:rPr>
                <w:sz w:val="32"/>
                <w:szCs w:val="32"/>
                <w:vertAlign w:val="superscript"/>
              </w:rPr>
              <w:t>00</w:t>
            </w:r>
            <w:r w:rsidRPr="00273737">
              <w:rPr>
                <w:sz w:val="32"/>
                <w:szCs w:val="32"/>
              </w:rPr>
              <w:t xml:space="preserve"> – 15</w:t>
            </w:r>
            <w:r w:rsidRPr="00273737">
              <w:rPr>
                <w:sz w:val="32"/>
                <w:szCs w:val="32"/>
                <w:vertAlign w:val="superscript"/>
              </w:rPr>
              <w:t>25</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Полдник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15</w:t>
            </w:r>
            <w:r w:rsidRPr="00273737">
              <w:rPr>
                <w:sz w:val="32"/>
                <w:szCs w:val="32"/>
                <w:vertAlign w:val="superscript"/>
              </w:rPr>
              <w:t>25</w:t>
            </w:r>
            <w:r w:rsidRPr="00273737">
              <w:rPr>
                <w:sz w:val="32"/>
                <w:szCs w:val="32"/>
              </w:rPr>
              <w:t xml:space="preserve"> – 15</w:t>
            </w:r>
            <w:r w:rsidRPr="00273737">
              <w:rPr>
                <w:sz w:val="32"/>
                <w:szCs w:val="32"/>
                <w:vertAlign w:val="superscript"/>
              </w:rPr>
              <w:t>40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proofErr w:type="spellStart"/>
            <w:r w:rsidRPr="00273737">
              <w:rPr>
                <w:sz w:val="28"/>
                <w:szCs w:val="28"/>
              </w:rPr>
              <w:t>Игры</w:t>
            </w:r>
            <w:proofErr w:type="gramStart"/>
            <w:r w:rsidRPr="00273737">
              <w:rPr>
                <w:sz w:val="28"/>
                <w:szCs w:val="28"/>
              </w:rPr>
              <w:t>,с</w:t>
            </w:r>
            <w:proofErr w:type="gramEnd"/>
            <w:r w:rsidRPr="00273737">
              <w:rPr>
                <w:sz w:val="28"/>
                <w:szCs w:val="28"/>
              </w:rPr>
              <w:t>амостоятельная</w:t>
            </w:r>
            <w:proofErr w:type="spellEnd"/>
            <w:r w:rsidRPr="00273737">
              <w:rPr>
                <w:sz w:val="28"/>
                <w:szCs w:val="28"/>
              </w:rPr>
              <w:t xml:space="preserve"> художественная деятельность </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15</w:t>
            </w:r>
            <w:r w:rsidRPr="00273737">
              <w:rPr>
                <w:sz w:val="32"/>
                <w:szCs w:val="32"/>
                <w:vertAlign w:val="superscript"/>
              </w:rPr>
              <w:t xml:space="preserve">40 </w:t>
            </w:r>
            <w:r w:rsidRPr="00273737">
              <w:rPr>
                <w:sz w:val="32"/>
                <w:szCs w:val="32"/>
              </w:rPr>
              <w:t>– 16</w:t>
            </w:r>
            <w:r w:rsidRPr="00273737">
              <w:rPr>
                <w:sz w:val="32"/>
                <w:szCs w:val="32"/>
                <w:vertAlign w:val="superscript"/>
              </w:rPr>
              <w:t>00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Прогулка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16</w:t>
            </w:r>
            <w:r w:rsidRPr="00273737">
              <w:rPr>
                <w:sz w:val="32"/>
                <w:szCs w:val="32"/>
                <w:vertAlign w:val="superscript"/>
              </w:rPr>
              <w:t>00</w:t>
            </w:r>
            <w:r w:rsidRPr="00273737">
              <w:rPr>
                <w:sz w:val="32"/>
                <w:szCs w:val="32"/>
              </w:rPr>
              <w:t xml:space="preserve"> – 16</w:t>
            </w:r>
            <w:r w:rsidRPr="00273737">
              <w:rPr>
                <w:sz w:val="32"/>
                <w:szCs w:val="32"/>
                <w:vertAlign w:val="superscript"/>
              </w:rPr>
              <w:t>45</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Возвращение с прогулки, самостоятельная деятельность, подготовка к ужину </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16</w:t>
            </w:r>
            <w:r w:rsidRPr="00273737">
              <w:rPr>
                <w:sz w:val="32"/>
                <w:szCs w:val="32"/>
                <w:vertAlign w:val="superscript"/>
              </w:rPr>
              <w:t xml:space="preserve">45 </w:t>
            </w:r>
            <w:r w:rsidRPr="00273737">
              <w:rPr>
                <w:sz w:val="32"/>
                <w:szCs w:val="32"/>
              </w:rPr>
              <w:t>-  17</w:t>
            </w:r>
            <w:r w:rsidRPr="00273737">
              <w:rPr>
                <w:sz w:val="32"/>
                <w:szCs w:val="32"/>
                <w:vertAlign w:val="superscript"/>
              </w:rPr>
              <w:t>00</w:t>
            </w:r>
          </w:p>
        </w:tc>
      </w:tr>
      <w:tr w:rsidR="00F825FA" w:rsidRPr="0084716E" w:rsidTr="00EA6E4B">
        <w:trPr>
          <w:cnfStyle w:val="00000010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 xml:space="preserve">Ужин </w:t>
            </w:r>
          </w:p>
        </w:tc>
        <w:tc>
          <w:tcPr>
            <w:tcW w:w="4785" w:type="dxa"/>
          </w:tcPr>
          <w:p w:rsidR="00F825FA" w:rsidRPr="00273737" w:rsidRDefault="00F825FA" w:rsidP="00EA6E4B">
            <w:pPr>
              <w:tabs>
                <w:tab w:val="left" w:pos="-851"/>
              </w:tabs>
              <w:jc w:val="center"/>
              <w:cnfStyle w:val="000000100000"/>
              <w:rPr>
                <w:sz w:val="32"/>
                <w:szCs w:val="32"/>
              </w:rPr>
            </w:pPr>
            <w:r w:rsidRPr="00273737">
              <w:rPr>
                <w:sz w:val="32"/>
                <w:szCs w:val="32"/>
              </w:rPr>
              <w:t>17</w:t>
            </w:r>
            <w:r w:rsidRPr="00273737">
              <w:rPr>
                <w:sz w:val="32"/>
                <w:szCs w:val="32"/>
                <w:vertAlign w:val="superscript"/>
              </w:rPr>
              <w:t xml:space="preserve">00 </w:t>
            </w:r>
            <w:r w:rsidRPr="00273737">
              <w:rPr>
                <w:sz w:val="32"/>
                <w:szCs w:val="32"/>
              </w:rPr>
              <w:t>– 17</w:t>
            </w:r>
            <w:r w:rsidRPr="00273737">
              <w:rPr>
                <w:sz w:val="32"/>
                <w:szCs w:val="32"/>
                <w:vertAlign w:val="superscript"/>
              </w:rPr>
              <w:t>30</w:t>
            </w:r>
          </w:p>
        </w:tc>
      </w:tr>
      <w:tr w:rsidR="00F825FA" w:rsidRPr="0084716E" w:rsidTr="00EA6E4B">
        <w:trPr>
          <w:cnfStyle w:val="000000010000"/>
        </w:trPr>
        <w:tc>
          <w:tcPr>
            <w:cnfStyle w:val="001000000000"/>
            <w:tcW w:w="4785" w:type="dxa"/>
          </w:tcPr>
          <w:p w:rsidR="00F825FA" w:rsidRPr="00273737" w:rsidRDefault="00F825FA" w:rsidP="00EA6E4B">
            <w:pPr>
              <w:tabs>
                <w:tab w:val="left" w:pos="-851"/>
              </w:tabs>
              <w:rPr>
                <w:sz w:val="28"/>
                <w:szCs w:val="28"/>
              </w:rPr>
            </w:pPr>
            <w:r w:rsidRPr="00273737">
              <w:rPr>
                <w:sz w:val="28"/>
                <w:szCs w:val="28"/>
              </w:rPr>
              <w:t>Самостоятельная деятельность, уход домой</w:t>
            </w:r>
          </w:p>
        </w:tc>
        <w:tc>
          <w:tcPr>
            <w:tcW w:w="4785" w:type="dxa"/>
          </w:tcPr>
          <w:p w:rsidR="00F825FA" w:rsidRPr="00273737" w:rsidRDefault="00F825FA" w:rsidP="00EA6E4B">
            <w:pPr>
              <w:tabs>
                <w:tab w:val="left" w:pos="-851"/>
              </w:tabs>
              <w:jc w:val="center"/>
              <w:cnfStyle w:val="000000010000"/>
              <w:rPr>
                <w:sz w:val="32"/>
                <w:szCs w:val="32"/>
              </w:rPr>
            </w:pPr>
            <w:r w:rsidRPr="00273737">
              <w:rPr>
                <w:sz w:val="32"/>
                <w:szCs w:val="32"/>
              </w:rPr>
              <w:t>17</w:t>
            </w:r>
            <w:r w:rsidRPr="00273737">
              <w:rPr>
                <w:sz w:val="32"/>
                <w:szCs w:val="32"/>
                <w:vertAlign w:val="superscript"/>
              </w:rPr>
              <w:t>30</w:t>
            </w:r>
            <w:r w:rsidRPr="00273737">
              <w:rPr>
                <w:sz w:val="32"/>
                <w:szCs w:val="32"/>
              </w:rPr>
              <w:t xml:space="preserve"> – 19</w:t>
            </w:r>
            <w:r w:rsidRPr="00273737">
              <w:rPr>
                <w:sz w:val="32"/>
                <w:szCs w:val="32"/>
                <w:vertAlign w:val="superscript"/>
              </w:rPr>
              <w:t>00</w:t>
            </w:r>
          </w:p>
        </w:tc>
      </w:tr>
    </w:tbl>
    <w:p w:rsidR="00F825FA" w:rsidRDefault="00F825FA" w:rsidP="00F825FA">
      <w:pPr>
        <w:tabs>
          <w:tab w:val="left" w:pos="-851"/>
        </w:tabs>
        <w:rPr>
          <w:sz w:val="32"/>
          <w:szCs w:val="32"/>
        </w:rPr>
      </w:pPr>
    </w:p>
    <w:p w:rsidR="00F825FA" w:rsidRDefault="00F825FA" w:rsidP="00F825FA">
      <w:pPr>
        <w:jc w:val="both"/>
      </w:pPr>
    </w:p>
    <w:p w:rsidR="00F825FA" w:rsidRDefault="00F825FA" w:rsidP="00F825FA">
      <w:pPr>
        <w:tabs>
          <w:tab w:val="left" w:pos="-851"/>
        </w:tabs>
        <w:jc w:val="center"/>
        <w:rPr>
          <w:rFonts w:ascii="Arial Black" w:hAnsi="Arial Black"/>
          <w:b/>
          <w:i/>
          <w:color w:val="E36C0A"/>
          <w:sz w:val="52"/>
          <w:szCs w:val="52"/>
        </w:rPr>
      </w:pPr>
    </w:p>
    <w:p w:rsidR="00F825FA" w:rsidRDefault="00F825FA" w:rsidP="00F825FA">
      <w:pPr>
        <w:tabs>
          <w:tab w:val="left" w:pos="-851"/>
        </w:tabs>
        <w:jc w:val="center"/>
        <w:rPr>
          <w:rFonts w:ascii="Arial Black" w:hAnsi="Arial Black"/>
          <w:b/>
          <w:i/>
          <w:color w:val="E36C0A"/>
          <w:sz w:val="52"/>
          <w:szCs w:val="52"/>
        </w:rPr>
      </w:pPr>
    </w:p>
    <w:p w:rsidR="00F825FA" w:rsidRDefault="00F825FA" w:rsidP="00F825FA">
      <w:pPr>
        <w:tabs>
          <w:tab w:val="left" w:pos="-851"/>
        </w:tabs>
        <w:jc w:val="center"/>
        <w:rPr>
          <w:rFonts w:ascii="Arial Black" w:hAnsi="Arial Black"/>
          <w:b/>
          <w:i/>
          <w:color w:val="E36C0A"/>
          <w:sz w:val="36"/>
          <w:szCs w:val="36"/>
        </w:rPr>
      </w:pPr>
    </w:p>
    <w:p w:rsidR="00F825FA" w:rsidRDefault="00F825FA" w:rsidP="00F825FA">
      <w:pPr>
        <w:tabs>
          <w:tab w:val="left" w:pos="-851"/>
        </w:tabs>
        <w:jc w:val="center"/>
        <w:rPr>
          <w:rFonts w:ascii="Arial Black" w:hAnsi="Arial Black"/>
          <w:b/>
          <w:i/>
          <w:color w:val="E36C0A"/>
          <w:sz w:val="36"/>
          <w:szCs w:val="36"/>
        </w:rPr>
      </w:pPr>
    </w:p>
    <w:p w:rsidR="00F825FA" w:rsidRPr="00DD0675" w:rsidRDefault="00F825FA" w:rsidP="00F825FA">
      <w:pPr>
        <w:tabs>
          <w:tab w:val="left" w:pos="-851"/>
        </w:tabs>
        <w:jc w:val="center"/>
        <w:rPr>
          <w:rFonts w:ascii="Arial Black" w:hAnsi="Arial Black"/>
          <w:b/>
          <w:i/>
          <w:color w:val="E36C0A"/>
          <w:sz w:val="36"/>
          <w:szCs w:val="36"/>
        </w:rPr>
      </w:pPr>
      <w:r w:rsidRPr="00DD0675">
        <w:rPr>
          <w:rFonts w:ascii="Arial Black" w:hAnsi="Arial Black"/>
          <w:b/>
          <w:i/>
          <w:color w:val="E36C0A"/>
          <w:sz w:val="36"/>
          <w:szCs w:val="36"/>
        </w:rPr>
        <w:lastRenderedPageBreak/>
        <w:t>Примерный режим дня старшая группа.</w:t>
      </w:r>
    </w:p>
    <w:tbl>
      <w:tblPr>
        <w:tblStyle w:val="-2"/>
        <w:tblW w:w="0" w:type="auto"/>
        <w:tblLook w:val="04A0"/>
      </w:tblPr>
      <w:tblGrid>
        <w:gridCol w:w="4785"/>
        <w:gridCol w:w="4785"/>
      </w:tblGrid>
      <w:tr w:rsidR="00F825FA" w:rsidTr="00EA6E4B">
        <w:trPr>
          <w:cnfStyle w:val="100000000000"/>
        </w:trPr>
        <w:tc>
          <w:tcPr>
            <w:cnfStyle w:val="001000000000"/>
            <w:tcW w:w="4785" w:type="dxa"/>
          </w:tcPr>
          <w:p w:rsidR="00F825FA" w:rsidRPr="00F50359" w:rsidRDefault="00F825FA" w:rsidP="00EA6E4B">
            <w:pPr>
              <w:tabs>
                <w:tab w:val="left" w:pos="-851"/>
              </w:tabs>
              <w:jc w:val="center"/>
              <w:rPr>
                <w:b w:val="0"/>
                <w:i/>
                <w:sz w:val="36"/>
                <w:szCs w:val="36"/>
              </w:rPr>
            </w:pPr>
            <w:r w:rsidRPr="00F50359">
              <w:rPr>
                <w:i/>
                <w:sz w:val="36"/>
                <w:szCs w:val="36"/>
              </w:rPr>
              <w:t>Мероприятия.</w:t>
            </w:r>
          </w:p>
        </w:tc>
        <w:tc>
          <w:tcPr>
            <w:tcW w:w="4785" w:type="dxa"/>
          </w:tcPr>
          <w:p w:rsidR="00F825FA" w:rsidRPr="00F50359" w:rsidRDefault="00F825FA" w:rsidP="00EA6E4B">
            <w:pPr>
              <w:tabs>
                <w:tab w:val="left" w:pos="-851"/>
              </w:tabs>
              <w:jc w:val="center"/>
              <w:cnfStyle w:val="100000000000"/>
              <w:rPr>
                <w:b w:val="0"/>
                <w:i/>
                <w:sz w:val="36"/>
                <w:szCs w:val="36"/>
              </w:rPr>
            </w:pPr>
            <w:r w:rsidRPr="00F50359">
              <w:rPr>
                <w:i/>
                <w:sz w:val="36"/>
                <w:szCs w:val="36"/>
              </w:rPr>
              <w:t>Время.</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Приём детей, игры, дежурство, гимнастика. </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7</w:t>
            </w:r>
            <w:r w:rsidRPr="00F50359">
              <w:rPr>
                <w:sz w:val="32"/>
                <w:szCs w:val="32"/>
                <w:vertAlign w:val="superscript"/>
              </w:rPr>
              <w:t xml:space="preserve">00 </w:t>
            </w:r>
            <w:r w:rsidRPr="00F50359">
              <w:rPr>
                <w:sz w:val="32"/>
                <w:szCs w:val="32"/>
              </w:rPr>
              <w:t>– 8</w:t>
            </w:r>
            <w:r w:rsidRPr="00F50359">
              <w:rPr>
                <w:sz w:val="32"/>
                <w:szCs w:val="32"/>
                <w:vertAlign w:val="superscript"/>
              </w:rPr>
              <w:t>30</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Подготовка к завтраку, завтрак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8</w:t>
            </w:r>
            <w:r w:rsidRPr="00F50359">
              <w:rPr>
                <w:sz w:val="32"/>
                <w:szCs w:val="32"/>
                <w:vertAlign w:val="superscript"/>
              </w:rPr>
              <w:t>30</w:t>
            </w:r>
            <w:r w:rsidRPr="00F50359">
              <w:rPr>
                <w:sz w:val="32"/>
                <w:szCs w:val="32"/>
              </w:rPr>
              <w:t xml:space="preserve"> – 8</w:t>
            </w:r>
            <w:r w:rsidRPr="00F50359">
              <w:rPr>
                <w:sz w:val="32"/>
                <w:szCs w:val="32"/>
                <w:vertAlign w:val="superscript"/>
              </w:rPr>
              <w:t>50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Подготовка к занятиям </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8</w:t>
            </w:r>
            <w:r w:rsidRPr="00F50359">
              <w:rPr>
                <w:sz w:val="32"/>
                <w:szCs w:val="32"/>
                <w:vertAlign w:val="superscript"/>
              </w:rPr>
              <w:t>50</w:t>
            </w:r>
            <w:r w:rsidRPr="00F50359">
              <w:rPr>
                <w:sz w:val="32"/>
                <w:szCs w:val="32"/>
              </w:rPr>
              <w:t xml:space="preserve"> - 9</w:t>
            </w:r>
            <w:r w:rsidRPr="00F50359">
              <w:rPr>
                <w:sz w:val="32"/>
                <w:szCs w:val="32"/>
                <w:vertAlign w:val="superscript"/>
              </w:rPr>
              <w:t>00</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Совместная образовательная деятельность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9</w:t>
            </w:r>
            <w:r w:rsidRPr="00F50359">
              <w:rPr>
                <w:sz w:val="32"/>
                <w:szCs w:val="32"/>
                <w:vertAlign w:val="superscript"/>
              </w:rPr>
              <w:t>00</w:t>
            </w:r>
            <w:r w:rsidRPr="00F50359">
              <w:rPr>
                <w:sz w:val="32"/>
                <w:szCs w:val="32"/>
              </w:rPr>
              <w:t xml:space="preserve"> – 10</w:t>
            </w:r>
            <w:r w:rsidRPr="00F50359">
              <w:rPr>
                <w:sz w:val="32"/>
                <w:szCs w:val="32"/>
                <w:vertAlign w:val="superscript"/>
              </w:rPr>
              <w:t>35</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Подготовка к прогулке </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10</w:t>
            </w:r>
            <w:r w:rsidRPr="00F50359">
              <w:rPr>
                <w:sz w:val="32"/>
                <w:szCs w:val="32"/>
                <w:vertAlign w:val="superscript"/>
              </w:rPr>
              <w:t>35</w:t>
            </w:r>
            <w:r w:rsidRPr="00F50359">
              <w:rPr>
                <w:sz w:val="32"/>
                <w:szCs w:val="32"/>
              </w:rPr>
              <w:t xml:space="preserve"> – 11</w:t>
            </w:r>
            <w:r w:rsidRPr="00F50359">
              <w:rPr>
                <w:sz w:val="32"/>
                <w:szCs w:val="32"/>
                <w:vertAlign w:val="superscript"/>
              </w:rPr>
              <w:t>10</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Прогулка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11</w:t>
            </w:r>
            <w:r w:rsidRPr="00F50359">
              <w:rPr>
                <w:sz w:val="32"/>
                <w:szCs w:val="32"/>
                <w:vertAlign w:val="superscript"/>
              </w:rPr>
              <w:t>10</w:t>
            </w:r>
            <w:r w:rsidRPr="00F50359">
              <w:rPr>
                <w:sz w:val="32"/>
                <w:szCs w:val="32"/>
              </w:rPr>
              <w:t xml:space="preserve"> – 12</w:t>
            </w:r>
            <w:r w:rsidRPr="00F50359">
              <w:rPr>
                <w:sz w:val="32"/>
                <w:szCs w:val="32"/>
                <w:vertAlign w:val="superscript"/>
              </w:rPr>
              <w:t>10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Возвращение с прогулки, самостоятельная деятельность, подготовка к обеду</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12</w:t>
            </w:r>
            <w:r w:rsidRPr="00F50359">
              <w:rPr>
                <w:sz w:val="32"/>
                <w:szCs w:val="32"/>
                <w:vertAlign w:val="superscript"/>
              </w:rPr>
              <w:t>10</w:t>
            </w:r>
            <w:r w:rsidRPr="00F50359">
              <w:rPr>
                <w:sz w:val="32"/>
                <w:szCs w:val="32"/>
              </w:rPr>
              <w:t xml:space="preserve"> – 12</w:t>
            </w:r>
            <w:r w:rsidRPr="00F50359">
              <w:rPr>
                <w:sz w:val="32"/>
                <w:szCs w:val="32"/>
                <w:vertAlign w:val="superscript"/>
              </w:rPr>
              <w:t>30</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Обед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12</w:t>
            </w:r>
            <w:r w:rsidRPr="00F50359">
              <w:rPr>
                <w:sz w:val="32"/>
                <w:szCs w:val="32"/>
                <w:vertAlign w:val="superscript"/>
              </w:rPr>
              <w:t>30</w:t>
            </w:r>
            <w:r w:rsidRPr="00F50359">
              <w:rPr>
                <w:sz w:val="32"/>
                <w:szCs w:val="32"/>
              </w:rPr>
              <w:t xml:space="preserve"> – 13</w:t>
            </w:r>
            <w:r w:rsidRPr="00F50359">
              <w:rPr>
                <w:sz w:val="32"/>
                <w:szCs w:val="32"/>
                <w:vertAlign w:val="superscript"/>
              </w:rPr>
              <w:t>00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Спокойные игры подготовка ко сну </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13</w:t>
            </w:r>
            <w:r w:rsidRPr="00F50359">
              <w:rPr>
                <w:sz w:val="32"/>
                <w:szCs w:val="32"/>
                <w:vertAlign w:val="superscript"/>
              </w:rPr>
              <w:t>00</w:t>
            </w:r>
            <w:r w:rsidRPr="00F50359">
              <w:rPr>
                <w:sz w:val="32"/>
                <w:szCs w:val="32"/>
              </w:rPr>
              <w:t xml:space="preserve"> – 13</w:t>
            </w:r>
            <w:r w:rsidRPr="00F50359">
              <w:rPr>
                <w:sz w:val="32"/>
                <w:szCs w:val="32"/>
                <w:vertAlign w:val="superscript"/>
              </w:rPr>
              <w:t>15</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Дневной сон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13</w:t>
            </w:r>
            <w:r w:rsidRPr="00F50359">
              <w:rPr>
                <w:sz w:val="32"/>
                <w:szCs w:val="32"/>
                <w:vertAlign w:val="superscript"/>
              </w:rPr>
              <w:t>15</w:t>
            </w:r>
            <w:r w:rsidRPr="00F50359">
              <w:rPr>
                <w:sz w:val="32"/>
                <w:szCs w:val="32"/>
              </w:rPr>
              <w:t xml:space="preserve"> – 15</w:t>
            </w:r>
            <w:r w:rsidRPr="00F50359">
              <w:rPr>
                <w:sz w:val="32"/>
                <w:szCs w:val="32"/>
                <w:vertAlign w:val="superscript"/>
              </w:rPr>
              <w:t>00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 Подъём, закаливающие процедуры, самостоятельная деятельность</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15</w:t>
            </w:r>
            <w:r w:rsidRPr="00F50359">
              <w:rPr>
                <w:sz w:val="32"/>
                <w:szCs w:val="32"/>
                <w:vertAlign w:val="superscript"/>
              </w:rPr>
              <w:t>00</w:t>
            </w:r>
            <w:r w:rsidRPr="00F50359">
              <w:rPr>
                <w:sz w:val="32"/>
                <w:szCs w:val="32"/>
              </w:rPr>
              <w:t xml:space="preserve"> – 15</w:t>
            </w:r>
            <w:r w:rsidRPr="00F50359">
              <w:rPr>
                <w:sz w:val="32"/>
                <w:szCs w:val="32"/>
                <w:vertAlign w:val="superscript"/>
              </w:rPr>
              <w:t>25</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Полдник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15</w:t>
            </w:r>
            <w:r w:rsidRPr="00F50359">
              <w:rPr>
                <w:sz w:val="32"/>
                <w:szCs w:val="32"/>
                <w:vertAlign w:val="superscript"/>
              </w:rPr>
              <w:t>25</w:t>
            </w:r>
            <w:r w:rsidRPr="00F50359">
              <w:rPr>
                <w:sz w:val="32"/>
                <w:szCs w:val="32"/>
              </w:rPr>
              <w:t xml:space="preserve"> – 15</w:t>
            </w:r>
            <w:r w:rsidRPr="00F50359">
              <w:rPr>
                <w:sz w:val="32"/>
                <w:szCs w:val="32"/>
                <w:vertAlign w:val="superscript"/>
              </w:rPr>
              <w:t>40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Игры, самостоятельная художественная деятельность </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15</w:t>
            </w:r>
            <w:r w:rsidRPr="00F50359">
              <w:rPr>
                <w:sz w:val="32"/>
                <w:szCs w:val="32"/>
                <w:vertAlign w:val="superscript"/>
              </w:rPr>
              <w:t xml:space="preserve">40 </w:t>
            </w:r>
            <w:r w:rsidRPr="00F50359">
              <w:rPr>
                <w:sz w:val="32"/>
                <w:szCs w:val="32"/>
              </w:rPr>
              <w:t>– 16</w:t>
            </w:r>
            <w:r w:rsidRPr="00F50359">
              <w:rPr>
                <w:sz w:val="32"/>
                <w:szCs w:val="32"/>
                <w:vertAlign w:val="superscript"/>
              </w:rPr>
              <w:t>20</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Прогулка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16</w:t>
            </w:r>
            <w:r w:rsidRPr="00F50359">
              <w:rPr>
                <w:sz w:val="32"/>
                <w:szCs w:val="32"/>
                <w:vertAlign w:val="superscript"/>
              </w:rPr>
              <w:t>20</w:t>
            </w:r>
            <w:r w:rsidRPr="00F50359">
              <w:rPr>
                <w:sz w:val="32"/>
                <w:szCs w:val="32"/>
              </w:rPr>
              <w:t xml:space="preserve"> – 16</w:t>
            </w:r>
            <w:r w:rsidRPr="00F50359">
              <w:rPr>
                <w:sz w:val="32"/>
                <w:szCs w:val="32"/>
                <w:vertAlign w:val="superscript"/>
              </w:rPr>
              <w:t>50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Возвращение с прогулки, самостоятельная деятельность, подготовка к ужину </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16</w:t>
            </w:r>
            <w:r w:rsidRPr="00F50359">
              <w:rPr>
                <w:sz w:val="32"/>
                <w:szCs w:val="32"/>
                <w:vertAlign w:val="superscript"/>
              </w:rPr>
              <w:t xml:space="preserve">50 </w:t>
            </w:r>
            <w:r w:rsidRPr="00F50359">
              <w:rPr>
                <w:sz w:val="32"/>
                <w:szCs w:val="32"/>
              </w:rPr>
              <w:t>-  17</w:t>
            </w:r>
            <w:r w:rsidRPr="00F50359">
              <w:rPr>
                <w:sz w:val="32"/>
                <w:szCs w:val="32"/>
                <w:vertAlign w:val="superscript"/>
              </w:rPr>
              <w:t>00</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Ужин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17</w:t>
            </w:r>
            <w:r w:rsidRPr="00F50359">
              <w:rPr>
                <w:sz w:val="32"/>
                <w:szCs w:val="32"/>
                <w:vertAlign w:val="superscript"/>
              </w:rPr>
              <w:t xml:space="preserve">00 </w:t>
            </w:r>
            <w:r w:rsidRPr="00F50359">
              <w:rPr>
                <w:sz w:val="32"/>
                <w:szCs w:val="32"/>
              </w:rPr>
              <w:t>– 17</w:t>
            </w:r>
            <w:r w:rsidRPr="00F50359">
              <w:rPr>
                <w:sz w:val="32"/>
                <w:szCs w:val="32"/>
                <w:vertAlign w:val="superscript"/>
              </w:rPr>
              <w:t>30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Самостоятельная деятельность, уход домой</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17</w:t>
            </w:r>
            <w:r w:rsidRPr="00F50359">
              <w:rPr>
                <w:sz w:val="32"/>
                <w:szCs w:val="32"/>
                <w:vertAlign w:val="superscript"/>
              </w:rPr>
              <w:t>30</w:t>
            </w:r>
            <w:r w:rsidRPr="00F50359">
              <w:rPr>
                <w:sz w:val="32"/>
                <w:szCs w:val="32"/>
              </w:rPr>
              <w:t xml:space="preserve"> – 19</w:t>
            </w:r>
            <w:r w:rsidRPr="00F50359">
              <w:rPr>
                <w:sz w:val="32"/>
                <w:szCs w:val="32"/>
                <w:vertAlign w:val="superscript"/>
              </w:rPr>
              <w:t>00</w:t>
            </w:r>
          </w:p>
        </w:tc>
      </w:tr>
    </w:tbl>
    <w:p w:rsidR="00F825FA" w:rsidRDefault="00F825FA" w:rsidP="00F825FA">
      <w:pPr>
        <w:jc w:val="both"/>
      </w:pPr>
    </w:p>
    <w:p w:rsidR="00F825FA" w:rsidRDefault="00F825FA" w:rsidP="00F825FA">
      <w:pPr>
        <w:tabs>
          <w:tab w:val="left" w:pos="-851"/>
        </w:tabs>
        <w:jc w:val="center"/>
        <w:rPr>
          <w:rFonts w:ascii="Arial Black" w:hAnsi="Arial Black"/>
          <w:b/>
          <w:i/>
          <w:color w:val="FF0000"/>
          <w:sz w:val="36"/>
          <w:szCs w:val="36"/>
        </w:rPr>
      </w:pPr>
    </w:p>
    <w:p w:rsidR="00F825FA" w:rsidRDefault="00F825FA" w:rsidP="00F825FA">
      <w:pPr>
        <w:tabs>
          <w:tab w:val="left" w:pos="-851"/>
        </w:tabs>
        <w:jc w:val="center"/>
        <w:rPr>
          <w:rFonts w:ascii="Arial Black" w:hAnsi="Arial Black"/>
          <w:b/>
          <w:i/>
          <w:color w:val="FF0000"/>
          <w:sz w:val="36"/>
          <w:szCs w:val="36"/>
        </w:rPr>
      </w:pPr>
    </w:p>
    <w:p w:rsidR="00F825FA" w:rsidRDefault="00F825FA" w:rsidP="00F825FA">
      <w:pPr>
        <w:tabs>
          <w:tab w:val="left" w:pos="-851"/>
        </w:tabs>
        <w:jc w:val="center"/>
        <w:rPr>
          <w:rFonts w:ascii="Arial Black" w:hAnsi="Arial Black"/>
          <w:b/>
          <w:i/>
          <w:color w:val="FF0000"/>
          <w:sz w:val="36"/>
          <w:szCs w:val="36"/>
        </w:rPr>
      </w:pPr>
    </w:p>
    <w:p w:rsidR="00F825FA" w:rsidRDefault="00F825FA" w:rsidP="00F825FA">
      <w:pPr>
        <w:tabs>
          <w:tab w:val="left" w:pos="-851"/>
        </w:tabs>
        <w:jc w:val="center"/>
        <w:rPr>
          <w:rFonts w:ascii="Arial Black" w:hAnsi="Arial Black"/>
          <w:b/>
          <w:i/>
          <w:color w:val="FF0000"/>
          <w:sz w:val="36"/>
          <w:szCs w:val="36"/>
        </w:rPr>
      </w:pPr>
    </w:p>
    <w:p w:rsidR="00F825FA" w:rsidRDefault="00F825FA" w:rsidP="00F825FA">
      <w:pPr>
        <w:tabs>
          <w:tab w:val="left" w:pos="-851"/>
        </w:tabs>
        <w:jc w:val="center"/>
        <w:rPr>
          <w:rFonts w:ascii="Arial Black" w:hAnsi="Arial Black"/>
          <w:b/>
          <w:i/>
          <w:color w:val="FF0000"/>
          <w:sz w:val="36"/>
          <w:szCs w:val="36"/>
        </w:rPr>
      </w:pPr>
    </w:p>
    <w:p w:rsidR="00F825FA" w:rsidRDefault="00F825FA" w:rsidP="00F825FA">
      <w:pPr>
        <w:tabs>
          <w:tab w:val="left" w:pos="-851"/>
        </w:tabs>
        <w:jc w:val="center"/>
        <w:rPr>
          <w:rFonts w:ascii="Arial Black" w:hAnsi="Arial Black"/>
          <w:b/>
          <w:i/>
          <w:color w:val="FF0000"/>
          <w:sz w:val="32"/>
          <w:szCs w:val="32"/>
        </w:rPr>
      </w:pPr>
    </w:p>
    <w:p w:rsidR="00F825FA" w:rsidRPr="00162F81" w:rsidRDefault="00F825FA" w:rsidP="00F825FA">
      <w:pPr>
        <w:tabs>
          <w:tab w:val="left" w:pos="-851"/>
        </w:tabs>
        <w:jc w:val="center"/>
        <w:rPr>
          <w:rFonts w:ascii="Arial Black" w:hAnsi="Arial Black"/>
          <w:b/>
          <w:i/>
          <w:color w:val="FF0000"/>
          <w:sz w:val="32"/>
          <w:szCs w:val="32"/>
        </w:rPr>
      </w:pPr>
      <w:r w:rsidRPr="00162F81">
        <w:rPr>
          <w:rFonts w:ascii="Arial Black" w:hAnsi="Arial Black"/>
          <w:b/>
          <w:i/>
          <w:color w:val="FF0000"/>
          <w:sz w:val="32"/>
          <w:szCs w:val="32"/>
        </w:rPr>
        <w:lastRenderedPageBreak/>
        <w:t>Примерный режим дня подготовительная группа.</w:t>
      </w:r>
    </w:p>
    <w:tbl>
      <w:tblPr>
        <w:tblStyle w:val="-6"/>
        <w:tblW w:w="0" w:type="auto"/>
        <w:tblLook w:val="04A0"/>
      </w:tblPr>
      <w:tblGrid>
        <w:gridCol w:w="4785"/>
        <w:gridCol w:w="4785"/>
      </w:tblGrid>
      <w:tr w:rsidR="00F825FA" w:rsidTr="00EA6E4B">
        <w:trPr>
          <w:cnfStyle w:val="100000000000"/>
        </w:trPr>
        <w:tc>
          <w:tcPr>
            <w:cnfStyle w:val="001000000000"/>
            <w:tcW w:w="4785" w:type="dxa"/>
          </w:tcPr>
          <w:p w:rsidR="00F825FA" w:rsidRPr="00F50359" w:rsidRDefault="00F825FA" w:rsidP="00EA6E4B">
            <w:pPr>
              <w:tabs>
                <w:tab w:val="left" w:pos="-851"/>
              </w:tabs>
              <w:jc w:val="center"/>
              <w:rPr>
                <w:b w:val="0"/>
                <w:i/>
                <w:sz w:val="36"/>
                <w:szCs w:val="36"/>
              </w:rPr>
            </w:pPr>
            <w:r w:rsidRPr="00F50359">
              <w:rPr>
                <w:i/>
                <w:sz w:val="36"/>
                <w:szCs w:val="36"/>
              </w:rPr>
              <w:t>Мероприятия.</w:t>
            </w:r>
          </w:p>
        </w:tc>
        <w:tc>
          <w:tcPr>
            <w:tcW w:w="4785" w:type="dxa"/>
          </w:tcPr>
          <w:p w:rsidR="00F825FA" w:rsidRPr="00F50359" w:rsidRDefault="00F825FA" w:rsidP="00EA6E4B">
            <w:pPr>
              <w:tabs>
                <w:tab w:val="left" w:pos="-851"/>
              </w:tabs>
              <w:jc w:val="center"/>
              <w:cnfStyle w:val="100000000000"/>
              <w:rPr>
                <w:b w:val="0"/>
                <w:i/>
                <w:sz w:val="36"/>
                <w:szCs w:val="36"/>
              </w:rPr>
            </w:pPr>
            <w:r w:rsidRPr="00F50359">
              <w:rPr>
                <w:i/>
                <w:sz w:val="36"/>
                <w:szCs w:val="36"/>
              </w:rPr>
              <w:t>Время.</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Приём детей, игры, дежурство, гимнастика. </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7</w:t>
            </w:r>
            <w:r w:rsidRPr="00F50359">
              <w:rPr>
                <w:sz w:val="32"/>
                <w:szCs w:val="32"/>
                <w:vertAlign w:val="superscript"/>
              </w:rPr>
              <w:t xml:space="preserve">00 </w:t>
            </w:r>
            <w:r w:rsidRPr="00F50359">
              <w:rPr>
                <w:sz w:val="32"/>
                <w:szCs w:val="32"/>
              </w:rPr>
              <w:t>– 8</w:t>
            </w:r>
            <w:r w:rsidRPr="00F50359">
              <w:rPr>
                <w:sz w:val="32"/>
                <w:szCs w:val="32"/>
                <w:vertAlign w:val="superscript"/>
              </w:rPr>
              <w:t>30</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Подготовка к завтраку, завтрак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8</w:t>
            </w:r>
            <w:r w:rsidRPr="00F50359">
              <w:rPr>
                <w:sz w:val="32"/>
                <w:szCs w:val="32"/>
                <w:vertAlign w:val="superscript"/>
              </w:rPr>
              <w:t>30</w:t>
            </w:r>
            <w:r w:rsidRPr="00F50359">
              <w:rPr>
                <w:sz w:val="32"/>
                <w:szCs w:val="32"/>
              </w:rPr>
              <w:t xml:space="preserve"> – 8</w:t>
            </w:r>
            <w:r w:rsidRPr="00F50359">
              <w:rPr>
                <w:sz w:val="32"/>
                <w:szCs w:val="32"/>
                <w:vertAlign w:val="superscript"/>
              </w:rPr>
              <w:t>50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Подготовка к занятиям </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8</w:t>
            </w:r>
            <w:r w:rsidRPr="00F50359">
              <w:rPr>
                <w:sz w:val="32"/>
                <w:szCs w:val="32"/>
                <w:vertAlign w:val="superscript"/>
              </w:rPr>
              <w:t>50</w:t>
            </w:r>
            <w:r w:rsidRPr="00F50359">
              <w:rPr>
                <w:sz w:val="32"/>
                <w:szCs w:val="32"/>
              </w:rPr>
              <w:t xml:space="preserve"> - 9</w:t>
            </w:r>
            <w:r w:rsidRPr="00F50359">
              <w:rPr>
                <w:sz w:val="32"/>
                <w:szCs w:val="32"/>
                <w:vertAlign w:val="superscript"/>
              </w:rPr>
              <w:t>00</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Совместная образовательная деятельность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9</w:t>
            </w:r>
            <w:r w:rsidRPr="00F50359">
              <w:rPr>
                <w:sz w:val="32"/>
                <w:szCs w:val="32"/>
                <w:vertAlign w:val="superscript"/>
              </w:rPr>
              <w:t>00</w:t>
            </w:r>
            <w:r w:rsidRPr="00F50359">
              <w:rPr>
                <w:sz w:val="32"/>
                <w:szCs w:val="32"/>
              </w:rPr>
              <w:t xml:space="preserve"> – 11</w:t>
            </w:r>
            <w:r w:rsidRPr="00F50359">
              <w:rPr>
                <w:sz w:val="32"/>
                <w:szCs w:val="32"/>
                <w:vertAlign w:val="superscript"/>
              </w:rPr>
              <w:t>05</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Подготовка к прогулке </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11</w:t>
            </w:r>
            <w:r w:rsidRPr="00F50359">
              <w:rPr>
                <w:sz w:val="32"/>
                <w:szCs w:val="32"/>
                <w:vertAlign w:val="superscript"/>
              </w:rPr>
              <w:t>05</w:t>
            </w:r>
            <w:r w:rsidRPr="00F50359">
              <w:rPr>
                <w:sz w:val="32"/>
                <w:szCs w:val="32"/>
              </w:rPr>
              <w:t xml:space="preserve"> – 11</w:t>
            </w:r>
            <w:r w:rsidRPr="00F50359">
              <w:rPr>
                <w:sz w:val="32"/>
                <w:szCs w:val="32"/>
                <w:vertAlign w:val="superscript"/>
              </w:rPr>
              <w:t>15</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Прогулка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11</w:t>
            </w:r>
            <w:r w:rsidRPr="00F50359">
              <w:rPr>
                <w:sz w:val="32"/>
                <w:szCs w:val="32"/>
                <w:vertAlign w:val="superscript"/>
              </w:rPr>
              <w:t>15</w:t>
            </w:r>
            <w:r w:rsidRPr="00F50359">
              <w:rPr>
                <w:sz w:val="32"/>
                <w:szCs w:val="32"/>
              </w:rPr>
              <w:t xml:space="preserve"> – 12</w:t>
            </w:r>
            <w:r w:rsidRPr="00F50359">
              <w:rPr>
                <w:sz w:val="32"/>
                <w:szCs w:val="32"/>
                <w:vertAlign w:val="superscript"/>
              </w:rPr>
              <w:t>30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Возвращение с прогулки, самостоятельная деятельность, подготовка к обеду</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12</w:t>
            </w:r>
            <w:r w:rsidRPr="00F50359">
              <w:rPr>
                <w:sz w:val="32"/>
                <w:szCs w:val="32"/>
                <w:vertAlign w:val="superscript"/>
              </w:rPr>
              <w:t>30</w:t>
            </w:r>
            <w:r w:rsidRPr="00F50359">
              <w:rPr>
                <w:sz w:val="32"/>
                <w:szCs w:val="32"/>
              </w:rPr>
              <w:t xml:space="preserve"> – 12</w:t>
            </w:r>
            <w:r w:rsidRPr="00F50359">
              <w:rPr>
                <w:sz w:val="32"/>
                <w:szCs w:val="32"/>
                <w:vertAlign w:val="superscript"/>
              </w:rPr>
              <w:t>45</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Обед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12</w:t>
            </w:r>
            <w:r w:rsidRPr="00F50359">
              <w:rPr>
                <w:sz w:val="32"/>
                <w:szCs w:val="32"/>
                <w:vertAlign w:val="superscript"/>
              </w:rPr>
              <w:t>45</w:t>
            </w:r>
            <w:r w:rsidRPr="00F50359">
              <w:rPr>
                <w:sz w:val="32"/>
                <w:szCs w:val="32"/>
              </w:rPr>
              <w:t xml:space="preserve"> – 13</w:t>
            </w:r>
            <w:r w:rsidRPr="00F50359">
              <w:rPr>
                <w:sz w:val="32"/>
                <w:szCs w:val="32"/>
                <w:vertAlign w:val="superscript"/>
              </w:rPr>
              <w:t>15</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Спокойные игры подготовка ко сну </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13</w:t>
            </w:r>
            <w:r w:rsidRPr="00F50359">
              <w:rPr>
                <w:sz w:val="32"/>
                <w:szCs w:val="32"/>
                <w:vertAlign w:val="superscript"/>
              </w:rPr>
              <w:t>15</w:t>
            </w:r>
            <w:r w:rsidRPr="00F50359">
              <w:rPr>
                <w:sz w:val="32"/>
                <w:szCs w:val="32"/>
              </w:rPr>
              <w:t xml:space="preserve"> – 13</w:t>
            </w:r>
            <w:r w:rsidRPr="00F50359">
              <w:rPr>
                <w:sz w:val="32"/>
                <w:szCs w:val="32"/>
                <w:vertAlign w:val="superscript"/>
              </w:rPr>
              <w:t>20</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Дневной сон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13</w:t>
            </w:r>
            <w:r w:rsidRPr="00F50359">
              <w:rPr>
                <w:sz w:val="32"/>
                <w:szCs w:val="32"/>
                <w:vertAlign w:val="superscript"/>
              </w:rPr>
              <w:t>20</w:t>
            </w:r>
            <w:r w:rsidRPr="00F50359">
              <w:rPr>
                <w:sz w:val="32"/>
                <w:szCs w:val="32"/>
              </w:rPr>
              <w:t xml:space="preserve"> – 15</w:t>
            </w:r>
            <w:r w:rsidRPr="00F50359">
              <w:rPr>
                <w:sz w:val="32"/>
                <w:szCs w:val="32"/>
                <w:vertAlign w:val="superscript"/>
              </w:rPr>
              <w:t>00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 Подъём, закаливающие процедуры, самостоятельная деятельность</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15</w:t>
            </w:r>
            <w:r w:rsidRPr="00F50359">
              <w:rPr>
                <w:sz w:val="32"/>
                <w:szCs w:val="32"/>
                <w:vertAlign w:val="superscript"/>
              </w:rPr>
              <w:t>00</w:t>
            </w:r>
            <w:r w:rsidRPr="00F50359">
              <w:rPr>
                <w:sz w:val="32"/>
                <w:szCs w:val="32"/>
              </w:rPr>
              <w:t xml:space="preserve"> – 15</w:t>
            </w:r>
            <w:r w:rsidRPr="00F50359">
              <w:rPr>
                <w:sz w:val="32"/>
                <w:szCs w:val="32"/>
                <w:vertAlign w:val="superscript"/>
              </w:rPr>
              <w:t>25</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Полдник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15</w:t>
            </w:r>
            <w:r w:rsidRPr="00F50359">
              <w:rPr>
                <w:sz w:val="32"/>
                <w:szCs w:val="32"/>
                <w:vertAlign w:val="superscript"/>
              </w:rPr>
              <w:t>25</w:t>
            </w:r>
            <w:r w:rsidRPr="00F50359">
              <w:rPr>
                <w:sz w:val="32"/>
                <w:szCs w:val="32"/>
              </w:rPr>
              <w:t xml:space="preserve"> – 15</w:t>
            </w:r>
            <w:r w:rsidRPr="00F50359">
              <w:rPr>
                <w:sz w:val="32"/>
                <w:szCs w:val="32"/>
                <w:vertAlign w:val="superscript"/>
              </w:rPr>
              <w:t>40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Игры, самостоятельная художественная деятельность </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15</w:t>
            </w:r>
            <w:r w:rsidRPr="00F50359">
              <w:rPr>
                <w:sz w:val="32"/>
                <w:szCs w:val="32"/>
                <w:vertAlign w:val="superscript"/>
              </w:rPr>
              <w:t xml:space="preserve">40 </w:t>
            </w:r>
            <w:r w:rsidRPr="00F50359">
              <w:rPr>
                <w:sz w:val="32"/>
                <w:szCs w:val="32"/>
              </w:rPr>
              <w:t>– 16</w:t>
            </w:r>
            <w:r w:rsidRPr="00F50359">
              <w:rPr>
                <w:sz w:val="32"/>
                <w:szCs w:val="32"/>
                <w:vertAlign w:val="superscript"/>
              </w:rPr>
              <w:t>20</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Прогулка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16</w:t>
            </w:r>
            <w:r w:rsidRPr="00F50359">
              <w:rPr>
                <w:sz w:val="32"/>
                <w:szCs w:val="32"/>
                <w:vertAlign w:val="superscript"/>
              </w:rPr>
              <w:t>20</w:t>
            </w:r>
            <w:r w:rsidRPr="00F50359">
              <w:rPr>
                <w:sz w:val="32"/>
                <w:szCs w:val="32"/>
              </w:rPr>
              <w:t xml:space="preserve"> – 16</w:t>
            </w:r>
            <w:r w:rsidRPr="00F50359">
              <w:rPr>
                <w:sz w:val="32"/>
                <w:szCs w:val="32"/>
                <w:vertAlign w:val="superscript"/>
              </w:rPr>
              <w:t>50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Возвращение с прогулки, самостоятельная деятельность, подготовка к ужину </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16</w:t>
            </w:r>
            <w:r w:rsidRPr="00F50359">
              <w:rPr>
                <w:sz w:val="32"/>
                <w:szCs w:val="32"/>
                <w:vertAlign w:val="superscript"/>
              </w:rPr>
              <w:t xml:space="preserve">50 </w:t>
            </w:r>
            <w:r w:rsidRPr="00F50359">
              <w:rPr>
                <w:sz w:val="32"/>
                <w:szCs w:val="32"/>
              </w:rPr>
              <w:t>-  17</w:t>
            </w:r>
            <w:r w:rsidRPr="00F50359">
              <w:rPr>
                <w:sz w:val="32"/>
                <w:szCs w:val="32"/>
                <w:vertAlign w:val="superscript"/>
              </w:rPr>
              <w:t>00</w:t>
            </w:r>
          </w:p>
        </w:tc>
      </w:tr>
      <w:tr w:rsidR="00F825FA" w:rsidRPr="0084716E" w:rsidTr="00EA6E4B">
        <w:trPr>
          <w:cnfStyle w:val="00000001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 xml:space="preserve">Ужин </w:t>
            </w:r>
          </w:p>
        </w:tc>
        <w:tc>
          <w:tcPr>
            <w:tcW w:w="4785" w:type="dxa"/>
          </w:tcPr>
          <w:p w:rsidR="00F825FA" w:rsidRPr="00F50359" w:rsidRDefault="00F825FA" w:rsidP="00EA6E4B">
            <w:pPr>
              <w:tabs>
                <w:tab w:val="left" w:pos="-851"/>
              </w:tabs>
              <w:jc w:val="center"/>
              <w:cnfStyle w:val="000000010000"/>
              <w:rPr>
                <w:sz w:val="32"/>
                <w:szCs w:val="32"/>
              </w:rPr>
            </w:pPr>
            <w:r w:rsidRPr="00F50359">
              <w:rPr>
                <w:sz w:val="32"/>
                <w:szCs w:val="32"/>
              </w:rPr>
              <w:t>17</w:t>
            </w:r>
            <w:r w:rsidRPr="00F50359">
              <w:rPr>
                <w:sz w:val="32"/>
                <w:szCs w:val="32"/>
                <w:vertAlign w:val="superscript"/>
              </w:rPr>
              <w:t xml:space="preserve">00 </w:t>
            </w:r>
            <w:r w:rsidRPr="00F50359">
              <w:rPr>
                <w:sz w:val="32"/>
                <w:szCs w:val="32"/>
              </w:rPr>
              <w:t>– 17</w:t>
            </w:r>
            <w:r w:rsidRPr="00F50359">
              <w:rPr>
                <w:sz w:val="32"/>
                <w:szCs w:val="32"/>
                <w:vertAlign w:val="superscript"/>
              </w:rPr>
              <w:t>30</w:t>
            </w:r>
          </w:p>
        </w:tc>
      </w:tr>
      <w:tr w:rsidR="00F825FA" w:rsidRPr="0084716E" w:rsidTr="00EA6E4B">
        <w:trPr>
          <w:cnfStyle w:val="000000100000"/>
        </w:trPr>
        <w:tc>
          <w:tcPr>
            <w:cnfStyle w:val="001000000000"/>
            <w:tcW w:w="4785" w:type="dxa"/>
          </w:tcPr>
          <w:p w:rsidR="00F825FA" w:rsidRPr="00F50359" w:rsidRDefault="00F825FA" w:rsidP="00EA6E4B">
            <w:pPr>
              <w:tabs>
                <w:tab w:val="left" w:pos="-851"/>
              </w:tabs>
              <w:rPr>
                <w:sz w:val="28"/>
                <w:szCs w:val="28"/>
              </w:rPr>
            </w:pPr>
            <w:r w:rsidRPr="00F50359">
              <w:rPr>
                <w:sz w:val="28"/>
                <w:szCs w:val="28"/>
              </w:rPr>
              <w:t>Самостоятельная деятельность, уход домой</w:t>
            </w:r>
          </w:p>
        </w:tc>
        <w:tc>
          <w:tcPr>
            <w:tcW w:w="4785" w:type="dxa"/>
          </w:tcPr>
          <w:p w:rsidR="00F825FA" w:rsidRPr="00F50359" w:rsidRDefault="00F825FA" w:rsidP="00EA6E4B">
            <w:pPr>
              <w:tabs>
                <w:tab w:val="left" w:pos="-851"/>
              </w:tabs>
              <w:jc w:val="center"/>
              <w:cnfStyle w:val="000000100000"/>
              <w:rPr>
                <w:sz w:val="32"/>
                <w:szCs w:val="32"/>
              </w:rPr>
            </w:pPr>
            <w:r w:rsidRPr="00F50359">
              <w:rPr>
                <w:sz w:val="32"/>
                <w:szCs w:val="32"/>
              </w:rPr>
              <w:t>17</w:t>
            </w:r>
            <w:r w:rsidRPr="00F50359">
              <w:rPr>
                <w:sz w:val="32"/>
                <w:szCs w:val="32"/>
                <w:vertAlign w:val="superscript"/>
              </w:rPr>
              <w:t>30</w:t>
            </w:r>
            <w:r w:rsidRPr="00F50359">
              <w:rPr>
                <w:sz w:val="32"/>
                <w:szCs w:val="32"/>
              </w:rPr>
              <w:t xml:space="preserve"> – 19</w:t>
            </w:r>
            <w:r w:rsidRPr="00F50359">
              <w:rPr>
                <w:sz w:val="32"/>
                <w:szCs w:val="32"/>
                <w:vertAlign w:val="superscript"/>
              </w:rPr>
              <w:t>00</w:t>
            </w:r>
          </w:p>
        </w:tc>
      </w:tr>
    </w:tbl>
    <w:p w:rsidR="00252337" w:rsidRDefault="00252337" w:rsidP="00BF3E1C">
      <w:pPr>
        <w:rPr>
          <w:rFonts w:asciiTheme="majorHAnsi" w:hAnsiTheme="majorHAnsi"/>
        </w:rPr>
      </w:pPr>
    </w:p>
    <w:p w:rsidR="000C5DF5" w:rsidRDefault="000C5DF5" w:rsidP="000C5DF5">
      <w:pPr>
        <w:jc w:val="both"/>
      </w:pPr>
      <w:r>
        <w:t xml:space="preserve">                                                                                                                                   </w:t>
      </w:r>
    </w:p>
    <w:p w:rsidR="00EA6E4B" w:rsidRDefault="00EA6E4B" w:rsidP="00EA6E4B">
      <w:pPr>
        <w:rPr>
          <w:b/>
          <w:lang w:val="en-US"/>
        </w:rPr>
      </w:pPr>
    </w:p>
    <w:p w:rsidR="00EA6E4B" w:rsidRDefault="00EA6E4B" w:rsidP="00EA6E4B">
      <w:pPr>
        <w:rPr>
          <w:b/>
          <w:lang w:val="en-US"/>
        </w:rPr>
      </w:pPr>
    </w:p>
    <w:p w:rsidR="00EA6E4B" w:rsidRDefault="00EA6E4B" w:rsidP="00EA6E4B">
      <w:pPr>
        <w:rPr>
          <w:b/>
          <w:lang w:val="en-US"/>
        </w:rPr>
      </w:pPr>
    </w:p>
    <w:p w:rsidR="00EA6E4B" w:rsidRDefault="00EA6E4B" w:rsidP="00EA6E4B">
      <w:pPr>
        <w:rPr>
          <w:b/>
          <w:lang w:val="en-US"/>
        </w:rPr>
      </w:pPr>
    </w:p>
    <w:p w:rsidR="00EA6E4B" w:rsidRDefault="00EA6E4B" w:rsidP="00EA6E4B">
      <w:pPr>
        <w:rPr>
          <w:b/>
          <w:lang w:val="en-US"/>
        </w:rPr>
      </w:pPr>
    </w:p>
    <w:p w:rsidR="00EA6E4B" w:rsidRDefault="00EA6E4B" w:rsidP="00EA6E4B">
      <w:pPr>
        <w:rPr>
          <w:b/>
          <w:lang w:val="en-US"/>
        </w:rPr>
      </w:pPr>
    </w:p>
    <w:p w:rsidR="00EA6E4B" w:rsidRDefault="00EA6E4B" w:rsidP="00EA6E4B">
      <w:pPr>
        <w:rPr>
          <w:b/>
          <w:lang w:val="en-US"/>
        </w:rPr>
      </w:pPr>
    </w:p>
    <w:p w:rsidR="00EA6E4B" w:rsidRDefault="00EA6E4B" w:rsidP="00EA6E4B">
      <w:pPr>
        <w:rPr>
          <w:b/>
          <w:lang w:val="en-US"/>
        </w:rPr>
      </w:pPr>
    </w:p>
    <w:p w:rsidR="00EA6E4B" w:rsidRDefault="00EA6E4B" w:rsidP="00EA6E4B">
      <w:pPr>
        <w:rPr>
          <w:b/>
          <w:lang w:val="en-US"/>
        </w:rPr>
      </w:pPr>
    </w:p>
    <w:p w:rsidR="00EA6E4B" w:rsidRDefault="00EA6E4B" w:rsidP="00EA6E4B">
      <w:pPr>
        <w:rPr>
          <w:b/>
          <w:lang w:val="en-US"/>
        </w:rPr>
      </w:pPr>
    </w:p>
    <w:p w:rsidR="00EA6E4B" w:rsidRDefault="00EA6E4B" w:rsidP="00EA6E4B">
      <w:pPr>
        <w:rPr>
          <w:b/>
          <w:lang w:val="en-US"/>
        </w:rPr>
      </w:pPr>
    </w:p>
    <w:p w:rsidR="00EA6E4B" w:rsidRDefault="00EA6E4B" w:rsidP="00EA6E4B">
      <w:pPr>
        <w:jc w:val="center"/>
        <w:rPr>
          <w:rFonts w:asciiTheme="majorHAnsi" w:hAnsiTheme="majorHAnsi"/>
          <w:b/>
          <w:sz w:val="28"/>
          <w:szCs w:val="28"/>
          <w:u w:val="single"/>
        </w:rPr>
      </w:pPr>
      <w:r w:rsidRPr="00EA6E4B">
        <w:rPr>
          <w:rFonts w:asciiTheme="majorHAnsi" w:hAnsiTheme="majorHAnsi"/>
          <w:b/>
          <w:sz w:val="28"/>
          <w:szCs w:val="28"/>
          <w:u w:val="single"/>
        </w:rPr>
        <w:lastRenderedPageBreak/>
        <w:t>Регламентирование образовательного процесса на неделю</w:t>
      </w:r>
    </w:p>
    <w:p w:rsidR="003A50DD" w:rsidRPr="00EA6E4B" w:rsidRDefault="003A50DD" w:rsidP="00EA6E4B">
      <w:pPr>
        <w:jc w:val="center"/>
        <w:rPr>
          <w:rFonts w:asciiTheme="majorHAnsi" w:hAnsiTheme="majorHAnsi"/>
          <w:b/>
          <w:sz w:val="28"/>
          <w:szCs w:val="28"/>
          <w:u w:val="single"/>
        </w:rPr>
      </w:pPr>
    </w:p>
    <w:p w:rsidR="00EA6E4B" w:rsidRPr="00EA6E4B" w:rsidRDefault="00EA6E4B" w:rsidP="00EA6E4B">
      <w:pPr>
        <w:jc w:val="center"/>
        <w:rPr>
          <w:rFonts w:asciiTheme="majorHAnsi" w:hAnsiTheme="majorHAnsi"/>
          <w:b/>
          <w:i/>
          <w:sz w:val="28"/>
          <w:szCs w:val="28"/>
          <w:u w:val="single"/>
        </w:rPr>
      </w:pPr>
    </w:p>
    <w:tbl>
      <w:tblPr>
        <w:tblStyle w:val="-3"/>
        <w:tblW w:w="9574" w:type="dxa"/>
        <w:tblLayout w:type="fixed"/>
        <w:tblLook w:val="01E0"/>
      </w:tblPr>
      <w:tblGrid>
        <w:gridCol w:w="2345"/>
        <w:gridCol w:w="1984"/>
        <w:gridCol w:w="1701"/>
        <w:gridCol w:w="1701"/>
        <w:gridCol w:w="1843"/>
      </w:tblGrid>
      <w:tr w:rsidR="00EA6E4B" w:rsidRPr="001D4E25" w:rsidTr="00EA6E4B">
        <w:trPr>
          <w:cnfStyle w:val="100000000000"/>
          <w:trHeight w:val="691"/>
        </w:trPr>
        <w:tc>
          <w:tcPr>
            <w:cnfStyle w:val="001000000000"/>
            <w:tcW w:w="2345" w:type="dxa"/>
          </w:tcPr>
          <w:p w:rsidR="00EA6E4B" w:rsidRPr="003A50DD" w:rsidRDefault="00EA6E4B" w:rsidP="00EA6E4B">
            <w:pPr>
              <w:tabs>
                <w:tab w:val="left" w:pos="1080"/>
              </w:tabs>
              <w:jc w:val="center"/>
              <w:rPr>
                <w:rFonts w:asciiTheme="majorHAnsi" w:hAnsiTheme="majorHAnsi"/>
              </w:rPr>
            </w:pPr>
            <w:r w:rsidRPr="003A50DD">
              <w:rPr>
                <w:rFonts w:asciiTheme="majorHAnsi" w:hAnsiTheme="majorHAnsi"/>
              </w:rPr>
              <w:t>Возрастная группа</w:t>
            </w:r>
          </w:p>
        </w:tc>
        <w:tc>
          <w:tcPr>
            <w:cnfStyle w:val="000010000000"/>
            <w:tcW w:w="1984" w:type="dxa"/>
          </w:tcPr>
          <w:p w:rsidR="00EA6E4B" w:rsidRPr="003A50DD" w:rsidRDefault="00EA6E4B" w:rsidP="00EA6E4B">
            <w:pPr>
              <w:tabs>
                <w:tab w:val="left" w:pos="1080"/>
              </w:tabs>
              <w:jc w:val="center"/>
              <w:rPr>
                <w:rFonts w:asciiTheme="majorHAnsi" w:hAnsiTheme="majorHAnsi"/>
              </w:rPr>
            </w:pPr>
            <w:r w:rsidRPr="003A50DD">
              <w:rPr>
                <w:rFonts w:asciiTheme="majorHAnsi" w:hAnsiTheme="majorHAnsi"/>
              </w:rPr>
              <w:t>Количество</w:t>
            </w:r>
          </w:p>
          <w:p w:rsidR="00EA6E4B" w:rsidRPr="003A50DD" w:rsidRDefault="00EA6E4B" w:rsidP="00EA6E4B">
            <w:pPr>
              <w:tabs>
                <w:tab w:val="left" w:pos="1080"/>
              </w:tabs>
              <w:jc w:val="center"/>
              <w:rPr>
                <w:rFonts w:asciiTheme="majorHAnsi" w:hAnsiTheme="majorHAnsi"/>
              </w:rPr>
            </w:pPr>
            <w:r w:rsidRPr="003A50DD">
              <w:rPr>
                <w:rFonts w:asciiTheme="majorHAnsi" w:hAnsiTheme="majorHAnsi"/>
              </w:rPr>
              <w:t>НОД</w:t>
            </w:r>
          </w:p>
          <w:p w:rsidR="00EA6E4B" w:rsidRPr="003A50DD" w:rsidRDefault="00EA6E4B" w:rsidP="00EA6E4B">
            <w:pPr>
              <w:tabs>
                <w:tab w:val="left" w:pos="1080"/>
              </w:tabs>
              <w:jc w:val="center"/>
              <w:rPr>
                <w:rFonts w:asciiTheme="majorHAnsi" w:hAnsiTheme="majorHAnsi"/>
              </w:rPr>
            </w:pPr>
            <w:r w:rsidRPr="003A50DD">
              <w:rPr>
                <w:rFonts w:asciiTheme="majorHAnsi" w:hAnsiTheme="majorHAnsi"/>
              </w:rPr>
              <w:t>в неделю</w:t>
            </w:r>
          </w:p>
        </w:tc>
        <w:tc>
          <w:tcPr>
            <w:tcW w:w="1701" w:type="dxa"/>
          </w:tcPr>
          <w:p w:rsidR="00EA6E4B" w:rsidRPr="003A50DD" w:rsidRDefault="00EA6E4B" w:rsidP="00EA6E4B">
            <w:pPr>
              <w:jc w:val="center"/>
              <w:cnfStyle w:val="100000000000"/>
              <w:rPr>
                <w:rFonts w:asciiTheme="majorHAnsi" w:hAnsiTheme="majorHAnsi"/>
              </w:rPr>
            </w:pPr>
            <w:r w:rsidRPr="003A50DD">
              <w:rPr>
                <w:rFonts w:asciiTheme="majorHAnsi" w:hAnsiTheme="majorHAnsi"/>
              </w:rPr>
              <w:t xml:space="preserve">Продолжительность </w:t>
            </w:r>
          </w:p>
          <w:p w:rsidR="00EA6E4B" w:rsidRPr="003A50DD" w:rsidRDefault="00EA6E4B" w:rsidP="00EA6E4B">
            <w:pPr>
              <w:jc w:val="center"/>
              <w:cnfStyle w:val="100000000000"/>
              <w:rPr>
                <w:rFonts w:asciiTheme="majorHAnsi" w:hAnsiTheme="majorHAnsi"/>
              </w:rPr>
            </w:pPr>
            <w:r w:rsidRPr="003A50DD">
              <w:rPr>
                <w:rFonts w:asciiTheme="majorHAnsi" w:hAnsiTheme="majorHAnsi"/>
              </w:rPr>
              <w:t>НОД</w:t>
            </w:r>
          </w:p>
        </w:tc>
        <w:tc>
          <w:tcPr>
            <w:cnfStyle w:val="000010000000"/>
            <w:tcW w:w="1701" w:type="dxa"/>
          </w:tcPr>
          <w:p w:rsidR="00EA6E4B" w:rsidRPr="003A50DD" w:rsidRDefault="00EA6E4B" w:rsidP="00EA6E4B">
            <w:pPr>
              <w:jc w:val="center"/>
              <w:rPr>
                <w:rFonts w:asciiTheme="majorHAnsi" w:hAnsiTheme="majorHAnsi"/>
              </w:rPr>
            </w:pPr>
            <w:r w:rsidRPr="003A50DD">
              <w:rPr>
                <w:rFonts w:asciiTheme="majorHAnsi" w:hAnsiTheme="majorHAnsi"/>
              </w:rPr>
              <w:t xml:space="preserve">Учебная </w:t>
            </w:r>
          </w:p>
          <w:p w:rsidR="00EA6E4B" w:rsidRPr="003A50DD" w:rsidRDefault="00EA6E4B" w:rsidP="00EA6E4B">
            <w:pPr>
              <w:jc w:val="center"/>
              <w:rPr>
                <w:rFonts w:asciiTheme="majorHAnsi" w:hAnsiTheme="majorHAnsi"/>
              </w:rPr>
            </w:pPr>
            <w:r w:rsidRPr="003A50DD">
              <w:rPr>
                <w:rFonts w:asciiTheme="majorHAnsi" w:hAnsiTheme="majorHAnsi"/>
              </w:rPr>
              <w:t>нагрузка в день</w:t>
            </w:r>
          </w:p>
        </w:tc>
        <w:tc>
          <w:tcPr>
            <w:cnfStyle w:val="000100000000"/>
            <w:tcW w:w="1843" w:type="dxa"/>
          </w:tcPr>
          <w:p w:rsidR="00EA6E4B" w:rsidRPr="003A50DD" w:rsidRDefault="00EA6E4B" w:rsidP="00EA6E4B">
            <w:pPr>
              <w:tabs>
                <w:tab w:val="left" w:pos="1080"/>
              </w:tabs>
              <w:jc w:val="center"/>
              <w:rPr>
                <w:rFonts w:asciiTheme="majorHAnsi" w:hAnsiTheme="majorHAnsi"/>
              </w:rPr>
            </w:pPr>
            <w:r w:rsidRPr="003A50DD">
              <w:rPr>
                <w:rFonts w:asciiTheme="majorHAnsi" w:hAnsiTheme="majorHAnsi"/>
              </w:rPr>
              <w:t xml:space="preserve">Учебная </w:t>
            </w:r>
          </w:p>
          <w:p w:rsidR="00EA6E4B" w:rsidRPr="003A50DD" w:rsidRDefault="00EA6E4B" w:rsidP="00EA6E4B">
            <w:pPr>
              <w:tabs>
                <w:tab w:val="left" w:pos="1080"/>
              </w:tabs>
              <w:jc w:val="center"/>
              <w:rPr>
                <w:rFonts w:asciiTheme="majorHAnsi" w:hAnsiTheme="majorHAnsi"/>
              </w:rPr>
            </w:pPr>
            <w:r w:rsidRPr="003A50DD">
              <w:rPr>
                <w:rFonts w:asciiTheme="majorHAnsi" w:hAnsiTheme="majorHAnsi"/>
              </w:rPr>
              <w:t xml:space="preserve">нагрузка  </w:t>
            </w:r>
          </w:p>
          <w:p w:rsidR="00EA6E4B" w:rsidRPr="003A50DD" w:rsidRDefault="00EA6E4B" w:rsidP="00EA6E4B">
            <w:pPr>
              <w:tabs>
                <w:tab w:val="left" w:pos="1080"/>
              </w:tabs>
              <w:jc w:val="center"/>
              <w:rPr>
                <w:rFonts w:asciiTheme="majorHAnsi" w:hAnsiTheme="majorHAnsi"/>
              </w:rPr>
            </w:pPr>
            <w:r w:rsidRPr="003A50DD">
              <w:rPr>
                <w:rFonts w:asciiTheme="majorHAnsi" w:hAnsiTheme="majorHAnsi"/>
              </w:rPr>
              <w:t xml:space="preserve">в неделю </w:t>
            </w:r>
          </w:p>
        </w:tc>
      </w:tr>
      <w:tr w:rsidR="00EA6E4B" w:rsidRPr="001D4E25" w:rsidTr="00EA6E4B">
        <w:trPr>
          <w:cnfStyle w:val="000000100000"/>
          <w:trHeight w:val="559"/>
        </w:trPr>
        <w:tc>
          <w:tcPr>
            <w:cnfStyle w:val="001000000000"/>
            <w:tcW w:w="2345" w:type="dxa"/>
          </w:tcPr>
          <w:p w:rsidR="00EA6E4B" w:rsidRPr="00EA6E4B" w:rsidRDefault="00EA6E4B" w:rsidP="00EA6E4B">
            <w:pPr>
              <w:tabs>
                <w:tab w:val="left" w:pos="1080"/>
              </w:tabs>
              <w:rPr>
                <w:rFonts w:asciiTheme="majorHAnsi" w:hAnsiTheme="majorHAnsi"/>
              </w:rPr>
            </w:pPr>
            <w:r w:rsidRPr="00EA6E4B">
              <w:rPr>
                <w:rFonts w:asciiTheme="majorHAnsi" w:hAnsiTheme="majorHAnsi"/>
              </w:rPr>
              <w:t xml:space="preserve">Группы </w:t>
            </w:r>
            <w:proofErr w:type="spellStart"/>
            <w:r w:rsidRPr="00EA6E4B">
              <w:rPr>
                <w:rFonts w:asciiTheme="majorHAnsi" w:hAnsiTheme="majorHAnsi"/>
              </w:rPr>
              <w:t>общера</w:t>
            </w:r>
            <w:r>
              <w:rPr>
                <w:rFonts w:asciiTheme="majorHAnsi" w:hAnsiTheme="majorHAnsi"/>
              </w:rPr>
              <w:t>звивающей</w:t>
            </w:r>
            <w:proofErr w:type="spellEnd"/>
            <w:r>
              <w:rPr>
                <w:rFonts w:asciiTheme="majorHAnsi" w:hAnsiTheme="majorHAnsi"/>
              </w:rPr>
              <w:t xml:space="preserve"> направленности  от </w:t>
            </w:r>
            <w:r w:rsidRPr="00EA6E4B">
              <w:rPr>
                <w:rFonts w:asciiTheme="majorHAnsi" w:hAnsiTheme="majorHAnsi"/>
              </w:rPr>
              <w:t>2</w:t>
            </w:r>
            <w:proofErr w:type="gramStart"/>
            <w:r w:rsidRPr="00EA6E4B">
              <w:rPr>
                <w:rFonts w:asciiTheme="majorHAnsi" w:hAnsiTheme="majorHAnsi"/>
              </w:rPr>
              <w:t xml:space="preserve">[  </w:t>
            </w:r>
            <w:proofErr w:type="gramEnd"/>
            <w:r w:rsidRPr="00EA6E4B">
              <w:rPr>
                <w:rFonts w:asciiTheme="majorHAnsi" w:hAnsiTheme="majorHAnsi"/>
              </w:rPr>
              <w:t>до 3 лет</w:t>
            </w:r>
          </w:p>
        </w:tc>
        <w:tc>
          <w:tcPr>
            <w:cnfStyle w:val="000010000000"/>
            <w:tcW w:w="1984" w:type="dxa"/>
          </w:tcPr>
          <w:p w:rsidR="00EA6E4B" w:rsidRPr="00EA6E4B" w:rsidRDefault="00EA6E4B" w:rsidP="00EA6E4B">
            <w:pPr>
              <w:tabs>
                <w:tab w:val="left" w:pos="1080"/>
              </w:tabs>
              <w:jc w:val="center"/>
              <w:rPr>
                <w:rFonts w:asciiTheme="majorHAnsi" w:hAnsiTheme="majorHAnsi"/>
              </w:rPr>
            </w:pPr>
            <w:r w:rsidRPr="00EA6E4B">
              <w:rPr>
                <w:rFonts w:asciiTheme="majorHAnsi" w:hAnsiTheme="majorHAnsi"/>
              </w:rPr>
              <w:t>10</w:t>
            </w:r>
          </w:p>
        </w:tc>
        <w:tc>
          <w:tcPr>
            <w:tcW w:w="1701" w:type="dxa"/>
          </w:tcPr>
          <w:p w:rsidR="00EA6E4B" w:rsidRPr="00EA6E4B" w:rsidRDefault="00EA6E4B" w:rsidP="00EA6E4B">
            <w:pPr>
              <w:tabs>
                <w:tab w:val="left" w:pos="1080"/>
              </w:tabs>
              <w:jc w:val="center"/>
              <w:cnfStyle w:val="000000100000"/>
              <w:rPr>
                <w:rFonts w:asciiTheme="majorHAnsi" w:hAnsiTheme="majorHAnsi"/>
              </w:rPr>
            </w:pPr>
            <w:r w:rsidRPr="00EA6E4B">
              <w:rPr>
                <w:rFonts w:asciiTheme="majorHAnsi" w:hAnsiTheme="majorHAnsi"/>
              </w:rPr>
              <w:t>10 мин</w:t>
            </w:r>
          </w:p>
        </w:tc>
        <w:tc>
          <w:tcPr>
            <w:cnfStyle w:val="000010000000"/>
            <w:tcW w:w="1701" w:type="dxa"/>
          </w:tcPr>
          <w:p w:rsidR="00EA6E4B" w:rsidRPr="00EA6E4B" w:rsidRDefault="00EA6E4B" w:rsidP="003A50DD">
            <w:pPr>
              <w:jc w:val="center"/>
              <w:rPr>
                <w:rFonts w:asciiTheme="majorHAnsi" w:hAnsiTheme="majorHAnsi"/>
              </w:rPr>
            </w:pPr>
            <w:r w:rsidRPr="00EA6E4B">
              <w:rPr>
                <w:rFonts w:asciiTheme="majorHAnsi" w:hAnsiTheme="majorHAnsi"/>
              </w:rPr>
              <w:t>20 мин</w:t>
            </w:r>
            <w:r w:rsidR="0033165F">
              <w:rPr>
                <w:rFonts w:asciiTheme="majorHAnsi" w:hAnsiTheme="majorHAnsi"/>
              </w:rPr>
              <w:t xml:space="preserve"> </w:t>
            </w:r>
          </w:p>
        </w:tc>
        <w:tc>
          <w:tcPr>
            <w:cnfStyle w:val="000100000000"/>
            <w:tcW w:w="1843" w:type="dxa"/>
          </w:tcPr>
          <w:p w:rsidR="00EA6E4B" w:rsidRPr="00EA6E4B" w:rsidRDefault="00EA6E4B" w:rsidP="00EA6E4B">
            <w:pPr>
              <w:jc w:val="center"/>
              <w:rPr>
                <w:rFonts w:asciiTheme="majorHAnsi" w:hAnsiTheme="majorHAnsi"/>
                <w:lang w:val="en-US"/>
              </w:rPr>
            </w:pPr>
            <w:r w:rsidRPr="00EA6E4B">
              <w:rPr>
                <w:rFonts w:asciiTheme="majorHAnsi" w:hAnsiTheme="majorHAnsi"/>
              </w:rPr>
              <w:t xml:space="preserve">1 час </w:t>
            </w:r>
            <w:r w:rsidR="00E75F86">
              <w:rPr>
                <w:rFonts w:asciiTheme="majorHAnsi" w:hAnsiTheme="majorHAnsi"/>
              </w:rPr>
              <w:t xml:space="preserve">40 мин </w:t>
            </w:r>
            <w:r w:rsidRPr="00EA6E4B">
              <w:rPr>
                <w:rFonts w:asciiTheme="majorHAnsi" w:hAnsiTheme="majorHAnsi"/>
              </w:rPr>
              <w:t xml:space="preserve"> </w:t>
            </w:r>
          </w:p>
        </w:tc>
      </w:tr>
      <w:tr w:rsidR="00EA6E4B" w:rsidRPr="001D4E25" w:rsidTr="00EA6E4B">
        <w:trPr>
          <w:cnfStyle w:val="000000010000"/>
          <w:trHeight w:val="544"/>
        </w:trPr>
        <w:tc>
          <w:tcPr>
            <w:cnfStyle w:val="001000000000"/>
            <w:tcW w:w="2345" w:type="dxa"/>
          </w:tcPr>
          <w:p w:rsidR="00EA6E4B" w:rsidRPr="00EA6E4B" w:rsidRDefault="00EA6E4B" w:rsidP="00EA6E4B">
            <w:pPr>
              <w:tabs>
                <w:tab w:val="left" w:pos="1080"/>
              </w:tabs>
              <w:rPr>
                <w:rFonts w:asciiTheme="majorHAnsi" w:hAnsiTheme="majorHAnsi"/>
              </w:rPr>
            </w:pPr>
            <w:r w:rsidRPr="00EA6E4B">
              <w:rPr>
                <w:rFonts w:asciiTheme="majorHAnsi" w:hAnsiTheme="majorHAnsi"/>
              </w:rPr>
              <w:t xml:space="preserve">Группы </w:t>
            </w:r>
            <w:proofErr w:type="spellStart"/>
            <w:r w:rsidRPr="00EA6E4B">
              <w:rPr>
                <w:rFonts w:asciiTheme="majorHAnsi" w:hAnsiTheme="majorHAnsi"/>
              </w:rPr>
              <w:t>общеразвивающей</w:t>
            </w:r>
            <w:proofErr w:type="spellEnd"/>
            <w:r w:rsidRPr="00EA6E4B">
              <w:rPr>
                <w:rFonts w:asciiTheme="majorHAnsi" w:hAnsiTheme="majorHAnsi"/>
              </w:rPr>
              <w:t xml:space="preserve"> направленности  от 3 до 4 лет</w:t>
            </w:r>
          </w:p>
        </w:tc>
        <w:tc>
          <w:tcPr>
            <w:cnfStyle w:val="000010000000"/>
            <w:tcW w:w="1984" w:type="dxa"/>
          </w:tcPr>
          <w:p w:rsidR="00EA6E4B" w:rsidRPr="00EA6E4B" w:rsidRDefault="00EA6E4B" w:rsidP="00EA6E4B">
            <w:pPr>
              <w:tabs>
                <w:tab w:val="left" w:pos="1080"/>
              </w:tabs>
              <w:jc w:val="center"/>
              <w:rPr>
                <w:rFonts w:asciiTheme="majorHAnsi" w:hAnsiTheme="majorHAnsi"/>
                <w:lang w:val="en-US"/>
              </w:rPr>
            </w:pPr>
            <w:r w:rsidRPr="00EA6E4B">
              <w:rPr>
                <w:rFonts w:asciiTheme="majorHAnsi" w:hAnsiTheme="majorHAnsi"/>
              </w:rPr>
              <w:t>1</w:t>
            </w:r>
            <w:proofErr w:type="spellStart"/>
            <w:r>
              <w:rPr>
                <w:rFonts w:asciiTheme="majorHAnsi" w:hAnsiTheme="majorHAnsi"/>
                <w:lang w:val="en-US"/>
              </w:rPr>
              <w:t>1</w:t>
            </w:r>
            <w:proofErr w:type="spellEnd"/>
          </w:p>
        </w:tc>
        <w:tc>
          <w:tcPr>
            <w:tcW w:w="1701" w:type="dxa"/>
          </w:tcPr>
          <w:p w:rsidR="00EA6E4B" w:rsidRPr="00EA6E4B" w:rsidRDefault="00EA6E4B" w:rsidP="00EA6E4B">
            <w:pPr>
              <w:tabs>
                <w:tab w:val="left" w:pos="1080"/>
              </w:tabs>
              <w:jc w:val="center"/>
              <w:cnfStyle w:val="000000010000"/>
              <w:rPr>
                <w:rFonts w:asciiTheme="majorHAnsi" w:hAnsiTheme="majorHAnsi"/>
              </w:rPr>
            </w:pPr>
            <w:r w:rsidRPr="00EA6E4B">
              <w:rPr>
                <w:rFonts w:asciiTheme="majorHAnsi" w:hAnsiTheme="majorHAnsi"/>
              </w:rPr>
              <w:t>15 мин</w:t>
            </w:r>
          </w:p>
        </w:tc>
        <w:tc>
          <w:tcPr>
            <w:cnfStyle w:val="000010000000"/>
            <w:tcW w:w="1701" w:type="dxa"/>
          </w:tcPr>
          <w:p w:rsidR="00EA6E4B" w:rsidRPr="00EA6E4B" w:rsidRDefault="003A50DD" w:rsidP="00771F0C">
            <w:pPr>
              <w:jc w:val="center"/>
              <w:rPr>
                <w:rFonts w:asciiTheme="majorHAnsi" w:hAnsiTheme="majorHAnsi"/>
              </w:rPr>
            </w:pPr>
            <w:r>
              <w:rPr>
                <w:rFonts w:asciiTheme="majorHAnsi" w:hAnsiTheme="majorHAnsi"/>
              </w:rPr>
              <w:t xml:space="preserve">От </w:t>
            </w:r>
            <w:r w:rsidR="00EA6E4B" w:rsidRPr="00EA6E4B">
              <w:rPr>
                <w:rFonts w:asciiTheme="majorHAnsi" w:hAnsiTheme="majorHAnsi"/>
              </w:rPr>
              <w:t>30</w:t>
            </w:r>
            <w:r w:rsidR="00E75F86">
              <w:rPr>
                <w:rFonts w:asciiTheme="majorHAnsi" w:hAnsiTheme="majorHAnsi"/>
              </w:rPr>
              <w:t xml:space="preserve"> </w:t>
            </w:r>
            <w:r w:rsidR="00EA6E4B" w:rsidRPr="00EA6E4B">
              <w:rPr>
                <w:rFonts w:asciiTheme="majorHAnsi" w:hAnsiTheme="majorHAnsi"/>
              </w:rPr>
              <w:t>ми</w:t>
            </w:r>
            <w:r w:rsidR="00771F0C">
              <w:rPr>
                <w:rFonts w:asciiTheme="majorHAnsi" w:hAnsiTheme="majorHAnsi"/>
              </w:rPr>
              <w:t xml:space="preserve">н. до 45 мин. в зависимости от количества занятий </w:t>
            </w:r>
          </w:p>
        </w:tc>
        <w:tc>
          <w:tcPr>
            <w:cnfStyle w:val="000100000000"/>
            <w:tcW w:w="1843" w:type="dxa"/>
          </w:tcPr>
          <w:p w:rsidR="00EA6E4B" w:rsidRPr="00EA6E4B" w:rsidRDefault="003D5E32" w:rsidP="003D5E32">
            <w:pPr>
              <w:jc w:val="center"/>
              <w:rPr>
                <w:rFonts w:asciiTheme="majorHAnsi" w:hAnsiTheme="majorHAnsi"/>
              </w:rPr>
            </w:pPr>
            <w:r>
              <w:rPr>
                <w:rFonts w:asciiTheme="majorHAnsi" w:hAnsiTheme="majorHAnsi"/>
                <w:lang w:val="en-US"/>
              </w:rPr>
              <w:t xml:space="preserve">1 </w:t>
            </w:r>
            <w:r>
              <w:rPr>
                <w:rFonts w:asciiTheme="majorHAnsi" w:hAnsiTheme="majorHAnsi"/>
              </w:rPr>
              <w:t xml:space="preserve">часа </w:t>
            </w:r>
            <w:r w:rsidR="00D90219">
              <w:rPr>
                <w:rFonts w:asciiTheme="majorHAnsi" w:hAnsiTheme="majorHAnsi"/>
              </w:rPr>
              <w:t>55</w:t>
            </w:r>
            <w:r>
              <w:rPr>
                <w:rFonts w:asciiTheme="majorHAnsi" w:hAnsiTheme="majorHAnsi"/>
                <w:lang w:val="en-US"/>
              </w:rPr>
              <w:t xml:space="preserve"> </w:t>
            </w:r>
            <w:r w:rsidR="00EA6E4B" w:rsidRPr="00EA6E4B">
              <w:rPr>
                <w:rFonts w:asciiTheme="majorHAnsi" w:hAnsiTheme="majorHAnsi"/>
              </w:rPr>
              <w:t>мин</w:t>
            </w:r>
          </w:p>
        </w:tc>
      </w:tr>
      <w:tr w:rsidR="00EA6E4B" w:rsidRPr="001D4E25" w:rsidTr="00EA6E4B">
        <w:trPr>
          <w:cnfStyle w:val="000000100000"/>
          <w:trHeight w:val="559"/>
        </w:trPr>
        <w:tc>
          <w:tcPr>
            <w:cnfStyle w:val="001000000000"/>
            <w:tcW w:w="2345" w:type="dxa"/>
          </w:tcPr>
          <w:p w:rsidR="00EA6E4B" w:rsidRPr="00EA6E4B" w:rsidRDefault="00EA6E4B" w:rsidP="00EA6E4B">
            <w:pPr>
              <w:tabs>
                <w:tab w:val="left" w:pos="1080"/>
              </w:tabs>
              <w:rPr>
                <w:rFonts w:asciiTheme="majorHAnsi" w:hAnsiTheme="majorHAnsi"/>
              </w:rPr>
            </w:pPr>
            <w:r w:rsidRPr="00EA6E4B">
              <w:rPr>
                <w:rFonts w:asciiTheme="majorHAnsi" w:hAnsiTheme="majorHAnsi"/>
              </w:rPr>
              <w:t xml:space="preserve">Группа </w:t>
            </w:r>
            <w:proofErr w:type="spellStart"/>
            <w:r w:rsidRPr="00EA6E4B">
              <w:rPr>
                <w:rFonts w:asciiTheme="majorHAnsi" w:hAnsiTheme="majorHAnsi"/>
              </w:rPr>
              <w:t>общеразвивающей</w:t>
            </w:r>
            <w:proofErr w:type="spellEnd"/>
            <w:r w:rsidRPr="00EA6E4B">
              <w:rPr>
                <w:rFonts w:asciiTheme="majorHAnsi" w:hAnsiTheme="majorHAnsi"/>
              </w:rPr>
              <w:t xml:space="preserve"> направленности  от  4 до 5 лет.</w:t>
            </w:r>
          </w:p>
        </w:tc>
        <w:tc>
          <w:tcPr>
            <w:cnfStyle w:val="000010000000"/>
            <w:tcW w:w="1984" w:type="dxa"/>
          </w:tcPr>
          <w:p w:rsidR="00EA6E4B" w:rsidRPr="00213B52" w:rsidRDefault="003D5E32" w:rsidP="00EA6E4B">
            <w:pPr>
              <w:tabs>
                <w:tab w:val="left" w:pos="1080"/>
              </w:tabs>
              <w:jc w:val="center"/>
              <w:rPr>
                <w:rFonts w:asciiTheme="majorHAnsi" w:hAnsiTheme="majorHAnsi"/>
              </w:rPr>
            </w:pPr>
            <w:r>
              <w:rPr>
                <w:rFonts w:asciiTheme="majorHAnsi" w:hAnsiTheme="majorHAnsi"/>
              </w:rPr>
              <w:t>1</w:t>
            </w:r>
            <w:r w:rsidR="00213B52">
              <w:rPr>
                <w:rFonts w:asciiTheme="majorHAnsi" w:hAnsiTheme="majorHAnsi"/>
              </w:rPr>
              <w:t>2</w:t>
            </w:r>
          </w:p>
          <w:p w:rsidR="00EA6E4B" w:rsidRPr="00EA6E4B" w:rsidRDefault="00EA6E4B" w:rsidP="00EA6E4B">
            <w:pPr>
              <w:tabs>
                <w:tab w:val="left" w:pos="1080"/>
              </w:tabs>
              <w:jc w:val="center"/>
              <w:rPr>
                <w:rFonts w:asciiTheme="majorHAnsi" w:hAnsiTheme="majorHAnsi"/>
              </w:rPr>
            </w:pPr>
          </w:p>
        </w:tc>
        <w:tc>
          <w:tcPr>
            <w:tcW w:w="1701" w:type="dxa"/>
          </w:tcPr>
          <w:p w:rsidR="00EA6E4B" w:rsidRPr="00EA6E4B" w:rsidRDefault="00EA6E4B" w:rsidP="00EA6E4B">
            <w:pPr>
              <w:tabs>
                <w:tab w:val="left" w:pos="1080"/>
              </w:tabs>
              <w:jc w:val="center"/>
              <w:cnfStyle w:val="000000100000"/>
              <w:rPr>
                <w:rFonts w:asciiTheme="majorHAnsi" w:hAnsiTheme="majorHAnsi"/>
              </w:rPr>
            </w:pPr>
            <w:r w:rsidRPr="00EA6E4B">
              <w:rPr>
                <w:rFonts w:asciiTheme="majorHAnsi" w:hAnsiTheme="majorHAnsi"/>
              </w:rPr>
              <w:t>20 мин</w:t>
            </w:r>
          </w:p>
        </w:tc>
        <w:tc>
          <w:tcPr>
            <w:cnfStyle w:val="000010000000"/>
            <w:tcW w:w="1701" w:type="dxa"/>
          </w:tcPr>
          <w:p w:rsidR="00EA6E4B" w:rsidRPr="00213B52" w:rsidRDefault="00B50980" w:rsidP="003A50DD">
            <w:pPr>
              <w:jc w:val="center"/>
              <w:rPr>
                <w:rFonts w:asciiTheme="majorHAnsi" w:hAnsiTheme="majorHAnsi"/>
              </w:rPr>
            </w:pPr>
            <w:r w:rsidRPr="00213B52">
              <w:rPr>
                <w:rFonts w:asciiTheme="majorHAnsi" w:hAnsiTheme="majorHAnsi"/>
                <w:color w:val="FF0000"/>
              </w:rPr>
              <w:t xml:space="preserve"> </w:t>
            </w:r>
            <w:r w:rsidR="003A50DD" w:rsidRPr="00213B52">
              <w:rPr>
                <w:rFonts w:asciiTheme="majorHAnsi" w:hAnsiTheme="majorHAnsi"/>
              </w:rPr>
              <w:t xml:space="preserve">От </w:t>
            </w:r>
            <w:r w:rsidR="00EA6E4B" w:rsidRPr="00213B52">
              <w:rPr>
                <w:rFonts w:asciiTheme="majorHAnsi" w:hAnsiTheme="majorHAnsi"/>
              </w:rPr>
              <w:t>40 мин</w:t>
            </w:r>
            <w:r w:rsidR="003A50DD" w:rsidRPr="00213B52">
              <w:rPr>
                <w:rFonts w:asciiTheme="majorHAnsi" w:hAnsiTheme="majorHAnsi"/>
              </w:rPr>
              <w:t>. до 1 часа в зависимости от количества занятий</w:t>
            </w:r>
          </w:p>
        </w:tc>
        <w:tc>
          <w:tcPr>
            <w:cnfStyle w:val="000100000000"/>
            <w:tcW w:w="1843" w:type="dxa"/>
          </w:tcPr>
          <w:p w:rsidR="00EA6E4B" w:rsidRPr="00213B52" w:rsidRDefault="00213B52" w:rsidP="00EA6E4B">
            <w:pPr>
              <w:jc w:val="center"/>
              <w:rPr>
                <w:rFonts w:asciiTheme="majorHAnsi" w:hAnsiTheme="majorHAnsi"/>
              </w:rPr>
            </w:pPr>
            <w:r>
              <w:rPr>
                <w:rFonts w:asciiTheme="majorHAnsi" w:hAnsiTheme="majorHAnsi"/>
              </w:rPr>
              <w:t>4</w:t>
            </w:r>
            <w:r w:rsidR="00EA6E4B" w:rsidRPr="00213B52">
              <w:rPr>
                <w:rFonts w:asciiTheme="majorHAnsi" w:hAnsiTheme="majorHAnsi"/>
              </w:rPr>
              <w:t xml:space="preserve"> часа</w:t>
            </w:r>
          </w:p>
          <w:p w:rsidR="00EA6E4B" w:rsidRPr="00213B52" w:rsidRDefault="00EA6E4B" w:rsidP="00EA6E4B">
            <w:pPr>
              <w:jc w:val="center"/>
              <w:rPr>
                <w:rFonts w:asciiTheme="majorHAnsi" w:hAnsiTheme="majorHAnsi"/>
                <w:color w:val="FF0000"/>
              </w:rPr>
            </w:pPr>
          </w:p>
        </w:tc>
      </w:tr>
      <w:tr w:rsidR="00EA6E4B" w:rsidRPr="001D4E25" w:rsidTr="00EA6E4B">
        <w:trPr>
          <w:cnfStyle w:val="000000010000"/>
          <w:trHeight w:val="832"/>
        </w:trPr>
        <w:tc>
          <w:tcPr>
            <w:cnfStyle w:val="001000000000"/>
            <w:tcW w:w="2345" w:type="dxa"/>
          </w:tcPr>
          <w:p w:rsidR="00EA6E4B" w:rsidRPr="00EA6E4B" w:rsidRDefault="003D5E32" w:rsidP="00EA6E4B">
            <w:pPr>
              <w:tabs>
                <w:tab w:val="left" w:pos="1080"/>
              </w:tabs>
              <w:rPr>
                <w:rFonts w:asciiTheme="majorHAnsi" w:hAnsiTheme="majorHAnsi"/>
              </w:rPr>
            </w:pPr>
            <w:r>
              <w:rPr>
                <w:rFonts w:asciiTheme="majorHAnsi" w:hAnsiTheme="majorHAnsi"/>
              </w:rPr>
              <w:t xml:space="preserve">Группа комбинированной </w:t>
            </w:r>
            <w:r w:rsidR="00EA6E4B" w:rsidRPr="00EA6E4B">
              <w:rPr>
                <w:rFonts w:asciiTheme="majorHAnsi" w:hAnsiTheme="majorHAnsi"/>
              </w:rPr>
              <w:t>направленности  от 5 до  6 лет</w:t>
            </w:r>
          </w:p>
        </w:tc>
        <w:tc>
          <w:tcPr>
            <w:cnfStyle w:val="000010000000"/>
            <w:tcW w:w="1984" w:type="dxa"/>
          </w:tcPr>
          <w:p w:rsidR="003D5E32" w:rsidRPr="00EA6E4B" w:rsidRDefault="005728EA" w:rsidP="003D5E32">
            <w:pPr>
              <w:tabs>
                <w:tab w:val="left" w:pos="1080"/>
              </w:tabs>
              <w:jc w:val="center"/>
              <w:rPr>
                <w:rFonts w:asciiTheme="majorHAnsi" w:hAnsiTheme="majorHAnsi"/>
              </w:rPr>
            </w:pPr>
            <w:r>
              <w:rPr>
                <w:rFonts w:asciiTheme="majorHAnsi" w:hAnsiTheme="majorHAnsi"/>
              </w:rPr>
              <w:t>14</w:t>
            </w:r>
          </w:p>
          <w:p w:rsidR="00EA6E4B" w:rsidRPr="00EA6E4B" w:rsidRDefault="00EA6E4B" w:rsidP="00EA6E4B">
            <w:pPr>
              <w:tabs>
                <w:tab w:val="left" w:pos="1080"/>
              </w:tabs>
              <w:jc w:val="center"/>
              <w:rPr>
                <w:rFonts w:asciiTheme="majorHAnsi" w:hAnsiTheme="majorHAnsi"/>
              </w:rPr>
            </w:pPr>
          </w:p>
        </w:tc>
        <w:tc>
          <w:tcPr>
            <w:tcW w:w="1701" w:type="dxa"/>
          </w:tcPr>
          <w:p w:rsidR="00EA6E4B" w:rsidRPr="00EA6E4B" w:rsidRDefault="00EA6E4B" w:rsidP="00EA6E4B">
            <w:pPr>
              <w:jc w:val="center"/>
              <w:cnfStyle w:val="000000010000"/>
              <w:rPr>
                <w:rFonts w:asciiTheme="majorHAnsi" w:hAnsiTheme="majorHAnsi"/>
              </w:rPr>
            </w:pPr>
            <w:r w:rsidRPr="00EA6E4B">
              <w:rPr>
                <w:rFonts w:asciiTheme="majorHAnsi" w:hAnsiTheme="majorHAnsi"/>
              </w:rPr>
              <w:t>25 мин</w:t>
            </w:r>
          </w:p>
        </w:tc>
        <w:tc>
          <w:tcPr>
            <w:cnfStyle w:val="000010000000"/>
            <w:tcW w:w="1701" w:type="dxa"/>
          </w:tcPr>
          <w:p w:rsidR="00EA6E4B" w:rsidRPr="00EA6E4B" w:rsidRDefault="003A50DD" w:rsidP="00EA6E4B">
            <w:pPr>
              <w:jc w:val="center"/>
              <w:rPr>
                <w:rFonts w:asciiTheme="majorHAnsi" w:hAnsiTheme="majorHAnsi"/>
              </w:rPr>
            </w:pPr>
            <w:r>
              <w:rPr>
                <w:rFonts w:asciiTheme="majorHAnsi" w:hAnsiTheme="majorHAnsi"/>
              </w:rPr>
              <w:t>От 50  мин. до 1 час 15 мин в зависимости от количества занятий</w:t>
            </w:r>
          </w:p>
        </w:tc>
        <w:tc>
          <w:tcPr>
            <w:cnfStyle w:val="000100000000"/>
            <w:tcW w:w="1843" w:type="dxa"/>
          </w:tcPr>
          <w:p w:rsidR="00EA6E4B" w:rsidRPr="00EA6E4B" w:rsidRDefault="0033165F" w:rsidP="003D5E32">
            <w:pPr>
              <w:jc w:val="center"/>
              <w:rPr>
                <w:rFonts w:asciiTheme="majorHAnsi" w:hAnsiTheme="majorHAnsi"/>
              </w:rPr>
            </w:pPr>
            <w:r>
              <w:rPr>
                <w:rFonts w:asciiTheme="majorHAnsi" w:hAnsiTheme="majorHAnsi"/>
              </w:rPr>
              <w:t>6</w:t>
            </w:r>
            <w:r w:rsidR="003D5E32">
              <w:rPr>
                <w:rFonts w:asciiTheme="majorHAnsi" w:hAnsiTheme="majorHAnsi"/>
              </w:rPr>
              <w:t xml:space="preserve"> часов </w:t>
            </w:r>
            <w:r w:rsidR="005728EA">
              <w:rPr>
                <w:rFonts w:asciiTheme="majorHAnsi" w:hAnsiTheme="majorHAnsi"/>
              </w:rPr>
              <w:t>40</w:t>
            </w:r>
            <w:r w:rsidR="00EA6E4B" w:rsidRPr="00EA6E4B">
              <w:rPr>
                <w:rFonts w:asciiTheme="majorHAnsi" w:hAnsiTheme="majorHAnsi"/>
              </w:rPr>
              <w:t xml:space="preserve"> мин</w:t>
            </w:r>
          </w:p>
        </w:tc>
      </w:tr>
      <w:tr w:rsidR="00EA6E4B" w:rsidRPr="001D4E25" w:rsidTr="00EA6E4B">
        <w:trPr>
          <w:cnfStyle w:val="010000000000"/>
          <w:trHeight w:val="555"/>
        </w:trPr>
        <w:tc>
          <w:tcPr>
            <w:cnfStyle w:val="001000000000"/>
            <w:tcW w:w="2345" w:type="dxa"/>
          </w:tcPr>
          <w:p w:rsidR="00EA6E4B" w:rsidRPr="00EA6E4B" w:rsidRDefault="003D5E32" w:rsidP="00EA6E4B">
            <w:pPr>
              <w:tabs>
                <w:tab w:val="left" w:pos="1080"/>
              </w:tabs>
              <w:rPr>
                <w:rFonts w:asciiTheme="majorHAnsi" w:hAnsiTheme="majorHAnsi"/>
              </w:rPr>
            </w:pPr>
            <w:r>
              <w:rPr>
                <w:rFonts w:asciiTheme="majorHAnsi" w:hAnsiTheme="majorHAnsi"/>
              </w:rPr>
              <w:t xml:space="preserve">Группа </w:t>
            </w:r>
            <w:r w:rsidR="00EA6E4B" w:rsidRPr="00EA6E4B">
              <w:rPr>
                <w:rFonts w:asciiTheme="majorHAnsi" w:hAnsiTheme="majorHAnsi"/>
              </w:rPr>
              <w:t xml:space="preserve"> </w:t>
            </w:r>
            <w:r>
              <w:rPr>
                <w:rFonts w:asciiTheme="majorHAnsi" w:hAnsiTheme="majorHAnsi"/>
              </w:rPr>
              <w:t xml:space="preserve">комбинированной </w:t>
            </w:r>
            <w:r w:rsidR="00EA6E4B" w:rsidRPr="00EA6E4B">
              <w:rPr>
                <w:rFonts w:asciiTheme="majorHAnsi" w:hAnsiTheme="majorHAnsi"/>
              </w:rPr>
              <w:t>направленности  от 6 до 7 лет.</w:t>
            </w:r>
          </w:p>
          <w:p w:rsidR="00EA6E4B" w:rsidRPr="00EA6E4B" w:rsidRDefault="00EA6E4B" w:rsidP="00EA6E4B">
            <w:pPr>
              <w:tabs>
                <w:tab w:val="left" w:pos="1080"/>
              </w:tabs>
              <w:rPr>
                <w:rFonts w:asciiTheme="majorHAnsi" w:hAnsiTheme="majorHAnsi"/>
              </w:rPr>
            </w:pPr>
          </w:p>
        </w:tc>
        <w:tc>
          <w:tcPr>
            <w:cnfStyle w:val="000010000000"/>
            <w:tcW w:w="1984" w:type="dxa"/>
          </w:tcPr>
          <w:p w:rsidR="003D5E32" w:rsidRPr="00EA6E4B" w:rsidRDefault="00EA6E4B" w:rsidP="003D5E32">
            <w:pPr>
              <w:tabs>
                <w:tab w:val="left" w:pos="1080"/>
              </w:tabs>
              <w:jc w:val="center"/>
              <w:rPr>
                <w:rFonts w:asciiTheme="majorHAnsi" w:hAnsiTheme="majorHAnsi"/>
                <w:b w:val="0"/>
                <w:bCs w:val="0"/>
              </w:rPr>
            </w:pPr>
            <w:r w:rsidRPr="00EA6E4B">
              <w:rPr>
                <w:rFonts w:asciiTheme="majorHAnsi" w:hAnsiTheme="majorHAnsi"/>
              </w:rPr>
              <w:t>1</w:t>
            </w:r>
            <w:r w:rsidR="00F97685">
              <w:rPr>
                <w:rFonts w:asciiTheme="majorHAnsi" w:hAnsiTheme="majorHAnsi"/>
              </w:rPr>
              <w:t>5</w:t>
            </w:r>
          </w:p>
          <w:p w:rsidR="00EA6E4B" w:rsidRPr="00EA6E4B" w:rsidRDefault="00EA6E4B" w:rsidP="00EA6E4B">
            <w:pPr>
              <w:tabs>
                <w:tab w:val="left" w:pos="1080"/>
              </w:tabs>
              <w:jc w:val="center"/>
              <w:rPr>
                <w:rFonts w:asciiTheme="majorHAnsi" w:hAnsiTheme="majorHAnsi"/>
              </w:rPr>
            </w:pPr>
          </w:p>
        </w:tc>
        <w:tc>
          <w:tcPr>
            <w:tcW w:w="1701" w:type="dxa"/>
          </w:tcPr>
          <w:p w:rsidR="00EA6E4B" w:rsidRPr="00EA6E4B" w:rsidRDefault="00EA6E4B" w:rsidP="00EA6E4B">
            <w:pPr>
              <w:jc w:val="center"/>
              <w:cnfStyle w:val="010000000000"/>
              <w:rPr>
                <w:rFonts w:asciiTheme="majorHAnsi" w:hAnsiTheme="majorHAnsi"/>
              </w:rPr>
            </w:pPr>
            <w:r w:rsidRPr="00EA6E4B">
              <w:rPr>
                <w:rFonts w:asciiTheme="majorHAnsi" w:hAnsiTheme="majorHAnsi"/>
              </w:rPr>
              <w:t>30 мин</w:t>
            </w:r>
          </w:p>
        </w:tc>
        <w:tc>
          <w:tcPr>
            <w:cnfStyle w:val="000010000000"/>
            <w:tcW w:w="1701" w:type="dxa"/>
          </w:tcPr>
          <w:p w:rsidR="00EA6E4B" w:rsidRPr="00EA6E4B" w:rsidRDefault="003D5E32" w:rsidP="00F97685">
            <w:pPr>
              <w:jc w:val="center"/>
              <w:rPr>
                <w:rFonts w:asciiTheme="majorHAnsi" w:hAnsiTheme="majorHAnsi"/>
              </w:rPr>
            </w:pPr>
            <w:r w:rsidRPr="003A50DD">
              <w:rPr>
                <w:rFonts w:asciiTheme="majorHAnsi" w:hAnsiTheme="majorHAnsi"/>
                <w:b w:val="0"/>
                <w:bCs w:val="0"/>
              </w:rPr>
              <w:t xml:space="preserve">1 час 30 </w:t>
            </w:r>
            <w:r w:rsidR="00EA6E4B" w:rsidRPr="003A50DD">
              <w:rPr>
                <w:rFonts w:asciiTheme="majorHAnsi" w:hAnsiTheme="majorHAnsi"/>
                <w:b w:val="0"/>
                <w:bCs w:val="0"/>
              </w:rPr>
              <w:t xml:space="preserve"> мин</w:t>
            </w:r>
            <w:r w:rsidR="003A50DD" w:rsidRPr="003A50DD">
              <w:rPr>
                <w:rFonts w:asciiTheme="majorHAnsi" w:hAnsiTheme="majorHAnsi"/>
                <w:b w:val="0"/>
                <w:bCs w:val="0"/>
              </w:rPr>
              <w:t xml:space="preserve"> </w:t>
            </w:r>
          </w:p>
        </w:tc>
        <w:tc>
          <w:tcPr>
            <w:cnfStyle w:val="000100000000"/>
            <w:tcW w:w="1843" w:type="dxa"/>
          </w:tcPr>
          <w:p w:rsidR="00EA6E4B" w:rsidRPr="00EA6E4B" w:rsidRDefault="00F97685" w:rsidP="00EA6E4B">
            <w:pPr>
              <w:jc w:val="center"/>
              <w:rPr>
                <w:rFonts w:asciiTheme="majorHAnsi" w:hAnsiTheme="majorHAnsi"/>
              </w:rPr>
            </w:pPr>
            <w:r>
              <w:rPr>
                <w:rFonts w:asciiTheme="majorHAnsi" w:hAnsiTheme="majorHAnsi"/>
              </w:rPr>
              <w:t>7</w:t>
            </w:r>
            <w:r w:rsidR="003A50DD">
              <w:rPr>
                <w:rFonts w:asciiTheme="majorHAnsi" w:hAnsiTheme="majorHAnsi"/>
              </w:rPr>
              <w:t xml:space="preserve"> </w:t>
            </w:r>
            <w:r w:rsidR="00EA6E4B" w:rsidRPr="00EA6E4B">
              <w:rPr>
                <w:rFonts w:asciiTheme="majorHAnsi" w:hAnsiTheme="majorHAnsi"/>
              </w:rPr>
              <w:t>часов 30 мин</w:t>
            </w:r>
          </w:p>
        </w:tc>
      </w:tr>
    </w:tbl>
    <w:p w:rsidR="000C5DF5" w:rsidRDefault="000C5DF5" w:rsidP="000C5DF5">
      <w:pPr>
        <w:jc w:val="center"/>
        <w:rPr>
          <w:b/>
          <w:i/>
          <w:sz w:val="36"/>
          <w:szCs w:val="36"/>
        </w:rPr>
      </w:pPr>
    </w:p>
    <w:p w:rsidR="000C5DF5" w:rsidRDefault="000C5DF5" w:rsidP="000C5DF5">
      <w:pPr>
        <w:jc w:val="center"/>
        <w:rPr>
          <w:b/>
          <w:i/>
          <w:sz w:val="36"/>
          <w:szCs w:val="36"/>
        </w:rPr>
      </w:pPr>
    </w:p>
    <w:p w:rsidR="000C5DF5" w:rsidRDefault="000C5DF5" w:rsidP="000C5DF5">
      <w:pPr>
        <w:jc w:val="center"/>
        <w:rPr>
          <w:b/>
          <w:i/>
          <w:sz w:val="36"/>
          <w:szCs w:val="36"/>
        </w:rPr>
      </w:pPr>
    </w:p>
    <w:p w:rsidR="000C5DF5" w:rsidRDefault="000C5DF5" w:rsidP="000C5DF5">
      <w:pPr>
        <w:jc w:val="center"/>
        <w:rPr>
          <w:b/>
          <w:i/>
          <w:sz w:val="36"/>
          <w:szCs w:val="36"/>
        </w:rPr>
      </w:pPr>
    </w:p>
    <w:p w:rsidR="000C5DF5" w:rsidRDefault="000C5DF5" w:rsidP="000C5DF5">
      <w:pPr>
        <w:jc w:val="center"/>
        <w:rPr>
          <w:b/>
          <w:i/>
          <w:sz w:val="36"/>
          <w:szCs w:val="36"/>
        </w:rPr>
      </w:pPr>
    </w:p>
    <w:p w:rsidR="000C5DF5" w:rsidRDefault="000C5DF5" w:rsidP="000C5DF5">
      <w:pPr>
        <w:jc w:val="center"/>
        <w:rPr>
          <w:b/>
          <w:i/>
          <w:sz w:val="36"/>
          <w:szCs w:val="36"/>
        </w:rPr>
      </w:pPr>
    </w:p>
    <w:p w:rsidR="000C5DF5" w:rsidRDefault="000C5DF5" w:rsidP="000C5DF5">
      <w:pPr>
        <w:jc w:val="center"/>
        <w:rPr>
          <w:b/>
          <w:i/>
          <w:sz w:val="36"/>
          <w:szCs w:val="36"/>
        </w:rPr>
        <w:sectPr w:rsidR="000C5DF5" w:rsidSect="00C45624">
          <w:footerReference w:type="default" r:id="rId12"/>
          <w:pgSz w:w="11906" w:h="16838"/>
          <w:pgMar w:top="1134" w:right="850" w:bottom="1134" w:left="1701" w:header="708" w:footer="708" w:gutter="0"/>
          <w:cols w:space="708"/>
          <w:docGrid w:linePitch="360"/>
        </w:sectPr>
      </w:pPr>
    </w:p>
    <w:p w:rsidR="000C5DF5" w:rsidRDefault="000C5DF5" w:rsidP="000C5DF5">
      <w:pPr>
        <w:jc w:val="center"/>
        <w:rPr>
          <w:b/>
          <w:i/>
          <w:sz w:val="36"/>
          <w:szCs w:val="36"/>
        </w:rPr>
      </w:pPr>
    </w:p>
    <w:p w:rsidR="00EA6E4B" w:rsidRPr="00805A7F" w:rsidRDefault="00EA6E4B" w:rsidP="00EA6E4B">
      <w:pPr>
        <w:jc w:val="center"/>
        <w:rPr>
          <w:b/>
          <w:i/>
          <w:color w:val="7030A0"/>
          <w:sz w:val="28"/>
          <w:szCs w:val="28"/>
        </w:rPr>
      </w:pPr>
      <w:r w:rsidRPr="002B11CC">
        <w:rPr>
          <w:rFonts w:asciiTheme="majorHAnsi" w:hAnsiTheme="majorHAnsi"/>
        </w:rPr>
        <w:t> </w:t>
      </w:r>
      <w:r w:rsidRPr="00805A7F">
        <w:rPr>
          <w:b/>
          <w:i/>
          <w:color w:val="7030A0"/>
          <w:sz w:val="28"/>
          <w:szCs w:val="28"/>
        </w:rPr>
        <w:t>Расписание совместной образовательной деятельности</w:t>
      </w:r>
    </w:p>
    <w:p w:rsidR="00F97685" w:rsidRPr="00F97685" w:rsidRDefault="00EA6E4B" w:rsidP="00F97685">
      <w:pPr>
        <w:tabs>
          <w:tab w:val="left" w:pos="-851"/>
        </w:tabs>
        <w:jc w:val="center"/>
        <w:rPr>
          <w:b/>
          <w:i/>
          <w:color w:val="7030A0"/>
          <w:sz w:val="28"/>
          <w:szCs w:val="28"/>
        </w:rPr>
      </w:pPr>
      <w:r w:rsidRPr="00805A7F">
        <w:rPr>
          <w:rFonts w:ascii="Arial Black" w:hAnsi="Arial Black"/>
          <w:b/>
          <w:i/>
          <w:color w:val="7030A0"/>
          <w:sz w:val="28"/>
          <w:szCs w:val="28"/>
        </w:rPr>
        <w:t>(интеграция областей)</w:t>
      </w:r>
      <w:r w:rsidRPr="00805A7F">
        <w:rPr>
          <w:b/>
          <w:i/>
          <w:color w:val="7030A0"/>
          <w:sz w:val="28"/>
          <w:szCs w:val="28"/>
        </w:rPr>
        <w:t>.</w:t>
      </w:r>
    </w:p>
    <w:tbl>
      <w:tblPr>
        <w:tblStyle w:val="-5"/>
        <w:tblW w:w="14850" w:type="dxa"/>
        <w:tblLayout w:type="fixed"/>
        <w:tblLook w:val="04A0"/>
      </w:tblPr>
      <w:tblGrid>
        <w:gridCol w:w="534"/>
        <w:gridCol w:w="2693"/>
        <w:gridCol w:w="2693"/>
        <w:gridCol w:w="2977"/>
        <w:gridCol w:w="2835"/>
        <w:gridCol w:w="3118"/>
      </w:tblGrid>
      <w:tr w:rsidR="00EA6E4B" w:rsidTr="00EA6E4B">
        <w:trPr>
          <w:cnfStyle w:val="100000000000"/>
          <w:trHeight w:val="330"/>
        </w:trPr>
        <w:tc>
          <w:tcPr>
            <w:cnfStyle w:val="001000000000"/>
            <w:tcW w:w="534" w:type="dxa"/>
            <w:vMerge w:val="restart"/>
          </w:tcPr>
          <w:p w:rsidR="00EA6E4B" w:rsidRPr="00BB7648" w:rsidRDefault="00EA6E4B" w:rsidP="00EA6E4B">
            <w:pPr>
              <w:jc w:val="center"/>
              <w:rPr>
                <w:i/>
                <w:sz w:val="24"/>
                <w:szCs w:val="24"/>
              </w:rPr>
            </w:pPr>
            <w:proofErr w:type="spellStart"/>
            <w:r w:rsidRPr="00BB7648">
              <w:rPr>
                <w:i/>
                <w:sz w:val="24"/>
                <w:szCs w:val="24"/>
              </w:rPr>
              <w:t>д</w:t>
            </w:r>
            <w:proofErr w:type="spellEnd"/>
            <w:r w:rsidRPr="00BB7648">
              <w:rPr>
                <w:i/>
                <w:sz w:val="24"/>
                <w:szCs w:val="24"/>
              </w:rPr>
              <w:t>/</w:t>
            </w:r>
            <w:proofErr w:type="spellStart"/>
            <w:r w:rsidRPr="00BB7648">
              <w:rPr>
                <w:i/>
                <w:sz w:val="24"/>
                <w:szCs w:val="24"/>
              </w:rPr>
              <w:t>н</w:t>
            </w:r>
            <w:proofErr w:type="spellEnd"/>
          </w:p>
        </w:tc>
        <w:tc>
          <w:tcPr>
            <w:tcW w:w="14316" w:type="dxa"/>
            <w:gridSpan w:val="5"/>
          </w:tcPr>
          <w:p w:rsidR="00EA6E4B" w:rsidRPr="00BB7648" w:rsidRDefault="00EA6E4B" w:rsidP="00EA6E4B">
            <w:pPr>
              <w:jc w:val="center"/>
              <w:cnfStyle w:val="100000000000"/>
              <w:rPr>
                <w:b w:val="0"/>
                <w:i/>
                <w:color w:val="7030A0"/>
                <w:sz w:val="24"/>
                <w:szCs w:val="24"/>
              </w:rPr>
            </w:pPr>
            <w:r w:rsidRPr="00BB7648">
              <w:rPr>
                <w:i/>
                <w:color w:val="7030A0"/>
                <w:sz w:val="24"/>
                <w:szCs w:val="24"/>
              </w:rPr>
              <w:t>Наименование групп.</w:t>
            </w:r>
          </w:p>
        </w:tc>
      </w:tr>
      <w:tr w:rsidR="00EA6E4B" w:rsidTr="00EA6E4B">
        <w:trPr>
          <w:cnfStyle w:val="000000100000"/>
          <w:trHeight w:val="465"/>
        </w:trPr>
        <w:tc>
          <w:tcPr>
            <w:cnfStyle w:val="001000000000"/>
            <w:tcW w:w="534" w:type="dxa"/>
            <w:vMerge/>
          </w:tcPr>
          <w:p w:rsidR="00EA6E4B" w:rsidRPr="00BB7648" w:rsidRDefault="00EA6E4B" w:rsidP="00EA6E4B">
            <w:pPr>
              <w:jc w:val="center"/>
            </w:pPr>
          </w:p>
        </w:tc>
        <w:tc>
          <w:tcPr>
            <w:tcW w:w="2693" w:type="dxa"/>
          </w:tcPr>
          <w:p w:rsidR="00EA6E4B" w:rsidRPr="00BB7648" w:rsidRDefault="00EA6E4B" w:rsidP="00EA6E4B">
            <w:pPr>
              <w:jc w:val="center"/>
              <w:cnfStyle w:val="000000100000"/>
              <w:rPr>
                <w:rFonts w:asciiTheme="majorHAnsi" w:hAnsiTheme="majorHAnsi"/>
                <w:b/>
                <w:i/>
                <w:sz w:val="24"/>
                <w:szCs w:val="24"/>
              </w:rPr>
            </w:pPr>
            <w:r w:rsidRPr="00BB7648">
              <w:rPr>
                <w:rFonts w:asciiTheme="majorHAnsi" w:hAnsiTheme="majorHAnsi"/>
                <w:b/>
                <w:i/>
                <w:sz w:val="24"/>
                <w:szCs w:val="24"/>
              </w:rPr>
              <w:t>1я младшая</w:t>
            </w:r>
          </w:p>
        </w:tc>
        <w:tc>
          <w:tcPr>
            <w:tcW w:w="2693" w:type="dxa"/>
          </w:tcPr>
          <w:p w:rsidR="00EA6E4B" w:rsidRPr="00BB7648" w:rsidRDefault="00EA6E4B" w:rsidP="00EA6E4B">
            <w:pPr>
              <w:jc w:val="center"/>
              <w:cnfStyle w:val="000000100000"/>
              <w:rPr>
                <w:rFonts w:asciiTheme="majorHAnsi" w:hAnsiTheme="majorHAnsi"/>
                <w:b/>
                <w:i/>
                <w:sz w:val="24"/>
                <w:szCs w:val="24"/>
              </w:rPr>
            </w:pPr>
            <w:r w:rsidRPr="00BB7648">
              <w:rPr>
                <w:rFonts w:asciiTheme="majorHAnsi" w:hAnsiTheme="majorHAnsi"/>
                <w:b/>
                <w:i/>
                <w:sz w:val="24"/>
                <w:szCs w:val="24"/>
              </w:rPr>
              <w:t>2я младшая</w:t>
            </w:r>
          </w:p>
        </w:tc>
        <w:tc>
          <w:tcPr>
            <w:tcW w:w="2977" w:type="dxa"/>
          </w:tcPr>
          <w:p w:rsidR="00EA6E4B" w:rsidRPr="00BB7648" w:rsidRDefault="00EA6E4B" w:rsidP="00EA6E4B">
            <w:pPr>
              <w:jc w:val="center"/>
              <w:cnfStyle w:val="000000100000"/>
              <w:rPr>
                <w:rFonts w:asciiTheme="majorHAnsi" w:hAnsiTheme="majorHAnsi"/>
                <w:b/>
                <w:i/>
                <w:sz w:val="24"/>
                <w:szCs w:val="24"/>
              </w:rPr>
            </w:pPr>
            <w:r w:rsidRPr="00BB7648">
              <w:rPr>
                <w:rFonts w:asciiTheme="majorHAnsi" w:hAnsiTheme="majorHAnsi"/>
                <w:b/>
                <w:i/>
                <w:sz w:val="24"/>
                <w:szCs w:val="24"/>
              </w:rPr>
              <w:t>Средняя</w:t>
            </w:r>
          </w:p>
        </w:tc>
        <w:tc>
          <w:tcPr>
            <w:tcW w:w="2835" w:type="dxa"/>
          </w:tcPr>
          <w:p w:rsidR="00EA6E4B" w:rsidRPr="00BB7648" w:rsidRDefault="00EA6E4B" w:rsidP="00EA6E4B">
            <w:pPr>
              <w:jc w:val="center"/>
              <w:cnfStyle w:val="000000100000"/>
              <w:rPr>
                <w:rFonts w:asciiTheme="majorHAnsi" w:hAnsiTheme="majorHAnsi"/>
                <w:b/>
                <w:i/>
                <w:sz w:val="24"/>
                <w:szCs w:val="24"/>
              </w:rPr>
            </w:pPr>
            <w:r w:rsidRPr="00BB7648">
              <w:rPr>
                <w:rFonts w:asciiTheme="majorHAnsi" w:hAnsiTheme="majorHAnsi"/>
                <w:b/>
                <w:i/>
                <w:sz w:val="24"/>
                <w:szCs w:val="24"/>
              </w:rPr>
              <w:t>Старшая</w:t>
            </w:r>
          </w:p>
        </w:tc>
        <w:tc>
          <w:tcPr>
            <w:tcW w:w="3118" w:type="dxa"/>
          </w:tcPr>
          <w:p w:rsidR="00EA6E4B" w:rsidRPr="00BB7648" w:rsidRDefault="00EA6E4B" w:rsidP="00EA6E4B">
            <w:pPr>
              <w:jc w:val="center"/>
              <w:cnfStyle w:val="000000100000"/>
              <w:rPr>
                <w:rFonts w:asciiTheme="majorHAnsi" w:hAnsiTheme="majorHAnsi"/>
                <w:b/>
                <w:i/>
                <w:sz w:val="24"/>
                <w:szCs w:val="24"/>
              </w:rPr>
            </w:pPr>
            <w:proofErr w:type="spellStart"/>
            <w:r w:rsidRPr="00BB7648">
              <w:rPr>
                <w:rFonts w:asciiTheme="majorHAnsi" w:hAnsiTheme="majorHAnsi"/>
                <w:b/>
                <w:i/>
                <w:sz w:val="24"/>
                <w:szCs w:val="24"/>
              </w:rPr>
              <w:t>Подготов</w:t>
            </w:r>
            <w:proofErr w:type="spellEnd"/>
            <w:r w:rsidRPr="00BB7648">
              <w:rPr>
                <w:rFonts w:asciiTheme="majorHAnsi" w:hAnsiTheme="majorHAnsi"/>
                <w:b/>
                <w:i/>
                <w:sz w:val="24"/>
                <w:szCs w:val="24"/>
              </w:rPr>
              <w:t>.</w:t>
            </w:r>
          </w:p>
        </w:tc>
      </w:tr>
      <w:tr w:rsidR="00EA6E4B" w:rsidRPr="00470F10" w:rsidTr="00EA6E4B">
        <w:trPr>
          <w:cnfStyle w:val="000000010000"/>
          <w:cantSplit/>
          <w:trHeight w:val="2110"/>
        </w:trPr>
        <w:tc>
          <w:tcPr>
            <w:cnfStyle w:val="001000000000"/>
            <w:tcW w:w="534" w:type="dxa"/>
            <w:textDirection w:val="btLr"/>
          </w:tcPr>
          <w:p w:rsidR="00EA6E4B" w:rsidRPr="00BB7648" w:rsidRDefault="00EA6E4B" w:rsidP="00EA6E4B">
            <w:pPr>
              <w:ind w:left="113" w:right="113"/>
              <w:jc w:val="center"/>
              <w:rPr>
                <w:i/>
                <w:sz w:val="24"/>
                <w:szCs w:val="24"/>
                <w:u w:val="single"/>
              </w:rPr>
            </w:pPr>
            <w:r w:rsidRPr="00BB7648">
              <w:rPr>
                <w:i/>
                <w:sz w:val="24"/>
                <w:szCs w:val="24"/>
                <w:u w:val="single"/>
              </w:rPr>
              <w:t>Понедельник</w:t>
            </w:r>
          </w:p>
          <w:p w:rsidR="00EA6E4B" w:rsidRPr="00BB7648" w:rsidRDefault="00EA6E4B" w:rsidP="00EA6E4B">
            <w:pPr>
              <w:ind w:left="113" w:right="113"/>
              <w:jc w:val="center"/>
              <w:rPr>
                <w:i/>
                <w:sz w:val="24"/>
                <w:szCs w:val="24"/>
                <w:u w:val="single"/>
              </w:rPr>
            </w:pPr>
          </w:p>
          <w:p w:rsidR="00EA6E4B" w:rsidRPr="00BB7648" w:rsidRDefault="00EA6E4B" w:rsidP="00EA6E4B">
            <w:pPr>
              <w:ind w:left="113" w:right="113"/>
              <w:jc w:val="center"/>
              <w:rPr>
                <w:i/>
                <w:color w:val="7030A0"/>
                <w:sz w:val="24"/>
                <w:szCs w:val="24"/>
                <w:u w:val="single"/>
              </w:rPr>
            </w:pPr>
          </w:p>
          <w:p w:rsidR="00EA6E4B" w:rsidRPr="00BB7648" w:rsidRDefault="00EA6E4B" w:rsidP="00EA6E4B">
            <w:pPr>
              <w:ind w:left="113" w:right="113"/>
              <w:jc w:val="center"/>
              <w:rPr>
                <w:i/>
                <w:color w:val="7030A0"/>
                <w:sz w:val="24"/>
                <w:szCs w:val="24"/>
                <w:u w:val="single"/>
              </w:rPr>
            </w:pPr>
          </w:p>
          <w:p w:rsidR="00EA6E4B" w:rsidRPr="00BB7648" w:rsidRDefault="00EA6E4B" w:rsidP="00EA6E4B">
            <w:pPr>
              <w:ind w:left="113" w:right="113"/>
              <w:rPr>
                <w:i/>
                <w:sz w:val="24"/>
                <w:szCs w:val="24"/>
              </w:rPr>
            </w:pPr>
          </w:p>
          <w:p w:rsidR="00EA6E4B" w:rsidRPr="00BB7648" w:rsidRDefault="00EA6E4B" w:rsidP="00EA6E4B">
            <w:pPr>
              <w:ind w:left="113" w:right="113"/>
              <w:jc w:val="center"/>
              <w:rPr>
                <w:i/>
                <w:color w:val="7030A0"/>
                <w:sz w:val="24"/>
                <w:szCs w:val="24"/>
                <w:u w:val="single"/>
              </w:rPr>
            </w:pPr>
          </w:p>
          <w:p w:rsidR="00EA6E4B" w:rsidRPr="00BB7648" w:rsidRDefault="00EA6E4B" w:rsidP="00EA6E4B">
            <w:pPr>
              <w:ind w:left="113" w:right="113"/>
              <w:jc w:val="center"/>
              <w:rPr>
                <w:i/>
                <w:color w:val="7030A0"/>
                <w:sz w:val="24"/>
                <w:szCs w:val="24"/>
                <w:u w:val="single"/>
              </w:rPr>
            </w:pPr>
          </w:p>
          <w:p w:rsidR="00EA6E4B" w:rsidRPr="00BB7648" w:rsidRDefault="00EA6E4B" w:rsidP="00EA6E4B">
            <w:pPr>
              <w:ind w:left="113" w:right="113"/>
              <w:rPr>
                <w:i/>
                <w:color w:val="7030A0"/>
                <w:sz w:val="24"/>
                <w:szCs w:val="24"/>
                <w:u w:val="single"/>
              </w:rPr>
            </w:pPr>
          </w:p>
        </w:tc>
        <w:tc>
          <w:tcPr>
            <w:tcW w:w="2693" w:type="dxa"/>
          </w:tcPr>
          <w:p w:rsidR="00EA6E4B" w:rsidRPr="00BB7648" w:rsidRDefault="00EA6E4B" w:rsidP="00EA6E4B">
            <w:pPr>
              <w:cnfStyle w:val="000000010000"/>
              <w:rPr>
                <w:rFonts w:asciiTheme="majorHAnsi" w:hAnsiTheme="majorHAnsi"/>
                <w:b/>
                <w:color w:val="FF0000"/>
                <w:sz w:val="24"/>
                <w:szCs w:val="24"/>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b/>
                <w:color w:val="FF0000"/>
                <w:sz w:val="24"/>
                <w:szCs w:val="24"/>
              </w:rPr>
              <w:t xml:space="preserve"> </w:t>
            </w:r>
            <w:r w:rsidR="003F17F9">
              <w:rPr>
                <w:rFonts w:asciiTheme="majorHAnsi" w:hAnsiTheme="majorHAnsi"/>
                <w:sz w:val="20"/>
                <w:szCs w:val="20"/>
              </w:rPr>
              <w:t xml:space="preserve">Познавательное развитие </w:t>
            </w:r>
            <w:r w:rsidRPr="00BB7648">
              <w:rPr>
                <w:rFonts w:asciiTheme="majorHAnsi" w:hAnsiTheme="majorHAnsi"/>
                <w:sz w:val="20"/>
                <w:szCs w:val="20"/>
              </w:rPr>
              <w:t>(формирование целос</w:t>
            </w:r>
            <w:r w:rsidR="003F17F9">
              <w:rPr>
                <w:rFonts w:asciiTheme="majorHAnsi" w:hAnsiTheme="majorHAnsi"/>
                <w:sz w:val="20"/>
                <w:szCs w:val="20"/>
              </w:rPr>
              <w:t>тной картины мира)</w:t>
            </w:r>
            <w:r w:rsidRPr="00BB7648">
              <w:rPr>
                <w:rFonts w:asciiTheme="majorHAnsi" w:hAnsiTheme="majorHAnsi"/>
                <w:sz w:val="20"/>
                <w:szCs w:val="20"/>
              </w:rPr>
              <w:t>.</w:t>
            </w:r>
            <w:r w:rsidRPr="00BB7648">
              <w:rPr>
                <w:rFonts w:asciiTheme="majorHAnsi" w:hAnsiTheme="majorHAnsi"/>
                <w:sz w:val="24"/>
                <w:szCs w:val="24"/>
              </w:rPr>
              <w:t xml:space="preserve"> </w:t>
            </w:r>
          </w:p>
          <w:p w:rsidR="00EA6E4B" w:rsidRPr="00BB7648" w:rsidRDefault="00EA6E4B" w:rsidP="00EA6E4B">
            <w:pPr>
              <w:cnfStyle w:val="000000010000"/>
              <w:rPr>
                <w:rFonts w:asciiTheme="majorHAnsi" w:hAnsiTheme="majorHAnsi"/>
                <w:sz w:val="24"/>
                <w:szCs w:val="24"/>
              </w:rPr>
            </w:pPr>
            <w:r w:rsidRPr="00BB7648">
              <w:rPr>
                <w:rFonts w:asciiTheme="majorHAnsi" w:hAnsiTheme="majorHAnsi"/>
                <w:b/>
                <w:color w:val="FF0000"/>
                <w:sz w:val="24"/>
                <w:szCs w:val="24"/>
              </w:rPr>
              <w:t>16</w:t>
            </w:r>
            <w:r w:rsidRPr="00BB7648">
              <w:rPr>
                <w:rFonts w:asciiTheme="majorHAnsi" w:hAnsiTheme="majorHAnsi"/>
                <w:b/>
                <w:color w:val="FF0000"/>
                <w:sz w:val="24"/>
                <w:szCs w:val="24"/>
                <w:vertAlign w:val="superscript"/>
              </w:rPr>
              <w:t>00</w:t>
            </w:r>
            <w:r w:rsidRPr="00BB7648">
              <w:rPr>
                <w:rFonts w:asciiTheme="majorHAnsi" w:hAnsiTheme="majorHAnsi"/>
                <w:sz w:val="24"/>
                <w:szCs w:val="24"/>
                <w:vertAlign w:val="superscript"/>
              </w:rPr>
              <w:t xml:space="preserve"> </w:t>
            </w:r>
            <w:r w:rsidRPr="00BB7648">
              <w:rPr>
                <w:rFonts w:asciiTheme="majorHAnsi" w:hAnsiTheme="majorHAnsi"/>
                <w:sz w:val="20"/>
                <w:szCs w:val="20"/>
              </w:rPr>
              <w:t>Музыкальное развитие (работа специалиста).</w:t>
            </w:r>
          </w:p>
        </w:tc>
        <w:tc>
          <w:tcPr>
            <w:tcW w:w="2693" w:type="dxa"/>
          </w:tcPr>
          <w:p w:rsidR="00C34013" w:rsidRDefault="00EA6E4B" w:rsidP="00C34013">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b/>
                <w:sz w:val="24"/>
                <w:szCs w:val="24"/>
              </w:rPr>
              <w:t xml:space="preserve"> </w:t>
            </w:r>
            <w:r w:rsidR="00C34013">
              <w:rPr>
                <w:rFonts w:asciiTheme="majorHAnsi" w:hAnsiTheme="majorHAnsi"/>
                <w:sz w:val="20"/>
                <w:szCs w:val="20"/>
              </w:rPr>
              <w:t xml:space="preserve">Познавательное развитие </w:t>
            </w:r>
            <w:r w:rsidRPr="00BB7648">
              <w:rPr>
                <w:rFonts w:asciiTheme="majorHAnsi" w:hAnsiTheme="majorHAnsi"/>
                <w:sz w:val="20"/>
                <w:szCs w:val="20"/>
              </w:rPr>
              <w:t xml:space="preserve">(формирование целостной картины мира), </w:t>
            </w:r>
          </w:p>
          <w:p w:rsidR="00EA6E4B" w:rsidRPr="00BB7648" w:rsidRDefault="00EA6E4B" w:rsidP="00C34013">
            <w:pPr>
              <w:tabs>
                <w:tab w:val="left" w:pos="-851"/>
              </w:tabs>
              <w:cnfStyle w:val="000000010000"/>
              <w:rPr>
                <w:rFonts w:asciiTheme="majorHAnsi" w:hAnsiTheme="majorHAnsi"/>
                <w:sz w:val="24"/>
                <w:szCs w:val="24"/>
              </w:rPr>
            </w:pPr>
            <w:r w:rsidRPr="00BB7648">
              <w:rPr>
                <w:rFonts w:asciiTheme="majorHAnsi" w:hAnsiTheme="majorHAnsi"/>
                <w:b/>
                <w:color w:val="FF0000"/>
                <w:sz w:val="24"/>
                <w:szCs w:val="24"/>
              </w:rPr>
              <w:t>16</w:t>
            </w:r>
            <w:r w:rsidRPr="00BB7648">
              <w:rPr>
                <w:rFonts w:asciiTheme="majorHAnsi" w:hAnsiTheme="majorHAnsi"/>
                <w:b/>
                <w:color w:val="FF0000"/>
                <w:sz w:val="24"/>
                <w:szCs w:val="24"/>
                <w:vertAlign w:val="superscript"/>
              </w:rPr>
              <w:t>30</w:t>
            </w:r>
            <w:r w:rsidRPr="00BB7648">
              <w:rPr>
                <w:rFonts w:asciiTheme="majorHAnsi" w:hAnsiTheme="majorHAnsi"/>
                <w:sz w:val="24"/>
                <w:szCs w:val="24"/>
              </w:rPr>
              <w:t xml:space="preserve"> </w:t>
            </w:r>
            <w:r w:rsidRPr="00BB7648">
              <w:rPr>
                <w:rFonts w:asciiTheme="majorHAnsi" w:hAnsiTheme="majorHAnsi"/>
                <w:sz w:val="20"/>
                <w:szCs w:val="20"/>
              </w:rPr>
              <w:t>Музыкальное развитие (работа специалиста).</w:t>
            </w:r>
            <w:r w:rsidRPr="00BB7648">
              <w:rPr>
                <w:rFonts w:asciiTheme="majorHAnsi" w:hAnsiTheme="majorHAnsi"/>
                <w:sz w:val="24"/>
                <w:szCs w:val="24"/>
              </w:rPr>
              <w:t xml:space="preserve">  </w:t>
            </w:r>
          </w:p>
        </w:tc>
        <w:tc>
          <w:tcPr>
            <w:tcW w:w="2977" w:type="dxa"/>
          </w:tcPr>
          <w:p w:rsidR="00EA6E4B" w:rsidRPr="00BB7648" w:rsidRDefault="00EA6E4B" w:rsidP="00EA6E4B">
            <w:pPr>
              <w:tabs>
                <w:tab w:val="left" w:pos="-851"/>
              </w:tabs>
              <w:cnfStyle w:val="000000010000"/>
              <w:rPr>
                <w:rFonts w:asciiTheme="majorHAnsi" w:hAnsiTheme="majorHAnsi"/>
                <w:b/>
                <w:sz w:val="24"/>
                <w:szCs w:val="24"/>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b/>
                <w:sz w:val="24"/>
                <w:szCs w:val="24"/>
              </w:rPr>
              <w:t xml:space="preserve"> </w:t>
            </w:r>
            <w:r w:rsidR="00976DBD">
              <w:rPr>
                <w:rFonts w:asciiTheme="majorHAnsi" w:hAnsiTheme="majorHAnsi"/>
                <w:sz w:val="20"/>
                <w:szCs w:val="20"/>
              </w:rPr>
              <w:t xml:space="preserve">Познавательное развитие </w:t>
            </w:r>
            <w:r w:rsidRPr="00BB7648">
              <w:rPr>
                <w:rFonts w:asciiTheme="majorHAnsi" w:hAnsiTheme="majorHAnsi"/>
                <w:sz w:val="20"/>
                <w:szCs w:val="20"/>
              </w:rPr>
              <w:t>(формирование целостной картины мира)</w:t>
            </w:r>
            <w:r w:rsidR="00976DBD">
              <w:rPr>
                <w:rFonts w:asciiTheme="majorHAnsi" w:hAnsiTheme="majorHAnsi"/>
                <w:sz w:val="20"/>
                <w:szCs w:val="20"/>
              </w:rPr>
              <w:t>.</w:t>
            </w:r>
          </w:p>
          <w:p w:rsidR="00EA6E4B" w:rsidRPr="00BB7648" w:rsidRDefault="00EA6E4B" w:rsidP="00EA6E4B">
            <w:pPr>
              <w:cnfStyle w:val="000000010000"/>
              <w:rPr>
                <w:rFonts w:asciiTheme="majorHAnsi" w:hAnsiTheme="majorHAnsi"/>
                <w:sz w:val="24"/>
                <w:szCs w:val="24"/>
              </w:rPr>
            </w:pPr>
            <w:r w:rsidRPr="00BB7648">
              <w:rPr>
                <w:rFonts w:asciiTheme="majorHAnsi" w:hAnsiTheme="majorHAnsi"/>
                <w:b/>
                <w:color w:val="FF0000"/>
                <w:sz w:val="24"/>
                <w:szCs w:val="24"/>
              </w:rPr>
              <w:t>15</w:t>
            </w:r>
            <w:r w:rsidRPr="00BB7648">
              <w:rPr>
                <w:rFonts w:asciiTheme="majorHAnsi" w:hAnsiTheme="majorHAnsi"/>
                <w:b/>
                <w:color w:val="FF0000"/>
                <w:sz w:val="24"/>
                <w:szCs w:val="24"/>
                <w:vertAlign w:val="superscript"/>
              </w:rPr>
              <w:t>30</w:t>
            </w:r>
            <w:r w:rsidRPr="00BB7648">
              <w:rPr>
                <w:rFonts w:asciiTheme="majorHAnsi" w:hAnsiTheme="majorHAnsi"/>
                <w:sz w:val="20"/>
                <w:szCs w:val="20"/>
              </w:rPr>
              <w:t>Музыкальное развитие (работа специалиста)</w:t>
            </w:r>
            <w:proofErr w:type="gramStart"/>
            <w:r w:rsidRPr="00BB7648">
              <w:rPr>
                <w:rFonts w:asciiTheme="majorHAnsi" w:hAnsiTheme="majorHAnsi"/>
                <w:sz w:val="20"/>
                <w:szCs w:val="20"/>
              </w:rPr>
              <w:t xml:space="preserve"> .</w:t>
            </w:r>
            <w:proofErr w:type="gramEnd"/>
            <w:r w:rsidRPr="00BB7648">
              <w:rPr>
                <w:rFonts w:asciiTheme="majorHAnsi" w:hAnsiTheme="majorHAnsi"/>
                <w:sz w:val="20"/>
                <w:szCs w:val="20"/>
              </w:rPr>
              <w:t xml:space="preserve">  </w:t>
            </w:r>
          </w:p>
        </w:tc>
        <w:tc>
          <w:tcPr>
            <w:tcW w:w="2835" w:type="dxa"/>
          </w:tcPr>
          <w:p w:rsidR="00213B52" w:rsidRDefault="00EA6E4B" w:rsidP="00EA6E4B">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b/>
                <w:sz w:val="24"/>
                <w:szCs w:val="24"/>
              </w:rPr>
              <w:t xml:space="preserve"> </w:t>
            </w:r>
            <w:r w:rsidRPr="00BB7648">
              <w:rPr>
                <w:rFonts w:asciiTheme="majorHAnsi" w:hAnsiTheme="majorHAnsi"/>
                <w:sz w:val="20"/>
                <w:szCs w:val="20"/>
              </w:rPr>
              <w:t>Познание (формирование целостной картины мира)</w:t>
            </w:r>
            <w:r w:rsidR="00213B52">
              <w:rPr>
                <w:rFonts w:asciiTheme="majorHAnsi" w:hAnsiTheme="majorHAnsi"/>
                <w:sz w:val="20"/>
                <w:szCs w:val="20"/>
              </w:rPr>
              <w:t>.</w:t>
            </w:r>
          </w:p>
          <w:p w:rsidR="00EA6E4B" w:rsidRPr="00BB7648" w:rsidRDefault="00EA6E4B" w:rsidP="00EA6E4B">
            <w:pPr>
              <w:tabs>
                <w:tab w:val="left" w:pos="-851"/>
              </w:tabs>
              <w:cnfStyle w:val="000000010000"/>
              <w:rPr>
                <w:rFonts w:asciiTheme="majorHAnsi" w:hAnsiTheme="majorHAnsi"/>
                <w:b/>
                <w:sz w:val="24"/>
                <w:szCs w:val="24"/>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40</w:t>
            </w:r>
            <w:r w:rsidRPr="00BB7648">
              <w:rPr>
                <w:rFonts w:asciiTheme="majorHAnsi" w:hAnsiTheme="majorHAnsi"/>
                <w:sz w:val="24"/>
                <w:szCs w:val="24"/>
              </w:rPr>
              <w:t xml:space="preserve"> </w:t>
            </w:r>
            <w:r w:rsidRPr="00BB7648">
              <w:rPr>
                <w:rFonts w:asciiTheme="majorHAnsi" w:hAnsiTheme="majorHAnsi"/>
                <w:sz w:val="20"/>
                <w:szCs w:val="20"/>
              </w:rPr>
              <w:t>Физическая культура (работа специалиста)</w:t>
            </w:r>
            <w:r w:rsidRPr="00BB7648">
              <w:rPr>
                <w:rFonts w:asciiTheme="majorHAnsi" w:hAnsiTheme="majorHAnsi"/>
                <w:sz w:val="24"/>
                <w:szCs w:val="24"/>
              </w:rPr>
              <w:t xml:space="preserve"> </w:t>
            </w:r>
          </w:p>
          <w:p w:rsidR="00EA6E4B" w:rsidRPr="00BB7648" w:rsidRDefault="00EA6E4B" w:rsidP="00EA6E4B">
            <w:pPr>
              <w:cnfStyle w:val="000000010000"/>
              <w:rPr>
                <w:rFonts w:asciiTheme="majorHAnsi" w:hAnsiTheme="majorHAnsi"/>
                <w:sz w:val="24"/>
                <w:szCs w:val="24"/>
              </w:rPr>
            </w:pPr>
            <w:r w:rsidRPr="00BB7648">
              <w:rPr>
                <w:rFonts w:asciiTheme="majorHAnsi" w:hAnsiTheme="majorHAnsi"/>
                <w:b/>
                <w:color w:val="FF0000"/>
                <w:sz w:val="24"/>
                <w:szCs w:val="24"/>
              </w:rPr>
              <w:t>15</w:t>
            </w:r>
            <w:r w:rsidRPr="00BB7648">
              <w:rPr>
                <w:rFonts w:asciiTheme="majorHAnsi" w:hAnsiTheme="majorHAnsi"/>
                <w:b/>
                <w:color w:val="FF0000"/>
                <w:sz w:val="24"/>
                <w:szCs w:val="24"/>
                <w:vertAlign w:val="superscript"/>
              </w:rPr>
              <w:t>30</w:t>
            </w:r>
            <w:r w:rsidRPr="00BB7648">
              <w:rPr>
                <w:rFonts w:asciiTheme="majorHAnsi" w:hAnsiTheme="majorHAnsi"/>
                <w:sz w:val="24"/>
                <w:szCs w:val="24"/>
                <w:vertAlign w:val="superscript"/>
              </w:rPr>
              <w:t xml:space="preserve">  </w:t>
            </w:r>
            <w:proofErr w:type="gramStart"/>
            <w:r w:rsidRPr="00BB7648">
              <w:rPr>
                <w:rFonts w:asciiTheme="majorHAnsi" w:hAnsiTheme="majorHAnsi"/>
                <w:sz w:val="20"/>
                <w:szCs w:val="20"/>
              </w:rPr>
              <w:t>ИЗО</w:t>
            </w:r>
            <w:proofErr w:type="gramEnd"/>
            <w:r w:rsidRPr="00BB7648">
              <w:rPr>
                <w:rFonts w:asciiTheme="majorHAnsi" w:hAnsiTheme="majorHAnsi"/>
                <w:sz w:val="20"/>
                <w:szCs w:val="20"/>
              </w:rPr>
              <w:t xml:space="preserve"> – рисование (работа специалиста)</w:t>
            </w:r>
            <w:r w:rsidRPr="00BB7648">
              <w:rPr>
                <w:rFonts w:asciiTheme="majorHAnsi" w:hAnsiTheme="majorHAnsi"/>
                <w:sz w:val="24"/>
                <w:szCs w:val="24"/>
              </w:rPr>
              <w:t xml:space="preserve">  </w:t>
            </w:r>
          </w:p>
        </w:tc>
        <w:tc>
          <w:tcPr>
            <w:tcW w:w="3118" w:type="dxa"/>
          </w:tcPr>
          <w:p w:rsidR="00EA6E4B" w:rsidRPr="00BB7648" w:rsidRDefault="00EA6E4B" w:rsidP="00EA6E4B">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sz w:val="24"/>
                <w:szCs w:val="24"/>
              </w:rPr>
              <w:t xml:space="preserve"> </w:t>
            </w:r>
            <w:r w:rsidRPr="00BB7648">
              <w:rPr>
                <w:rFonts w:asciiTheme="majorHAnsi" w:hAnsiTheme="majorHAnsi"/>
                <w:sz w:val="20"/>
                <w:szCs w:val="20"/>
              </w:rPr>
              <w:t xml:space="preserve">Познание (формирование целостной картины мира), </w:t>
            </w:r>
            <w:r w:rsidRPr="00BB7648">
              <w:rPr>
                <w:rFonts w:asciiTheme="majorHAnsi" w:hAnsiTheme="majorHAnsi"/>
                <w:b/>
                <w:color w:val="FF0000"/>
                <w:sz w:val="24"/>
                <w:szCs w:val="24"/>
              </w:rPr>
              <w:t>10</w:t>
            </w:r>
            <w:r w:rsidRPr="00BB7648">
              <w:rPr>
                <w:rFonts w:asciiTheme="majorHAnsi" w:hAnsiTheme="majorHAnsi"/>
                <w:b/>
                <w:color w:val="FF0000"/>
                <w:sz w:val="24"/>
                <w:szCs w:val="24"/>
                <w:vertAlign w:val="superscript"/>
              </w:rPr>
              <w:t>20</w:t>
            </w:r>
            <w:r w:rsidRPr="00BB7648">
              <w:rPr>
                <w:rFonts w:asciiTheme="majorHAnsi" w:hAnsiTheme="majorHAnsi"/>
                <w:sz w:val="24"/>
                <w:szCs w:val="24"/>
                <w:vertAlign w:val="superscript"/>
              </w:rPr>
              <w:t xml:space="preserve"> </w:t>
            </w:r>
            <w:r w:rsidRPr="00BB7648">
              <w:rPr>
                <w:rFonts w:asciiTheme="majorHAnsi" w:hAnsiTheme="majorHAnsi"/>
                <w:sz w:val="20"/>
                <w:szCs w:val="20"/>
              </w:rPr>
              <w:t>Физическая культура (работа специалиста).</w:t>
            </w:r>
          </w:p>
          <w:p w:rsidR="00EA6E4B" w:rsidRPr="00BB7648" w:rsidRDefault="00EA6E4B" w:rsidP="00EA6E4B">
            <w:pPr>
              <w:cnfStyle w:val="000000010000"/>
              <w:rPr>
                <w:rFonts w:asciiTheme="majorHAnsi" w:hAnsiTheme="majorHAnsi"/>
                <w:sz w:val="24"/>
                <w:szCs w:val="24"/>
              </w:rPr>
            </w:pPr>
            <w:r w:rsidRPr="00BB7648">
              <w:rPr>
                <w:rFonts w:asciiTheme="majorHAnsi" w:hAnsiTheme="majorHAnsi"/>
                <w:b/>
                <w:color w:val="FF0000"/>
                <w:sz w:val="24"/>
                <w:szCs w:val="24"/>
              </w:rPr>
              <w:t>16</w:t>
            </w:r>
            <w:r w:rsidRPr="00BB7648">
              <w:rPr>
                <w:rFonts w:asciiTheme="majorHAnsi" w:hAnsiTheme="majorHAnsi"/>
                <w:b/>
                <w:color w:val="FF0000"/>
                <w:sz w:val="24"/>
                <w:szCs w:val="24"/>
                <w:vertAlign w:val="superscript"/>
              </w:rPr>
              <w:t>00</w:t>
            </w:r>
            <w:r w:rsidRPr="00BB7648">
              <w:rPr>
                <w:rFonts w:asciiTheme="majorHAnsi" w:hAnsiTheme="majorHAnsi"/>
                <w:sz w:val="24"/>
                <w:szCs w:val="24"/>
              </w:rPr>
              <w:t xml:space="preserve"> </w:t>
            </w:r>
            <w:proofErr w:type="gramStart"/>
            <w:r w:rsidRPr="00BB7648">
              <w:rPr>
                <w:rFonts w:asciiTheme="majorHAnsi" w:hAnsiTheme="majorHAnsi"/>
                <w:sz w:val="20"/>
                <w:szCs w:val="20"/>
              </w:rPr>
              <w:t>ИЗО</w:t>
            </w:r>
            <w:proofErr w:type="gramEnd"/>
            <w:r w:rsidRPr="00BB7648">
              <w:rPr>
                <w:rFonts w:asciiTheme="majorHAnsi" w:hAnsiTheme="majorHAnsi"/>
                <w:sz w:val="20"/>
                <w:szCs w:val="20"/>
              </w:rPr>
              <w:t xml:space="preserve"> – рисование (работа специалиста).</w:t>
            </w:r>
            <w:r w:rsidRPr="00BB7648">
              <w:rPr>
                <w:rFonts w:asciiTheme="majorHAnsi" w:hAnsiTheme="majorHAnsi"/>
                <w:b/>
                <w:sz w:val="24"/>
                <w:szCs w:val="24"/>
              </w:rPr>
              <w:t xml:space="preserve">  </w:t>
            </w:r>
          </w:p>
        </w:tc>
      </w:tr>
      <w:tr w:rsidR="00EA6E4B" w:rsidRPr="00470F10" w:rsidTr="00EA6E4B">
        <w:trPr>
          <w:cnfStyle w:val="000000100000"/>
          <w:cantSplit/>
          <w:trHeight w:val="1134"/>
        </w:trPr>
        <w:tc>
          <w:tcPr>
            <w:cnfStyle w:val="001000000000"/>
            <w:tcW w:w="534" w:type="dxa"/>
            <w:textDirection w:val="btLr"/>
          </w:tcPr>
          <w:p w:rsidR="00EA6E4B" w:rsidRPr="00BB7648" w:rsidRDefault="00EA6E4B" w:rsidP="00EA6E4B">
            <w:pPr>
              <w:ind w:left="113" w:right="113"/>
              <w:jc w:val="center"/>
              <w:rPr>
                <w:i/>
                <w:sz w:val="24"/>
                <w:szCs w:val="24"/>
                <w:u w:val="single"/>
              </w:rPr>
            </w:pPr>
            <w:r w:rsidRPr="00BB7648">
              <w:rPr>
                <w:i/>
                <w:sz w:val="24"/>
                <w:szCs w:val="24"/>
                <w:u w:val="single"/>
              </w:rPr>
              <w:t>Вторник</w:t>
            </w:r>
          </w:p>
          <w:p w:rsidR="00EA6E4B" w:rsidRPr="00BB7648" w:rsidRDefault="00EA6E4B" w:rsidP="00EA6E4B">
            <w:pPr>
              <w:ind w:left="113" w:right="113"/>
              <w:jc w:val="center"/>
              <w:rPr>
                <w:i/>
                <w:sz w:val="24"/>
                <w:szCs w:val="24"/>
              </w:rPr>
            </w:pPr>
          </w:p>
          <w:p w:rsidR="00EA6E4B" w:rsidRPr="00BB7648" w:rsidRDefault="00EA6E4B" w:rsidP="00EA6E4B">
            <w:pPr>
              <w:ind w:left="113" w:right="113"/>
              <w:jc w:val="center"/>
              <w:rPr>
                <w:i/>
                <w:sz w:val="24"/>
                <w:szCs w:val="24"/>
              </w:rPr>
            </w:pPr>
          </w:p>
          <w:p w:rsidR="00EA6E4B" w:rsidRPr="00BB7648" w:rsidRDefault="00EA6E4B" w:rsidP="00EA6E4B">
            <w:pPr>
              <w:ind w:left="113" w:right="113"/>
              <w:jc w:val="center"/>
              <w:rPr>
                <w:i/>
                <w:sz w:val="24"/>
                <w:szCs w:val="24"/>
              </w:rPr>
            </w:pPr>
          </w:p>
          <w:p w:rsidR="00EA6E4B" w:rsidRPr="00BB7648" w:rsidRDefault="00EA6E4B" w:rsidP="00EA6E4B">
            <w:pPr>
              <w:ind w:left="113" w:right="113"/>
              <w:jc w:val="center"/>
              <w:rPr>
                <w:i/>
                <w:sz w:val="24"/>
                <w:szCs w:val="24"/>
              </w:rPr>
            </w:pPr>
          </w:p>
        </w:tc>
        <w:tc>
          <w:tcPr>
            <w:tcW w:w="2693" w:type="dxa"/>
          </w:tcPr>
          <w:p w:rsidR="00EA6E4B" w:rsidRPr="00BB7648" w:rsidRDefault="00EA6E4B" w:rsidP="00EA6E4B">
            <w:pPr>
              <w:cnfStyle w:val="000000100000"/>
              <w:rPr>
                <w:rFonts w:asciiTheme="majorHAnsi" w:hAnsiTheme="majorHAnsi"/>
                <w:b/>
                <w:color w:val="FF0000"/>
                <w:sz w:val="24"/>
                <w:szCs w:val="24"/>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sz w:val="24"/>
                <w:szCs w:val="24"/>
              </w:rPr>
              <w:t xml:space="preserve"> </w:t>
            </w:r>
            <w:proofErr w:type="gramStart"/>
            <w:r w:rsidRPr="00BB7648">
              <w:rPr>
                <w:rFonts w:asciiTheme="majorHAnsi" w:hAnsiTheme="majorHAnsi"/>
                <w:sz w:val="20"/>
                <w:szCs w:val="20"/>
              </w:rPr>
              <w:t>ИЗО</w:t>
            </w:r>
            <w:proofErr w:type="gramEnd"/>
            <w:r w:rsidRPr="00BB7648">
              <w:rPr>
                <w:rFonts w:asciiTheme="majorHAnsi" w:hAnsiTheme="majorHAnsi"/>
                <w:sz w:val="20"/>
                <w:szCs w:val="20"/>
              </w:rPr>
              <w:t xml:space="preserve"> – лепка (работа специалиста).</w:t>
            </w:r>
          </w:p>
          <w:p w:rsidR="003F17F9" w:rsidRDefault="00EA6E4B" w:rsidP="003F17F9">
            <w:pPr>
              <w:cnfStyle w:val="00000010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 xml:space="preserve">30 </w:t>
            </w:r>
            <w:r w:rsidR="003F17F9" w:rsidRPr="003F17F9">
              <w:rPr>
                <w:rFonts w:asciiTheme="majorHAnsi" w:hAnsiTheme="majorHAnsi"/>
                <w:b/>
                <w:color w:val="FF0000"/>
                <w:sz w:val="24"/>
                <w:szCs w:val="24"/>
                <w:vertAlign w:val="superscript"/>
              </w:rPr>
              <w:t xml:space="preserve"> </w:t>
            </w:r>
            <w:r w:rsidR="003F17F9">
              <w:rPr>
                <w:rFonts w:asciiTheme="majorHAnsi" w:hAnsiTheme="majorHAnsi"/>
                <w:b/>
                <w:color w:val="FF0000"/>
                <w:sz w:val="24"/>
                <w:szCs w:val="24"/>
                <w:vertAlign w:val="superscript"/>
              </w:rPr>
              <w:t xml:space="preserve">  </w:t>
            </w:r>
            <w:r w:rsidR="003F17F9">
              <w:rPr>
                <w:rFonts w:asciiTheme="majorHAnsi" w:hAnsiTheme="majorHAnsi"/>
                <w:sz w:val="20"/>
                <w:szCs w:val="20"/>
              </w:rPr>
              <w:t xml:space="preserve"> Развитие речи (</w:t>
            </w:r>
            <w:proofErr w:type="spellStart"/>
            <w:r w:rsidR="003F17F9">
              <w:rPr>
                <w:rFonts w:asciiTheme="majorHAnsi" w:hAnsiTheme="majorHAnsi"/>
                <w:sz w:val="20"/>
                <w:szCs w:val="20"/>
              </w:rPr>
              <w:t>чтен</w:t>
            </w:r>
            <w:proofErr w:type="spellEnd"/>
            <w:r w:rsidR="003F17F9">
              <w:rPr>
                <w:rFonts w:asciiTheme="majorHAnsi" w:hAnsiTheme="majorHAnsi"/>
                <w:sz w:val="20"/>
                <w:szCs w:val="20"/>
              </w:rPr>
              <w:t>. худ</w:t>
            </w:r>
            <w:proofErr w:type="gramStart"/>
            <w:r w:rsidR="003F17F9">
              <w:rPr>
                <w:rFonts w:asciiTheme="majorHAnsi" w:hAnsiTheme="majorHAnsi"/>
                <w:sz w:val="20"/>
                <w:szCs w:val="20"/>
              </w:rPr>
              <w:t>.</w:t>
            </w:r>
            <w:proofErr w:type="gramEnd"/>
            <w:r w:rsidR="003F17F9">
              <w:rPr>
                <w:rFonts w:asciiTheme="majorHAnsi" w:hAnsiTheme="majorHAnsi"/>
                <w:sz w:val="20"/>
                <w:szCs w:val="20"/>
              </w:rPr>
              <w:t xml:space="preserve"> </w:t>
            </w:r>
            <w:proofErr w:type="gramStart"/>
            <w:r w:rsidR="003F17F9">
              <w:rPr>
                <w:rFonts w:asciiTheme="majorHAnsi" w:hAnsiTheme="majorHAnsi"/>
                <w:sz w:val="20"/>
                <w:szCs w:val="20"/>
              </w:rPr>
              <w:t>л</w:t>
            </w:r>
            <w:proofErr w:type="gramEnd"/>
            <w:r w:rsidR="003F17F9">
              <w:rPr>
                <w:rFonts w:asciiTheme="majorHAnsi" w:hAnsiTheme="majorHAnsi"/>
                <w:sz w:val="20"/>
                <w:szCs w:val="20"/>
              </w:rPr>
              <w:t>ит)</w:t>
            </w:r>
          </w:p>
          <w:p w:rsidR="00EA6E4B" w:rsidRPr="00BB7648" w:rsidRDefault="00EA6E4B" w:rsidP="003F17F9">
            <w:pPr>
              <w:cnfStyle w:val="000000100000"/>
              <w:rPr>
                <w:rFonts w:asciiTheme="majorHAnsi" w:hAnsiTheme="majorHAnsi"/>
                <w:sz w:val="24"/>
                <w:szCs w:val="24"/>
              </w:rPr>
            </w:pPr>
            <w:r w:rsidRPr="00BB7648">
              <w:rPr>
                <w:rFonts w:asciiTheme="majorHAnsi" w:hAnsiTheme="majorHAnsi"/>
                <w:b/>
                <w:color w:val="FF0000"/>
                <w:sz w:val="24"/>
                <w:szCs w:val="24"/>
              </w:rPr>
              <w:t>15</w:t>
            </w:r>
            <w:r w:rsidRPr="00BB7648">
              <w:rPr>
                <w:rFonts w:asciiTheme="majorHAnsi" w:hAnsiTheme="majorHAnsi"/>
                <w:b/>
                <w:color w:val="FF0000"/>
                <w:sz w:val="24"/>
                <w:szCs w:val="24"/>
                <w:vertAlign w:val="superscript"/>
              </w:rPr>
              <w:t>05</w:t>
            </w:r>
            <w:r w:rsidRPr="00BB7648">
              <w:rPr>
                <w:rFonts w:asciiTheme="majorHAnsi" w:hAnsiTheme="majorHAnsi"/>
                <w:b/>
                <w:color w:val="FF0000"/>
                <w:sz w:val="24"/>
                <w:szCs w:val="24"/>
              </w:rPr>
              <w:t xml:space="preserve"> </w:t>
            </w:r>
            <w:r w:rsidRPr="00BB7648">
              <w:rPr>
                <w:rFonts w:asciiTheme="majorHAnsi" w:hAnsiTheme="majorHAnsi"/>
                <w:sz w:val="24"/>
                <w:szCs w:val="24"/>
              </w:rPr>
              <w:t xml:space="preserve"> </w:t>
            </w:r>
            <w:r w:rsidRPr="00BB7648">
              <w:rPr>
                <w:rFonts w:asciiTheme="majorHAnsi" w:hAnsiTheme="majorHAnsi"/>
                <w:sz w:val="20"/>
                <w:szCs w:val="20"/>
              </w:rPr>
              <w:t>Физическая культура (работа специалиста).</w:t>
            </w:r>
          </w:p>
        </w:tc>
        <w:tc>
          <w:tcPr>
            <w:tcW w:w="2693" w:type="dxa"/>
          </w:tcPr>
          <w:p w:rsidR="00EA6E4B" w:rsidRPr="00BB7648" w:rsidRDefault="00EA6E4B" w:rsidP="00EA6E4B">
            <w:pPr>
              <w:tabs>
                <w:tab w:val="left" w:pos="-851"/>
              </w:tabs>
              <w:cnfStyle w:val="000000100000"/>
              <w:rPr>
                <w:rFonts w:asciiTheme="majorHAnsi" w:hAnsiTheme="majorHAnsi"/>
                <w:sz w:val="24"/>
                <w:szCs w:val="24"/>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b/>
                <w:color w:val="FF0000"/>
                <w:sz w:val="24"/>
                <w:szCs w:val="24"/>
              </w:rPr>
              <w:t xml:space="preserve"> </w:t>
            </w:r>
            <w:r w:rsidR="00C34013">
              <w:rPr>
                <w:rFonts w:asciiTheme="majorHAnsi" w:hAnsiTheme="majorHAnsi"/>
                <w:sz w:val="20"/>
                <w:szCs w:val="20"/>
              </w:rPr>
              <w:t>Познавательное развитие</w:t>
            </w:r>
            <w:r w:rsidRPr="00BB7648">
              <w:rPr>
                <w:rFonts w:asciiTheme="majorHAnsi" w:hAnsiTheme="majorHAnsi"/>
                <w:sz w:val="20"/>
                <w:szCs w:val="20"/>
              </w:rPr>
              <w:t xml:space="preserve"> (формирование элементарных математических представлений, конструирование</w:t>
            </w:r>
            <w:r w:rsidR="00976DBD">
              <w:rPr>
                <w:rFonts w:asciiTheme="majorHAnsi" w:hAnsiTheme="majorHAnsi"/>
                <w:sz w:val="20"/>
                <w:szCs w:val="20"/>
              </w:rPr>
              <w:t xml:space="preserve"> или  аппликация</w:t>
            </w:r>
            <w:r w:rsidRPr="00BB7648">
              <w:rPr>
                <w:rFonts w:asciiTheme="majorHAnsi" w:hAnsiTheme="majorHAnsi"/>
                <w:sz w:val="20"/>
                <w:szCs w:val="20"/>
              </w:rPr>
              <w:t xml:space="preserve">) </w:t>
            </w:r>
          </w:p>
          <w:p w:rsidR="00EA6E4B" w:rsidRPr="00BB7648" w:rsidRDefault="00EA6E4B" w:rsidP="00EA6E4B">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30</w:t>
            </w:r>
            <w:r w:rsidRPr="00BB7648">
              <w:rPr>
                <w:rFonts w:asciiTheme="majorHAnsi" w:hAnsiTheme="majorHAnsi"/>
                <w:sz w:val="24"/>
                <w:szCs w:val="24"/>
              </w:rPr>
              <w:t xml:space="preserve"> </w:t>
            </w:r>
            <w:proofErr w:type="gramStart"/>
            <w:r w:rsidRPr="00BB7648">
              <w:rPr>
                <w:rFonts w:asciiTheme="majorHAnsi" w:hAnsiTheme="majorHAnsi"/>
                <w:sz w:val="20"/>
                <w:szCs w:val="20"/>
              </w:rPr>
              <w:t>ИЗО</w:t>
            </w:r>
            <w:proofErr w:type="gramEnd"/>
            <w:r w:rsidRPr="00BB7648">
              <w:rPr>
                <w:rFonts w:asciiTheme="majorHAnsi" w:hAnsiTheme="majorHAnsi"/>
                <w:sz w:val="20"/>
                <w:szCs w:val="20"/>
              </w:rPr>
              <w:t xml:space="preserve"> - лепка (работа специалиста).</w:t>
            </w:r>
          </w:p>
          <w:p w:rsidR="00EA6E4B" w:rsidRPr="00BB7648" w:rsidRDefault="00EA6E4B" w:rsidP="00EA6E4B">
            <w:pPr>
              <w:tabs>
                <w:tab w:val="left" w:pos="-851"/>
              </w:tabs>
              <w:cnfStyle w:val="000000100000"/>
              <w:rPr>
                <w:rFonts w:asciiTheme="majorHAnsi" w:hAnsiTheme="majorHAnsi"/>
                <w:sz w:val="24"/>
                <w:szCs w:val="24"/>
              </w:rPr>
            </w:pPr>
            <w:r w:rsidRPr="00BB7648">
              <w:rPr>
                <w:rFonts w:asciiTheme="majorHAnsi" w:hAnsiTheme="majorHAnsi"/>
                <w:b/>
                <w:color w:val="FF0000"/>
                <w:sz w:val="24"/>
                <w:szCs w:val="24"/>
              </w:rPr>
              <w:t>15</w:t>
            </w:r>
            <w:r w:rsidRPr="00BB7648">
              <w:rPr>
                <w:rFonts w:asciiTheme="majorHAnsi" w:hAnsiTheme="majorHAnsi"/>
                <w:b/>
                <w:color w:val="FF0000"/>
                <w:sz w:val="24"/>
                <w:szCs w:val="24"/>
                <w:vertAlign w:val="superscript"/>
              </w:rPr>
              <w:t>20</w:t>
            </w:r>
            <w:r w:rsidRPr="00BB7648">
              <w:rPr>
                <w:rFonts w:asciiTheme="majorHAnsi" w:hAnsiTheme="majorHAnsi"/>
                <w:b/>
                <w:color w:val="FF0000"/>
                <w:sz w:val="24"/>
                <w:szCs w:val="24"/>
              </w:rPr>
              <w:t xml:space="preserve"> </w:t>
            </w:r>
            <w:r w:rsidRPr="00BB7648">
              <w:rPr>
                <w:rFonts w:asciiTheme="majorHAnsi" w:hAnsiTheme="majorHAnsi"/>
                <w:sz w:val="20"/>
                <w:szCs w:val="20"/>
              </w:rPr>
              <w:t>Физическая культура (работа специалиста).</w:t>
            </w:r>
          </w:p>
        </w:tc>
        <w:tc>
          <w:tcPr>
            <w:tcW w:w="2977" w:type="dxa"/>
          </w:tcPr>
          <w:p w:rsidR="00EA6E4B" w:rsidRPr="00BB7648" w:rsidRDefault="00EA6E4B" w:rsidP="00EA6E4B">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sz w:val="24"/>
                <w:szCs w:val="24"/>
                <w:vertAlign w:val="superscript"/>
              </w:rPr>
              <w:t xml:space="preserve"> </w:t>
            </w:r>
            <w:r w:rsidR="00976DBD">
              <w:rPr>
                <w:rFonts w:asciiTheme="majorHAnsi" w:hAnsiTheme="majorHAnsi"/>
                <w:sz w:val="20"/>
                <w:szCs w:val="20"/>
              </w:rPr>
              <w:t xml:space="preserve">Познавательное развитие </w:t>
            </w:r>
            <w:r w:rsidRPr="00BB7648">
              <w:rPr>
                <w:rFonts w:asciiTheme="majorHAnsi" w:hAnsiTheme="majorHAnsi"/>
                <w:sz w:val="20"/>
                <w:szCs w:val="20"/>
              </w:rPr>
              <w:t>(формировани</w:t>
            </w:r>
            <w:r w:rsidR="00213B52">
              <w:rPr>
                <w:rFonts w:asciiTheme="majorHAnsi" w:hAnsiTheme="majorHAnsi"/>
                <w:sz w:val="20"/>
                <w:szCs w:val="20"/>
              </w:rPr>
              <w:t xml:space="preserve">е математических </w:t>
            </w:r>
            <w:r w:rsidR="00976DBD">
              <w:rPr>
                <w:rFonts w:asciiTheme="majorHAnsi" w:hAnsiTheme="majorHAnsi"/>
                <w:sz w:val="20"/>
                <w:szCs w:val="20"/>
              </w:rPr>
              <w:t xml:space="preserve">представлений, </w:t>
            </w:r>
            <w:r w:rsidR="00976DBD" w:rsidRPr="00BB7648">
              <w:rPr>
                <w:rFonts w:asciiTheme="majorHAnsi" w:hAnsiTheme="majorHAnsi"/>
                <w:sz w:val="20"/>
                <w:szCs w:val="20"/>
              </w:rPr>
              <w:t>конструирование</w:t>
            </w:r>
            <w:r w:rsidR="00976DBD">
              <w:rPr>
                <w:rFonts w:asciiTheme="majorHAnsi" w:hAnsiTheme="majorHAnsi"/>
                <w:sz w:val="20"/>
                <w:szCs w:val="20"/>
              </w:rPr>
              <w:t xml:space="preserve"> или  аппликация)</w:t>
            </w:r>
          </w:p>
          <w:p w:rsidR="00EA6E4B" w:rsidRPr="00BB7648" w:rsidRDefault="00EA6E4B" w:rsidP="00EA6E4B">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10</w:t>
            </w:r>
            <w:r w:rsidRPr="00BB7648">
              <w:rPr>
                <w:rFonts w:asciiTheme="majorHAnsi" w:hAnsiTheme="majorHAnsi"/>
                <w:b/>
                <w:color w:val="FF0000"/>
                <w:sz w:val="24"/>
                <w:szCs w:val="24"/>
                <w:vertAlign w:val="superscript"/>
              </w:rPr>
              <w:t>30</w:t>
            </w:r>
            <w:r w:rsidRPr="00BB7648">
              <w:rPr>
                <w:rFonts w:asciiTheme="majorHAnsi" w:hAnsiTheme="majorHAnsi"/>
                <w:sz w:val="24"/>
                <w:szCs w:val="24"/>
              </w:rPr>
              <w:t xml:space="preserve"> </w:t>
            </w:r>
            <w:proofErr w:type="gramStart"/>
            <w:r w:rsidRPr="00BB7648">
              <w:rPr>
                <w:rFonts w:asciiTheme="majorHAnsi" w:hAnsiTheme="majorHAnsi"/>
                <w:sz w:val="20"/>
                <w:szCs w:val="20"/>
              </w:rPr>
              <w:t>ИЗО</w:t>
            </w:r>
            <w:proofErr w:type="gramEnd"/>
            <w:r w:rsidRPr="00BB7648">
              <w:rPr>
                <w:rFonts w:asciiTheme="majorHAnsi" w:hAnsiTheme="majorHAnsi"/>
                <w:sz w:val="20"/>
                <w:szCs w:val="20"/>
              </w:rPr>
              <w:t xml:space="preserve"> – лепка (работа</w:t>
            </w:r>
            <w:r w:rsidRPr="00BB7648">
              <w:rPr>
                <w:rFonts w:asciiTheme="majorHAnsi" w:hAnsiTheme="majorHAnsi"/>
                <w:sz w:val="24"/>
                <w:szCs w:val="24"/>
              </w:rPr>
              <w:t xml:space="preserve"> </w:t>
            </w:r>
            <w:r w:rsidRPr="00BB7648">
              <w:rPr>
                <w:rFonts w:asciiTheme="majorHAnsi" w:hAnsiTheme="majorHAnsi"/>
                <w:sz w:val="20"/>
                <w:szCs w:val="20"/>
              </w:rPr>
              <w:t>специалиста)</w:t>
            </w:r>
          </w:p>
          <w:p w:rsidR="00EA6E4B" w:rsidRPr="00BB7648" w:rsidRDefault="00EA6E4B" w:rsidP="00EA6E4B">
            <w:pPr>
              <w:tabs>
                <w:tab w:val="left" w:pos="-851"/>
              </w:tabs>
              <w:cnfStyle w:val="000000100000"/>
              <w:rPr>
                <w:rFonts w:asciiTheme="majorHAnsi" w:hAnsiTheme="majorHAnsi"/>
                <w:sz w:val="24"/>
                <w:szCs w:val="24"/>
              </w:rPr>
            </w:pPr>
            <w:r w:rsidRPr="00BB7648">
              <w:rPr>
                <w:rFonts w:asciiTheme="majorHAnsi" w:hAnsiTheme="majorHAnsi"/>
                <w:b/>
                <w:color w:val="FF0000"/>
                <w:sz w:val="24"/>
                <w:szCs w:val="24"/>
              </w:rPr>
              <w:t>16</w:t>
            </w:r>
            <w:r w:rsidRPr="00BB7648">
              <w:rPr>
                <w:rFonts w:asciiTheme="majorHAnsi" w:hAnsiTheme="majorHAnsi"/>
                <w:b/>
                <w:color w:val="FF0000"/>
                <w:sz w:val="24"/>
                <w:szCs w:val="24"/>
                <w:vertAlign w:val="superscript"/>
              </w:rPr>
              <w:t>00</w:t>
            </w:r>
            <w:r w:rsidRPr="00BB7648">
              <w:rPr>
                <w:rFonts w:asciiTheme="majorHAnsi" w:hAnsiTheme="majorHAnsi"/>
                <w:b/>
                <w:color w:val="FF0000"/>
                <w:sz w:val="24"/>
                <w:szCs w:val="24"/>
              </w:rPr>
              <w:t xml:space="preserve"> </w:t>
            </w:r>
            <w:r w:rsidRPr="00BB7648">
              <w:rPr>
                <w:rFonts w:asciiTheme="majorHAnsi" w:hAnsiTheme="majorHAnsi"/>
                <w:sz w:val="20"/>
                <w:szCs w:val="20"/>
              </w:rPr>
              <w:t>Физическая культура (работа специалиста).</w:t>
            </w:r>
          </w:p>
        </w:tc>
        <w:tc>
          <w:tcPr>
            <w:tcW w:w="2835" w:type="dxa"/>
          </w:tcPr>
          <w:p w:rsidR="00EA6E4B" w:rsidRPr="00BB7648" w:rsidRDefault="00EA6E4B" w:rsidP="00EA6E4B">
            <w:pPr>
              <w:cnfStyle w:val="00000010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eastAsiaTheme="majorEastAsia" w:hAnsiTheme="majorHAnsi" w:cstheme="majorBidi"/>
                <w:bCs/>
                <w:sz w:val="24"/>
                <w:szCs w:val="24"/>
              </w:rPr>
              <w:t xml:space="preserve"> </w:t>
            </w:r>
            <w:r w:rsidRPr="00BB7648">
              <w:rPr>
                <w:rFonts w:asciiTheme="majorHAnsi" w:hAnsiTheme="majorHAnsi"/>
                <w:sz w:val="20"/>
                <w:szCs w:val="20"/>
              </w:rPr>
              <w:t>Познание (формирование элементарных математических представлен</w:t>
            </w:r>
            <w:r w:rsidR="00213B52">
              <w:rPr>
                <w:rFonts w:asciiTheme="majorHAnsi" w:hAnsiTheme="majorHAnsi"/>
                <w:sz w:val="20"/>
                <w:szCs w:val="20"/>
              </w:rPr>
              <w:t>ий, конструирование или аппликация)</w:t>
            </w:r>
          </w:p>
          <w:p w:rsidR="00EA6E4B" w:rsidRPr="00BB7648" w:rsidRDefault="00EA6E4B" w:rsidP="00EA6E4B">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40</w:t>
            </w:r>
            <w:r w:rsidRPr="00BB7648">
              <w:rPr>
                <w:rFonts w:asciiTheme="majorHAnsi" w:hAnsiTheme="majorHAnsi"/>
                <w:sz w:val="24"/>
                <w:szCs w:val="24"/>
              </w:rPr>
              <w:t xml:space="preserve"> </w:t>
            </w:r>
            <w:r w:rsidRPr="00BB7648">
              <w:rPr>
                <w:rFonts w:asciiTheme="majorHAnsi" w:hAnsiTheme="majorHAnsi"/>
                <w:sz w:val="20"/>
                <w:szCs w:val="20"/>
              </w:rPr>
              <w:t>Музыкальное развитие (работа специалиста).</w:t>
            </w:r>
          </w:p>
          <w:p w:rsidR="00EA6E4B" w:rsidRPr="00BB7648" w:rsidRDefault="00EA6E4B" w:rsidP="00EA6E4B">
            <w:pPr>
              <w:cnfStyle w:val="000000100000"/>
              <w:rPr>
                <w:rFonts w:asciiTheme="majorHAnsi" w:hAnsiTheme="majorHAnsi"/>
                <w:sz w:val="20"/>
                <w:szCs w:val="20"/>
              </w:rPr>
            </w:pPr>
          </w:p>
          <w:p w:rsidR="00EA6E4B" w:rsidRPr="00BB7648" w:rsidRDefault="00EA6E4B" w:rsidP="00EA6E4B">
            <w:pPr>
              <w:jc w:val="center"/>
              <w:cnfStyle w:val="000000100000"/>
              <w:rPr>
                <w:rFonts w:asciiTheme="majorHAnsi" w:hAnsiTheme="majorHAnsi"/>
                <w:sz w:val="24"/>
                <w:szCs w:val="24"/>
              </w:rPr>
            </w:pPr>
          </w:p>
        </w:tc>
        <w:tc>
          <w:tcPr>
            <w:tcW w:w="3118" w:type="dxa"/>
          </w:tcPr>
          <w:p w:rsidR="00EA6E4B" w:rsidRPr="00BB7648" w:rsidRDefault="00EA6E4B" w:rsidP="00EA6E4B">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sz w:val="24"/>
                <w:szCs w:val="24"/>
              </w:rPr>
              <w:t xml:space="preserve"> </w:t>
            </w:r>
            <w:r w:rsidRPr="00BB7648">
              <w:rPr>
                <w:rFonts w:asciiTheme="majorHAnsi" w:hAnsiTheme="majorHAnsi"/>
                <w:sz w:val="20"/>
                <w:szCs w:val="20"/>
              </w:rPr>
              <w:t>Познание</w:t>
            </w:r>
          </w:p>
          <w:p w:rsidR="00EA6E4B" w:rsidRDefault="00EA6E4B" w:rsidP="00EA6E4B">
            <w:pPr>
              <w:tabs>
                <w:tab w:val="left" w:pos="-851"/>
              </w:tabs>
              <w:cnfStyle w:val="000000100000"/>
              <w:rPr>
                <w:rFonts w:asciiTheme="majorHAnsi" w:hAnsiTheme="majorHAnsi"/>
                <w:sz w:val="20"/>
                <w:szCs w:val="20"/>
              </w:rPr>
            </w:pPr>
            <w:r w:rsidRPr="00BB7648">
              <w:rPr>
                <w:rFonts w:asciiTheme="majorHAnsi" w:hAnsiTheme="majorHAnsi"/>
                <w:sz w:val="20"/>
                <w:szCs w:val="20"/>
              </w:rPr>
              <w:t>(формирование элементарных</w:t>
            </w:r>
            <w:r w:rsidR="00326A10">
              <w:rPr>
                <w:rFonts w:asciiTheme="majorHAnsi" w:hAnsiTheme="majorHAnsi"/>
                <w:sz w:val="20"/>
                <w:szCs w:val="20"/>
              </w:rPr>
              <w:t xml:space="preserve"> математических представлений).</w:t>
            </w:r>
          </w:p>
          <w:p w:rsidR="00F97685" w:rsidRPr="00BB7648" w:rsidRDefault="00F97685" w:rsidP="00F97685">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9</w:t>
            </w:r>
            <w:r>
              <w:rPr>
                <w:rFonts w:asciiTheme="majorHAnsi" w:hAnsiTheme="majorHAnsi"/>
                <w:b/>
                <w:color w:val="FF0000"/>
                <w:sz w:val="24"/>
                <w:szCs w:val="24"/>
                <w:vertAlign w:val="superscript"/>
              </w:rPr>
              <w:t>45</w:t>
            </w:r>
            <w:r>
              <w:rPr>
                <w:rFonts w:asciiTheme="majorHAnsi" w:hAnsiTheme="majorHAnsi"/>
                <w:sz w:val="20"/>
                <w:szCs w:val="20"/>
              </w:rPr>
              <w:t xml:space="preserve">  Развитие речи (чтение худ</w:t>
            </w:r>
            <w:proofErr w:type="gramStart"/>
            <w:r>
              <w:rPr>
                <w:rFonts w:asciiTheme="majorHAnsi" w:hAnsiTheme="majorHAnsi"/>
                <w:sz w:val="20"/>
                <w:szCs w:val="20"/>
              </w:rPr>
              <w:t>.</w:t>
            </w:r>
            <w:proofErr w:type="gramEnd"/>
            <w:r>
              <w:rPr>
                <w:rFonts w:asciiTheme="majorHAnsi" w:hAnsiTheme="majorHAnsi"/>
                <w:sz w:val="20"/>
                <w:szCs w:val="20"/>
              </w:rPr>
              <w:t xml:space="preserve"> </w:t>
            </w:r>
            <w:proofErr w:type="gramStart"/>
            <w:r>
              <w:rPr>
                <w:rFonts w:asciiTheme="majorHAnsi" w:hAnsiTheme="majorHAnsi"/>
                <w:sz w:val="20"/>
                <w:szCs w:val="20"/>
              </w:rPr>
              <w:t>л</w:t>
            </w:r>
            <w:proofErr w:type="gramEnd"/>
            <w:r>
              <w:rPr>
                <w:rFonts w:asciiTheme="majorHAnsi" w:hAnsiTheme="majorHAnsi"/>
                <w:sz w:val="20"/>
                <w:szCs w:val="20"/>
              </w:rPr>
              <w:t>итературы)</w:t>
            </w:r>
          </w:p>
          <w:p w:rsidR="00EA6E4B" w:rsidRPr="00BB7648" w:rsidRDefault="00EA6E4B" w:rsidP="00EA6E4B">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10</w:t>
            </w:r>
            <w:r w:rsidR="00F97685">
              <w:rPr>
                <w:rFonts w:asciiTheme="majorHAnsi" w:hAnsiTheme="majorHAnsi"/>
                <w:b/>
                <w:color w:val="FF0000"/>
                <w:sz w:val="24"/>
                <w:szCs w:val="24"/>
                <w:vertAlign w:val="superscript"/>
              </w:rPr>
              <w:t>30</w:t>
            </w:r>
            <w:r w:rsidRPr="00BB7648">
              <w:rPr>
                <w:rFonts w:asciiTheme="majorHAnsi" w:hAnsiTheme="majorHAnsi"/>
                <w:b/>
                <w:color w:val="FF0000"/>
                <w:sz w:val="24"/>
                <w:szCs w:val="24"/>
              </w:rPr>
              <w:t xml:space="preserve"> </w:t>
            </w:r>
            <w:r w:rsidRPr="00BB7648">
              <w:rPr>
                <w:rFonts w:asciiTheme="majorHAnsi" w:hAnsiTheme="majorHAnsi"/>
                <w:sz w:val="20"/>
                <w:szCs w:val="20"/>
              </w:rPr>
              <w:t>Музыкальное развитие (работа специалиста)</w:t>
            </w:r>
            <w:proofErr w:type="gramStart"/>
            <w:r w:rsidRPr="00BB7648">
              <w:rPr>
                <w:rFonts w:asciiTheme="majorHAnsi" w:hAnsiTheme="majorHAnsi"/>
                <w:sz w:val="20"/>
                <w:szCs w:val="20"/>
              </w:rPr>
              <w:t xml:space="preserve"> .</w:t>
            </w:r>
            <w:proofErr w:type="gramEnd"/>
          </w:p>
        </w:tc>
      </w:tr>
      <w:tr w:rsidR="00EA6E4B" w:rsidRPr="00470F10" w:rsidTr="00EA6E4B">
        <w:trPr>
          <w:cnfStyle w:val="000000010000"/>
          <w:cantSplit/>
          <w:trHeight w:val="1134"/>
        </w:trPr>
        <w:tc>
          <w:tcPr>
            <w:cnfStyle w:val="001000000000"/>
            <w:tcW w:w="534" w:type="dxa"/>
            <w:textDirection w:val="btLr"/>
          </w:tcPr>
          <w:p w:rsidR="00EA6E4B" w:rsidRPr="00BB7648" w:rsidRDefault="00EA6E4B" w:rsidP="00EA6E4B">
            <w:pPr>
              <w:ind w:left="113" w:right="113"/>
              <w:jc w:val="center"/>
              <w:rPr>
                <w:i/>
                <w:sz w:val="24"/>
                <w:szCs w:val="24"/>
                <w:u w:val="single"/>
              </w:rPr>
            </w:pPr>
            <w:r w:rsidRPr="00BB7648">
              <w:rPr>
                <w:i/>
                <w:sz w:val="24"/>
                <w:szCs w:val="24"/>
                <w:u w:val="single"/>
              </w:rPr>
              <w:t xml:space="preserve">Среда </w:t>
            </w:r>
          </w:p>
          <w:p w:rsidR="00EA6E4B" w:rsidRPr="00BB7648" w:rsidRDefault="00EA6E4B" w:rsidP="00EA6E4B">
            <w:pPr>
              <w:ind w:left="113" w:right="113"/>
              <w:jc w:val="center"/>
              <w:rPr>
                <w:i/>
                <w:sz w:val="24"/>
                <w:szCs w:val="24"/>
                <w:u w:val="single"/>
              </w:rPr>
            </w:pPr>
          </w:p>
          <w:p w:rsidR="00EA6E4B" w:rsidRPr="00BB7648" w:rsidRDefault="00EA6E4B" w:rsidP="00EA6E4B">
            <w:pPr>
              <w:ind w:left="113" w:right="113"/>
              <w:jc w:val="center"/>
              <w:rPr>
                <w:i/>
                <w:color w:val="7030A0"/>
                <w:sz w:val="24"/>
                <w:szCs w:val="24"/>
                <w:u w:val="single"/>
              </w:rPr>
            </w:pPr>
          </w:p>
          <w:p w:rsidR="00EA6E4B" w:rsidRPr="00BB7648" w:rsidRDefault="00EA6E4B" w:rsidP="00EA6E4B">
            <w:pPr>
              <w:ind w:left="113" w:right="113"/>
              <w:jc w:val="center"/>
              <w:rPr>
                <w:i/>
                <w:color w:val="7030A0"/>
                <w:sz w:val="24"/>
                <w:szCs w:val="24"/>
                <w:u w:val="single"/>
              </w:rPr>
            </w:pPr>
          </w:p>
        </w:tc>
        <w:tc>
          <w:tcPr>
            <w:tcW w:w="2693" w:type="dxa"/>
          </w:tcPr>
          <w:p w:rsidR="00EA6E4B" w:rsidRPr="00BB7648" w:rsidRDefault="00EA6E4B" w:rsidP="00EA6E4B">
            <w:pPr>
              <w:cnfStyle w:val="000000010000"/>
              <w:rPr>
                <w:rFonts w:asciiTheme="majorHAnsi" w:hAnsiTheme="majorHAnsi"/>
                <w:sz w:val="24"/>
                <w:szCs w:val="24"/>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 xml:space="preserve">00 </w:t>
            </w:r>
            <w:r w:rsidR="003F17F9">
              <w:rPr>
                <w:rFonts w:asciiTheme="majorHAnsi" w:hAnsiTheme="majorHAnsi"/>
                <w:sz w:val="20"/>
                <w:szCs w:val="20"/>
              </w:rPr>
              <w:t>Познавательное развитие</w:t>
            </w:r>
            <w:r w:rsidRPr="00BB7648">
              <w:rPr>
                <w:rFonts w:asciiTheme="majorHAnsi" w:hAnsiTheme="majorHAnsi"/>
                <w:sz w:val="20"/>
                <w:szCs w:val="20"/>
              </w:rPr>
              <w:t xml:space="preserve"> (формирование элементарных представлений, сенсорное развитие</w:t>
            </w:r>
            <w:r w:rsidR="003F17F9">
              <w:rPr>
                <w:rFonts w:asciiTheme="majorHAnsi" w:hAnsiTheme="majorHAnsi"/>
                <w:sz w:val="20"/>
                <w:szCs w:val="20"/>
              </w:rPr>
              <w:t>, конструирование</w:t>
            </w:r>
            <w:r w:rsidRPr="00BB7648">
              <w:rPr>
                <w:rFonts w:asciiTheme="majorHAnsi" w:hAnsiTheme="majorHAnsi"/>
                <w:sz w:val="20"/>
                <w:szCs w:val="20"/>
              </w:rPr>
              <w:t>)</w:t>
            </w:r>
            <w:r w:rsidR="003F17F9">
              <w:rPr>
                <w:rFonts w:asciiTheme="majorHAnsi" w:hAnsiTheme="majorHAnsi"/>
                <w:sz w:val="20"/>
                <w:szCs w:val="20"/>
              </w:rPr>
              <w:t xml:space="preserve">. </w:t>
            </w:r>
          </w:p>
        </w:tc>
        <w:tc>
          <w:tcPr>
            <w:tcW w:w="2693" w:type="dxa"/>
          </w:tcPr>
          <w:p w:rsidR="00EA6E4B" w:rsidRPr="00BB7648" w:rsidRDefault="00EA6E4B" w:rsidP="00EA6E4B">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sz w:val="24"/>
                <w:szCs w:val="24"/>
              </w:rPr>
              <w:t xml:space="preserve"> </w:t>
            </w:r>
            <w:r w:rsidR="00976DBD">
              <w:rPr>
                <w:rFonts w:asciiTheme="majorHAnsi" w:hAnsiTheme="majorHAnsi"/>
                <w:sz w:val="20"/>
                <w:szCs w:val="20"/>
              </w:rPr>
              <w:t xml:space="preserve">Развитие речи. </w:t>
            </w:r>
          </w:p>
          <w:p w:rsidR="00EA6E4B" w:rsidRPr="00BB7648" w:rsidRDefault="00EA6E4B" w:rsidP="00EA6E4B">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30</w:t>
            </w:r>
            <w:r w:rsidRPr="00BB7648">
              <w:rPr>
                <w:rFonts w:asciiTheme="majorHAnsi" w:hAnsiTheme="majorHAnsi"/>
                <w:sz w:val="24"/>
                <w:szCs w:val="24"/>
              </w:rPr>
              <w:t xml:space="preserve"> </w:t>
            </w:r>
            <w:proofErr w:type="gramStart"/>
            <w:r w:rsidRPr="00BB7648">
              <w:rPr>
                <w:rFonts w:asciiTheme="majorHAnsi" w:hAnsiTheme="majorHAnsi"/>
                <w:sz w:val="20"/>
                <w:szCs w:val="20"/>
              </w:rPr>
              <w:t>ИЗО</w:t>
            </w:r>
            <w:proofErr w:type="gramEnd"/>
            <w:r w:rsidRPr="00BB7648">
              <w:rPr>
                <w:rFonts w:asciiTheme="majorHAnsi" w:hAnsiTheme="majorHAnsi"/>
                <w:sz w:val="20"/>
                <w:szCs w:val="20"/>
              </w:rPr>
              <w:t xml:space="preserve"> – рисование (работа специалиста).</w:t>
            </w:r>
          </w:p>
          <w:p w:rsidR="00EA6E4B" w:rsidRPr="00BB7648" w:rsidRDefault="00EA6E4B" w:rsidP="00EA6E4B">
            <w:pPr>
              <w:cnfStyle w:val="000000010000"/>
              <w:rPr>
                <w:rFonts w:asciiTheme="majorHAnsi" w:hAnsiTheme="majorHAnsi"/>
                <w:sz w:val="24"/>
                <w:szCs w:val="24"/>
              </w:rPr>
            </w:pPr>
          </w:p>
        </w:tc>
        <w:tc>
          <w:tcPr>
            <w:tcW w:w="2977" w:type="dxa"/>
          </w:tcPr>
          <w:p w:rsidR="00EA6E4B" w:rsidRPr="00BB7648" w:rsidRDefault="00EA6E4B" w:rsidP="00EA6E4B">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00976DBD">
              <w:rPr>
                <w:rFonts w:asciiTheme="majorHAnsi" w:hAnsiTheme="majorHAnsi"/>
                <w:sz w:val="20"/>
                <w:szCs w:val="20"/>
              </w:rPr>
              <w:t>Развитие речи.</w:t>
            </w:r>
          </w:p>
          <w:p w:rsidR="00EA6E4B" w:rsidRPr="00BB7648" w:rsidRDefault="00EA6E4B" w:rsidP="00EA6E4B">
            <w:pPr>
              <w:cnfStyle w:val="000000010000"/>
              <w:rPr>
                <w:rFonts w:asciiTheme="majorHAnsi" w:hAnsiTheme="majorHAnsi"/>
                <w:b/>
                <w:color w:val="FF0000"/>
                <w:sz w:val="24"/>
                <w:szCs w:val="24"/>
              </w:rPr>
            </w:pPr>
            <w:r w:rsidRPr="00BB7648">
              <w:rPr>
                <w:rFonts w:asciiTheme="majorHAnsi" w:hAnsiTheme="majorHAnsi"/>
                <w:b/>
                <w:color w:val="FF0000"/>
                <w:sz w:val="24"/>
                <w:szCs w:val="24"/>
              </w:rPr>
              <w:t>10</w:t>
            </w:r>
            <w:r w:rsidRPr="00BB7648">
              <w:rPr>
                <w:rFonts w:asciiTheme="majorHAnsi" w:hAnsiTheme="majorHAnsi"/>
                <w:b/>
                <w:color w:val="FF0000"/>
                <w:sz w:val="24"/>
                <w:szCs w:val="24"/>
                <w:vertAlign w:val="superscript"/>
              </w:rPr>
              <w:t>30</w:t>
            </w:r>
            <w:r w:rsidRPr="00BB7648">
              <w:rPr>
                <w:rFonts w:asciiTheme="majorHAnsi" w:hAnsiTheme="majorHAnsi"/>
                <w:sz w:val="20"/>
                <w:szCs w:val="20"/>
              </w:rPr>
              <w:t xml:space="preserve"> </w:t>
            </w:r>
            <w:proofErr w:type="gramStart"/>
            <w:r w:rsidRPr="00BB7648">
              <w:rPr>
                <w:rFonts w:asciiTheme="majorHAnsi" w:hAnsiTheme="majorHAnsi"/>
                <w:sz w:val="20"/>
                <w:szCs w:val="20"/>
              </w:rPr>
              <w:t>ИЗО</w:t>
            </w:r>
            <w:proofErr w:type="gramEnd"/>
            <w:r w:rsidRPr="00BB7648">
              <w:rPr>
                <w:rFonts w:asciiTheme="majorHAnsi" w:hAnsiTheme="majorHAnsi"/>
                <w:sz w:val="20"/>
                <w:szCs w:val="20"/>
              </w:rPr>
              <w:t xml:space="preserve"> – рисование (работа специалиста)</w:t>
            </w:r>
          </w:p>
        </w:tc>
        <w:tc>
          <w:tcPr>
            <w:tcW w:w="2835" w:type="dxa"/>
          </w:tcPr>
          <w:p w:rsidR="00EA6E4B" w:rsidRPr="00BB7648" w:rsidRDefault="00EA6E4B" w:rsidP="00EA6E4B">
            <w:pPr>
              <w:tabs>
                <w:tab w:val="left" w:pos="-851"/>
              </w:tabs>
              <w:cnfStyle w:val="000000010000"/>
              <w:rPr>
                <w:rFonts w:asciiTheme="majorHAnsi" w:hAnsiTheme="majorHAnsi"/>
                <w:sz w:val="24"/>
                <w:szCs w:val="24"/>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b/>
                <w:color w:val="FF0000"/>
                <w:sz w:val="24"/>
                <w:szCs w:val="24"/>
              </w:rPr>
              <w:t xml:space="preserve"> </w:t>
            </w:r>
            <w:r w:rsidRPr="00BB7648">
              <w:rPr>
                <w:rFonts w:asciiTheme="majorHAnsi" w:hAnsiTheme="majorHAnsi"/>
                <w:sz w:val="20"/>
                <w:szCs w:val="20"/>
              </w:rPr>
              <w:t>Физическая культура (работа специалиста)</w:t>
            </w:r>
            <w:r w:rsidRPr="00BB7648">
              <w:rPr>
                <w:rFonts w:asciiTheme="majorHAnsi" w:eastAsiaTheme="majorEastAsia" w:hAnsiTheme="majorHAnsi" w:cstheme="majorBidi"/>
                <w:bCs/>
                <w:sz w:val="24"/>
                <w:szCs w:val="24"/>
              </w:rPr>
              <w:t xml:space="preserve"> </w:t>
            </w:r>
          </w:p>
          <w:p w:rsidR="005728EA" w:rsidRDefault="00EA6E4B" w:rsidP="005728EA">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40</w:t>
            </w:r>
            <w:r w:rsidRPr="00BB7648">
              <w:rPr>
                <w:rFonts w:asciiTheme="majorHAnsi" w:hAnsiTheme="majorHAnsi"/>
                <w:b/>
                <w:color w:val="FF0000"/>
                <w:sz w:val="24"/>
                <w:szCs w:val="24"/>
              </w:rPr>
              <w:t xml:space="preserve"> </w:t>
            </w:r>
            <w:r w:rsidR="005728EA">
              <w:rPr>
                <w:rFonts w:asciiTheme="majorHAnsi" w:hAnsiTheme="majorHAnsi"/>
                <w:sz w:val="20"/>
                <w:szCs w:val="20"/>
              </w:rPr>
              <w:t xml:space="preserve">Социально – коммуникативное развитие </w:t>
            </w:r>
            <w:r w:rsidR="005728EA" w:rsidRPr="00BB7648">
              <w:rPr>
                <w:rFonts w:asciiTheme="majorHAnsi" w:hAnsiTheme="majorHAnsi"/>
                <w:sz w:val="20"/>
                <w:szCs w:val="20"/>
              </w:rPr>
              <w:t>(</w:t>
            </w:r>
            <w:r w:rsidR="005728EA">
              <w:rPr>
                <w:rFonts w:asciiTheme="majorHAnsi" w:hAnsiTheme="majorHAnsi"/>
                <w:sz w:val="20"/>
                <w:szCs w:val="20"/>
              </w:rPr>
              <w:t>общение с окружающими, безопасность)</w:t>
            </w:r>
            <w:r w:rsidR="005728EA" w:rsidRPr="00BB7648">
              <w:rPr>
                <w:rFonts w:asciiTheme="majorHAnsi" w:hAnsiTheme="majorHAnsi"/>
                <w:sz w:val="20"/>
                <w:szCs w:val="20"/>
              </w:rPr>
              <w:t xml:space="preserve"> </w:t>
            </w:r>
          </w:p>
          <w:p w:rsidR="00EA6E4B" w:rsidRPr="00BB7648" w:rsidRDefault="00EA6E4B" w:rsidP="005728EA">
            <w:pPr>
              <w:tabs>
                <w:tab w:val="left" w:pos="-851"/>
              </w:tabs>
              <w:cnfStyle w:val="000000010000"/>
              <w:rPr>
                <w:rFonts w:asciiTheme="majorHAnsi" w:hAnsiTheme="majorHAnsi"/>
                <w:sz w:val="24"/>
                <w:szCs w:val="24"/>
              </w:rPr>
            </w:pPr>
            <w:r w:rsidRPr="00BB7648">
              <w:rPr>
                <w:rFonts w:asciiTheme="majorHAnsi" w:hAnsiTheme="majorHAnsi"/>
                <w:b/>
                <w:color w:val="FF0000"/>
                <w:sz w:val="24"/>
                <w:szCs w:val="24"/>
              </w:rPr>
              <w:t>15</w:t>
            </w:r>
            <w:r w:rsidRPr="00BB7648">
              <w:rPr>
                <w:rFonts w:asciiTheme="majorHAnsi" w:hAnsiTheme="majorHAnsi"/>
                <w:b/>
                <w:color w:val="FF0000"/>
                <w:sz w:val="24"/>
                <w:szCs w:val="24"/>
                <w:vertAlign w:val="superscript"/>
              </w:rPr>
              <w:t>30</w:t>
            </w:r>
            <w:r w:rsidRPr="00BB7648">
              <w:rPr>
                <w:rFonts w:asciiTheme="majorHAnsi" w:hAnsiTheme="majorHAnsi"/>
                <w:sz w:val="24"/>
                <w:szCs w:val="24"/>
              </w:rPr>
              <w:t xml:space="preserve"> </w:t>
            </w:r>
            <w:proofErr w:type="gramStart"/>
            <w:r w:rsidRPr="00BB7648">
              <w:rPr>
                <w:rFonts w:asciiTheme="majorHAnsi" w:hAnsiTheme="majorHAnsi"/>
                <w:sz w:val="20"/>
                <w:szCs w:val="20"/>
              </w:rPr>
              <w:t>ИЗО</w:t>
            </w:r>
            <w:proofErr w:type="gramEnd"/>
            <w:r w:rsidRPr="00BB7648">
              <w:rPr>
                <w:rFonts w:asciiTheme="majorHAnsi" w:hAnsiTheme="majorHAnsi"/>
                <w:sz w:val="20"/>
                <w:szCs w:val="20"/>
              </w:rPr>
              <w:t xml:space="preserve"> – рисование (работа специалиста)</w:t>
            </w:r>
          </w:p>
        </w:tc>
        <w:tc>
          <w:tcPr>
            <w:tcW w:w="3118" w:type="dxa"/>
          </w:tcPr>
          <w:p w:rsidR="00EA6E4B" w:rsidRPr="00BB7648" w:rsidRDefault="00EA6E4B" w:rsidP="00EA6E4B">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sz w:val="24"/>
                <w:szCs w:val="24"/>
              </w:rPr>
              <w:t xml:space="preserve"> </w:t>
            </w:r>
            <w:r w:rsidRPr="00BB7648">
              <w:rPr>
                <w:rFonts w:asciiTheme="majorHAnsi" w:hAnsiTheme="majorHAnsi"/>
                <w:sz w:val="20"/>
                <w:szCs w:val="20"/>
              </w:rPr>
              <w:t xml:space="preserve">Познание (формирование целостной картины мира), </w:t>
            </w:r>
          </w:p>
          <w:p w:rsidR="00EA6E4B" w:rsidRPr="00BB7648" w:rsidRDefault="00EA6E4B" w:rsidP="00EA6E4B">
            <w:pPr>
              <w:tabs>
                <w:tab w:val="left" w:pos="-851"/>
              </w:tabs>
              <w:cnfStyle w:val="000000010000"/>
              <w:rPr>
                <w:rFonts w:asciiTheme="majorHAnsi" w:hAnsiTheme="majorHAnsi"/>
                <w:sz w:val="24"/>
                <w:szCs w:val="24"/>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40</w:t>
            </w:r>
            <w:r w:rsidRPr="00BB7648">
              <w:rPr>
                <w:rFonts w:asciiTheme="majorHAnsi" w:hAnsiTheme="majorHAnsi"/>
                <w:b/>
                <w:color w:val="FF0000"/>
                <w:sz w:val="24"/>
                <w:szCs w:val="24"/>
              </w:rPr>
              <w:t xml:space="preserve"> </w:t>
            </w:r>
            <w:r w:rsidRPr="00BB7648">
              <w:rPr>
                <w:rFonts w:asciiTheme="majorHAnsi" w:hAnsiTheme="majorHAnsi"/>
                <w:sz w:val="20"/>
                <w:szCs w:val="20"/>
              </w:rPr>
              <w:t>Физическая культура (работа специалиста).</w:t>
            </w:r>
            <w:r w:rsidRPr="00BB7648">
              <w:rPr>
                <w:rFonts w:asciiTheme="majorHAnsi" w:eastAsiaTheme="majorEastAsia" w:hAnsiTheme="majorHAnsi" w:cstheme="majorBidi"/>
                <w:bCs/>
                <w:sz w:val="24"/>
                <w:szCs w:val="24"/>
              </w:rPr>
              <w:t xml:space="preserve"> </w:t>
            </w:r>
          </w:p>
          <w:p w:rsidR="00EA6E4B" w:rsidRPr="00BB7648" w:rsidRDefault="00EA6E4B" w:rsidP="00EA6E4B">
            <w:pPr>
              <w:cnfStyle w:val="000000010000"/>
              <w:rPr>
                <w:rFonts w:asciiTheme="majorHAnsi" w:hAnsiTheme="majorHAnsi"/>
                <w:sz w:val="24"/>
                <w:szCs w:val="24"/>
              </w:rPr>
            </w:pPr>
            <w:r w:rsidRPr="00BB7648">
              <w:rPr>
                <w:rFonts w:asciiTheme="majorHAnsi" w:hAnsiTheme="majorHAnsi"/>
                <w:b/>
                <w:color w:val="FF0000"/>
                <w:sz w:val="24"/>
                <w:szCs w:val="24"/>
              </w:rPr>
              <w:t>16</w:t>
            </w:r>
            <w:r w:rsidRPr="00BB7648">
              <w:rPr>
                <w:rFonts w:asciiTheme="majorHAnsi" w:hAnsiTheme="majorHAnsi"/>
                <w:b/>
                <w:color w:val="FF0000"/>
                <w:sz w:val="24"/>
                <w:szCs w:val="24"/>
                <w:vertAlign w:val="superscript"/>
              </w:rPr>
              <w:t>00</w:t>
            </w:r>
            <w:r w:rsidRPr="00BB7648">
              <w:rPr>
                <w:rFonts w:asciiTheme="majorHAnsi" w:hAnsiTheme="majorHAnsi"/>
                <w:sz w:val="24"/>
                <w:szCs w:val="24"/>
                <w:vertAlign w:val="superscript"/>
              </w:rPr>
              <w:t xml:space="preserve"> </w:t>
            </w:r>
            <w:proofErr w:type="gramStart"/>
            <w:r w:rsidRPr="00BB7648">
              <w:rPr>
                <w:rFonts w:asciiTheme="majorHAnsi" w:hAnsiTheme="majorHAnsi"/>
                <w:sz w:val="20"/>
                <w:szCs w:val="20"/>
              </w:rPr>
              <w:t>ИЗО</w:t>
            </w:r>
            <w:proofErr w:type="gramEnd"/>
            <w:r w:rsidRPr="00BB7648">
              <w:rPr>
                <w:rFonts w:asciiTheme="majorHAnsi" w:hAnsiTheme="majorHAnsi"/>
                <w:sz w:val="20"/>
                <w:szCs w:val="20"/>
              </w:rPr>
              <w:t xml:space="preserve"> – рисование (работа специалиста).</w:t>
            </w:r>
          </w:p>
        </w:tc>
      </w:tr>
      <w:tr w:rsidR="00EA6E4B" w:rsidRPr="00470F10" w:rsidTr="00EA6E4B">
        <w:trPr>
          <w:cnfStyle w:val="000000100000"/>
          <w:cantSplit/>
          <w:trHeight w:val="1134"/>
        </w:trPr>
        <w:tc>
          <w:tcPr>
            <w:cnfStyle w:val="001000000000"/>
            <w:tcW w:w="534" w:type="dxa"/>
            <w:textDirection w:val="btLr"/>
          </w:tcPr>
          <w:p w:rsidR="00EA6E4B" w:rsidRPr="00BB7648" w:rsidRDefault="00EA6E4B" w:rsidP="00EA6E4B">
            <w:pPr>
              <w:ind w:left="113" w:right="113"/>
              <w:jc w:val="center"/>
              <w:rPr>
                <w:i/>
                <w:sz w:val="24"/>
                <w:szCs w:val="24"/>
                <w:u w:val="single"/>
              </w:rPr>
            </w:pPr>
            <w:r w:rsidRPr="00BB7648">
              <w:rPr>
                <w:i/>
                <w:sz w:val="24"/>
                <w:szCs w:val="24"/>
                <w:u w:val="single"/>
              </w:rPr>
              <w:lastRenderedPageBreak/>
              <w:t xml:space="preserve">Четверг. </w:t>
            </w:r>
          </w:p>
          <w:p w:rsidR="00EA6E4B" w:rsidRPr="00BB7648" w:rsidRDefault="00EA6E4B" w:rsidP="00EA6E4B">
            <w:pPr>
              <w:ind w:left="113" w:right="113"/>
              <w:jc w:val="center"/>
              <w:rPr>
                <w:i/>
                <w:sz w:val="24"/>
                <w:szCs w:val="24"/>
                <w:u w:val="single"/>
              </w:rPr>
            </w:pPr>
          </w:p>
          <w:p w:rsidR="00EA6E4B" w:rsidRPr="00BB7648" w:rsidRDefault="00EA6E4B" w:rsidP="00EA6E4B">
            <w:pPr>
              <w:ind w:left="113" w:right="113"/>
              <w:jc w:val="center"/>
              <w:rPr>
                <w:i/>
                <w:color w:val="7030A0"/>
                <w:sz w:val="24"/>
                <w:szCs w:val="24"/>
              </w:rPr>
            </w:pPr>
          </w:p>
          <w:p w:rsidR="00EA6E4B" w:rsidRPr="00BB7648" w:rsidRDefault="00EA6E4B" w:rsidP="00EA6E4B">
            <w:pPr>
              <w:ind w:left="113" w:right="113"/>
              <w:jc w:val="center"/>
              <w:rPr>
                <w:i/>
                <w:color w:val="7030A0"/>
                <w:sz w:val="24"/>
                <w:szCs w:val="24"/>
              </w:rPr>
            </w:pPr>
          </w:p>
          <w:p w:rsidR="00EA6E4B" w:rsidRPr="00BB7648" w:rsidRDefault="00EA6E4B" w:rsidP="00EA6E4B">
            <w:pPr>
              <w:ind w:left="113" w:right="113"/>
              <w:jc w:val="center"/>
              <w:rPr>
                <w:i/>
                <w:color w:val="7030A0"/>
                <w:sz w:val="24"/>
                <w:szCs w:val="24"/>
              </w:rPr>
            </w:pPr>
          </w:p>
          <w:p w:rsidR="00EA6E4B" w:rsidRPr="00BB7648" w:rsidRDefault="00EA6E4B" w:rsidP="00EA6E4B">
            <w:pPr>
              <w:ind w:left="113" w:right="113"/>
              <w:jc w:val="center"/>
              <w:rPr>
                <w:i/>
                <w:color w:val="7030A0"/>
                <w:sz w:val="24"/>
                <w:szCs w:val="24"/>
              </w:rPr>
            </w:pPr>
          </w:p>
        </w:tc>
        <w:tc>
          <w:tcPr>
            <w:tcW w:w="2693" w:type="dxa"/>
          </w:tcPr>
          <w:p w:rsidR="003F17F9" w:rsidRDefault="00EA6E4B" w:rsidP="00EA6E4B">
            <w:pPr>
              <w:tabs>
                <w:tab w:val="left" w:pos="-851"/>
              </w:tabs>
              <w:cnfStyle w:val="000000100000"/>
              <w:rPr>
                <w:rFonts w:asciiTheme="majorHAnsi" w:hAnsiTheme="majorHAnsi"/>
                <w:sz w:val="24"/>
                <w:szCs w:val="24"/>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 xml:space="preserve">00 </w:t>
            </w:r>
            <w:r w:rsidR="003F17F9">
              <w:rPr>
                <w:rFonts w:asciiTheme="majorHAnsi" w:hAnsiTheme="majorHAnsi"/>
                <w:sz w:val="24"/>
                <w:szCs w:val="24"/>
              </w:rPr>
              <w:t>Развитие речи</w:t>
            </w:r>
            <w:proofErr w:type="gramStart"/>
            <w:r w:rsidR="003F17F9">
              <w:rPr>
                <w:rFonts w:asciiTheme="majorHAnsi" w:hAnsiTheme="majorHAnsi"/>
                <w:sz w:val="24"/>
                <w:szCs w:val="24"/>
              </w:rPr>
              <w:t xml:space="preserve"> .</w:t>
            </w:r>
            <w:proofErr w:type="gramEnd"/>
          </w:p>
          <w:p w:rsidR="00EA6E4B" w:rsidRPr="00BB7648" w:rsidRDefault="00EA6E4B" w:rsidP="00EA6E4B">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30</w:t>
            </w:r>
            <w:r w:rsidRPr="00BB7648">
              <w:rPr>
                <w:rFonts w:asciiTheme="majorHAnsi" w:hAnsiTheme="majorHAnsi"/>
                <w:sz w:val="24"/>
                <w:szCs w:val="24"/>
              </w:rPr>
              <w:t xml:space="preserve"> </w:t>
            </w:r>
            <w:proofErr w:type="gramStart"/>
            <w:r w:rsidRPr="00BB7648">
              <w:rPr>
                <w:rFonts w:asciiTheme="majorHAnsi" w:hAnsiTheme="majorHAnsi"/>
                <w:sz w:val="20"/>
                <w:szCs w:val="20"/>
              </w:rPr>
              <w:t>ИЗО</w:t>
            </w:r>
            <w:proofErr w:type="gramEnd"/>
            <w:r w:rsidRPr="00BB7648">
              <w:rPr>
                <w:rFonts w:asciiTheme="majorHAnsi" w:hAnsiTheme="majorHAnsi"/>
                <w:sz w:val="20"/>
                <w:szCs w:val="20"/>
              </w:rPr>
              <w:t xml:space="preserve"> – рисов (работа специалиста) </w:t>
            </w:r>
          </w:p>
          <w:p w:rsidR="00EA6E4B" w:rsidRPr="00BB7648" w:rsidRDefault="00EA6E4B" w:rsidP="00EA6E4B">
            <w:pPr>
              <w:cnfStyle w:val="000000100000"/>
              <w:rPr>
                <w:rFonts w:asciiTheme="majorHAnsi" w:hAnsiTheme="majorHAnsi"/>
                <w:sz w:val="24"/>
                <w:szCs w:val="24"/>
              </w:rPr>
            </w:pPr>
            <w:r w:rsidRPr="00BB7648">
              <w:rPr>
                <w:rFonts w:asciiTheme="majorHAnsi" w:hAnsiTheme="majorHAnsi"/>
                <w:b/>
                <w:color w:val="FF0000"/>
                <w:sz w:val="24"/>
                <w:szCs w:val="24"/>
              </w:rPr>
              <w:t>15</w:t>
            </w:r>
            <w:r w:rsidRPr="00BB7648">
              <w:rPr>
                <w:rFonts w:asciiTheme="majorHAnsi" w:hAnsiTheme="majorHAnsi"/>
                <w:b/>
                <w:color w:val="FF0000"/>
                <w:sz w:val="24"/>
                <w:szCs w:val="24"/>
                <w:vertAlign w:val="superscript"/>
              </w:rPr>
              <w:t>05</w:t>
            </w:r>
            <w:r w:rsidRPr="00BB7648">
              <w:rPr>
                <w:rFonts w:asciiTheme="majorHAnsi" w:hAnsiTheme="majorHAnsi"/>
                <w:sz w:val="24"/>
                <w:szCs w:val="24"/>
              </w:rPr>
              <w:t xml:space="preserve"> </w:t>
            </w:r>
            <w:r w:rsidRPr="00BB7648">
              <w:rPr>
                <w:rFonts w:asciiTheme="majorHAnsi" w:hAnsiTheme="majorHAnsi"/>
                <w:sz w:val="20"/>
                <w:szCs w:val="20"/>
              </w:rPr>
              <w:t>Физическая культура (работа специалиста).</w:t>
            </w:r>
          </w:p>
        </w:tc>
        <w:tc>
          <w:tcPr>
            <w:tcW w:w="2693" w:type="dxa"/>
          </w:tcPr>
          <w:p w:rsidR="00976DBD" w:rsidRDefault="00EA6E4B" w:rsidP="00976DBD">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b/>
                <w:color w:val="FF0000"/>
                <w:sz w:val="24"/>
                <w:szCs w:val="24"/>
              </w:rPr>
              <w:t xml:space="preserve"> </w:t>
            </w:r>
            <w:r w:rsidR="00976DBD">
              <w:rPr>
                <w:rFonts w:asciiTheme="majorHAnsi" w:hAnsiTheme="majorHAnsi"/>
                <w:sz w:val="20"/>
                <w:szCs w:val="20"/>
              </w:rPr>
              <w:t xml:space="preserve">Социально – коммуникативное развитие </w:t>
            </w:r>
            <w:r w:rsidR="00976DBD" w:rsidRPr="00BB7648">
              <w:rPr>
                <w:rFonts w:asciiTheme="majorHAnsi" w:hAnsiTheme="majorHAnsi"/>
                <w:sz w:val="20"/>
                <w:szCs w:val="20"/>
              </w:rPr>
              <w:t>(</w:t>
            </w:r>
            <w:r w:rsidR="00976DBD">
              <w:rPr>
                <w:rFonts w:asciiTheme="majorHAnsi" w:hAnsiTheme="majorHAnsi"/>
                <w:sz w:val="20"/>
                <w:szCs w:val="20"/>
              </w:rPr>
              <w:t>общение с окружающими, безопасность)</w:t>
            </w:r>
            <w:r w:rsidR="00976DBD" w:rsidRPr="00BB7648">
              <w:rPr>
                <w:rFonts w:asciiTheme="majorHAnsi" w:hAnsiTheme="majorHAnsi"/>
                <w:sz w:val="20"/>
                <w:szCs w:val="20"/>
              </w:rPr>
              <w:t xml:space="preserve"> </w:t>
            </w:r>
          </w:p>
          <w:p w:rsidR="00EA6E4B" w:rsidRPr="00BB7648" w:rsidRDefault="00EA6E4B" w:rsidP="00976DBD">
            <w:pPr>
              <w:tabs>
                <w:tab w:val="left" w:pos="-851"/>
              </w:tabs>
              <w:cnfStyle w:val="000000100000"/>
              <w:rPr>
                <w:rFonts w:asciiTheme="majorHAnsi" w:hAnsiTheme="majorHAnsi"/>
                <w:sz w:val="24"/>
                <w:szCs w:val="24"/>
              </w:rPr>
            </w:pPr>
            <w:r w:rsidRPr="00BB7648">
              <w:rPr>
                <w:rFonts w:asciiTheme="majorHAnsi" w:hAnsiTheme="majorHAnsi"/>
                <w:sz w:val="24"/>
                <w:szCs w:val="24"/>
              </w:rPr>
              <w:t xml:space="preserve"> </w:t>
            </w:r>
            <w:r w:rsidRPr="00BB7648">
              <w:rPr>
                <w:rFonts w:asciiTheme="majorHAnsi" w:hAnsiTheme="majorHAnsi"/>
                <w:b/>
                <w:color w:val="FF0000"/>
                <w:sz w:val="24"/>
                <w:szCs w:val="24"/>
              </w:rPr>
              <w:t>15</w:t>
            </w:r>
            <w:r w:rsidRPr="00BB7648">
              <w:rPr>
                <w:rFonts w:asciiTheme="majorHAnsi" w:hAnsiTheme="majorHAnsi"/>
                <w:b/>
                <w:color w:val="FF0000"/>
                <w:sz w:val="24"/>
                <w:szCs w:val="24"/>
                <w:vertAlign w:val="superscript"/>
              </w:rPr>
              <w:t>20</w:t>
            </w:r>
            <w:r w:rsidRPr="00BB7648">
              <w:rPr>
                <w:rFonts w:asciiTheme="majorHAnsi" w:hAnsiTheme="majorHAnsi"/>
                <w:b/>
                <w:color w:val="FF0000"/>
                <w:sz w:val="24"/>
                <w:szCs w:val="24"/>
              </w:rPr>
              <w:t xml:space="preserve"> </w:t>
            </w:r>
            <w:r w:rsidRPr="00BB7648">
              <w:rPr>
                <w:rFonts w:asciiTheme="majorHAnsi" w:hAnsiTheme="majorHAnsi"/>
                <w:sz w:val="20"/>
                <w:szCs w:val="20"/>
              </w:rPr>
              <w:t>Физическая культура (работа специалиста).</w:t>
            </w:r>
          </w:p>
        </w:tc>
        <w:tc>
          <w:tcPr>
            <w:tcW w:w="2977" w:type="dxa"/>
          </w:tcPr>
          <w:p w:rsidR="00976DBD" w:rsidRDefault="00EA6E4B" w:rsidP="00976DBD">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 xml:space="preserve">00 </w:t>
            </w:r>
            <w:r w:rsidR="00976DBD">
              <w:rPr>
                <w:rFonts w:asciiTheme="majorHAnsi" w:hAnsiTheme="majorHAnsi"/>
                <w:sz w:val="20"/>
                <w:szCs w:val="20"/>
              </w:rPr>
              <w:t xml:space="preserve">Социально – коммуникативное развитие </w:t>
            </w:r>
            <w:r w:rsidR="00976DBD" w:rsidRPr="00BB7648">
              <w:rPr>
                <w:rFonts w:asciiTheme="majorHAnsi" w:hAnsiTheme="majorHAnsi"/>
                <w:sz w:val="20"/>
                <w:szCs w:val="20"/>
              </w:rPr>
              <w:t>(</w:t>
            </w:r>
            <w:r w:rsidR="00976DBD">
              <w:rPr>
                <w:rFonts w:asciiTheme="majorHAnsi" w:hAnsiTheme="majorHAnsi"/>
                <w:sz w:val="20"/>
                <w:szCs w:val="20"/>
              </w:rPr>
              <w:t>общение с окружающими, безопасность)</w:t>
            </w:r>
            <w:r w:rsidR="00976DBD" w:rsidRPr="00BB7648">
              <w:rPr>
                <w:rFonts w:asciiTheme="majorHAnsi" w:hAnsiTheme="majorHAnsi"/>
                <w:sz w:val="20"/>
                <w:szCs w:val="20"/>
              </w:rPr>
              <w:t xml:space="preserve"> </w:t>
            </w:r>
          </w:p>
          <w:p w:rsidR="00EA6E4B" w:rsidRPr="00BB7648" w:rsidRDefault="00EA6E4B" w:rsidP="00EA6E4B">
            <w:pPr>
              <w:tabs>
                <w:tab w:val="left" w:pos="-851"/>
              </w:tabs>
              <w:cnfStyle w:val="000000100000"/>
              <w:rPr>
                <w:rFonts w:asciiTheme="majorHAnsi" w:hAnsiTheme="majorHAnsi"/>
                <w:sz w:val="24"/>
                <w:szCs w:val="24"/>
              </w:rPr>
            </w:pPr>
          </w:p>
          <w:p w:rsidR="00EA6E4B" w:rsidRPr="00BB7648" w:rsidRDefault="00EA6E4B" w:rsidP="00EA6E4B">
            <w:pPr>
              <w:cnfStyle w:val="000000100000"/>
              <w:rPr>
                <w:rFonts w:asciiTheme="majorHAnsi" w:hAnsiTheme="majorHAnsi"/>
                <w:sz w:val="24"/>
                <w:szCs w:val="24"/>
              </w:rPr>
            </w:pPr>
            <w:r w:rsidRPr="00BB7648">
              <w:rPr>
                <w:rFonts w:asciiTheme="majorHAnsi" w:hAnsiTheme="majorHAnsi"/>
                <w:b/>
                <w:color w:val="FF0000"/>
                <w:sz w:val="24"/>
                <w:szCs w:val="24"/>
              </w:rPr>
              <w:t>1</w:t>
            </w:r>
            <w:r w:rsidRPr="00BB7648">
              <w:rPr>
                <w:rFonts w:asciiTheme="majorHAnsi" w:hAnsiTheme="majorHAnsi"/>
                <w:b/>
                <w:color w:val="FF0000"/>
                <w:sz w:val="24"/>
                <w:szCs w:val="24"/>
                <w:lang w:val="en-US"/>
              </w:rPr>
              <w:t>6</w:t>
            </w:r>
            <w:r w:rsidRPr="00BB7648">
              <w:rPr>
                <w:rFonts w:asciiTheme="majorHAnsi" w:hAnsiTheme="majorHAnsi"/>
                <w:b/>
                <w:color w:val="FF0000"/>
                <w:sz w:val="24"/>
                <w:szCs w:val="24"/>
                <w:vertAlign w:val="superscript"/>
                <w:lang w:val="en-US"/>
              </w:rPr>
              <w:t>0</w:t>
            </w:r>
            <w:r w:rsidRPr="00BB7648">
              <w:rPr>
                <w:rFonts w:asciiTheme="majorHAnsi" w:hAnsiTheme="majorHAnsi"/>
                <w:b/>
                <w:color w:val="FF0000"/>
                <w:sz w:val="24"/>
                <w:szCs w:val="24"/>
                <w:vertAlign w:val="superscript"/>
              </w:rPr>
              <w:t>0</w:t>
            </w:r>
            <w:r w:rsidRPr="00BB7648">
              <w:rPr>
                <w:rFonts w:asciiTheme="majorHAnsi" w:hAnsiTheme="majorHAnsi"/>
                <w:b/>
                <w:color w:val="FF0000"/>
                <w:sz w:val="24"/>
                <w:szCs w:val="24"/>
              </w:rPr>
              <w:t xml:space="preserve"> </w:t>
            </w:r>
            <w:r w:rsidRPr="00BB7648">
              <w:rPr>
                <w:rFonts w:asciiTheme="majorHAnsi" w:hAnsiTheme="majorHAnsi"/>
                <w:sz w:val="20"/>
                <w:szCs w:val="20"/>
              </w:rPr>
              <w:t>Физическая культура (работа специалиста).</w:t>
            </w:r>
          </w:p>
        </w:tc>
        <w:tc>
          <w:tcPr>
            <w:tcW w:w="2835" w:type="dxa"/>
          </w:tcPr>
          <w:p w:rsidR="00EA6E4B" w:rsidRPr="00BB7648" w:rsidRDefault="00EA6E4B" w:rsidP="00EA6E4B">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005728EA">
              <w:rPr>
                <w:rFonts w:asciiTheme="majorHAnsi" w:hAnsiTheme="majorHAnsi"/>
                <w:sz w:val="20"/>
                <w:szCs w:val="20"/>
              </w:rPr>
              <w:t xml:space="preserve">  Развитие речи (чтение худ</w:t>
            </w:r>
            <w:proofErr w:type="gramStart"/>
            <w:r w:rsidR="005728EA">
              <w:rPr>
                <w:rFonts w:asciiTheme="majorHAnsi" w:hAnsiTheme="majorHAnsi"/>
                <w:sz w:val="20"/>
                <w:szCs w:val="20"/>
              </w:rPr>
              <w:t>.</w:t>
            </w:r>
            <w:proofErr w:type="gramEnd"/>
            <w:r w:rsidR="005728EA">
              <w:rPr>
                <w:rFonts w:asciiTheme="majorHAnsi" w:hAnsiTheme="majorHAnsi"/>
                <w:sz w:val="20"/>
                <w:szCs w:val="20"/>
              </w:rPr>
              <w:t xml:space="preserve"> </w:t>
            </w:r>
            <w:proofErr w:type="gramStart"/>
            <w:r w:rsidR="005728EA">
              <w:rPr>
                <w:rFonts w:asciiTheme="majorHAnsi" w:hAnsiTheme="majorHAnsi"/>
                <w:sz w:val="20"/>
                <w:szCs w:val="20"/>
              </w:rPr>
              <w:t>л</w:t>
            </w:r>
            <w:proofErr w:type="gramEnd"/>
            <w:r w:rsidR="005728EA">
              <w:rPr>
                <w:rFonts w:asciiTheme="majorHAnsi" w:hAnsiTheme="majorHAnsi"/>
                <w:sz w:val="20"/>
                <w:szCs w:val="20"/>
              </w:rPr>
              <w:t>итературы)</w:t>
            </w:r>
          </w:p>
          <w:p w:rsidR="00EA6E4B" w:rsidRPr="00BB7648" w:rsidRDefault="00EA6E4B" w:rsidP="00EA6E4B">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 xml:space="preserve">40 </w:t>
            </w:r>
            <w:r w:rsidRPr="00BB7648">
              <w:rPr>
                <w:rFonts w:asciiTheme="majorHAnsi" w:hAnsiTheme="majorHAnsi"/>
                <w:sz w:val="20"/>
                <w:szCs w:val="20"/>
              </w:rPr>
              <w:t>Музыкальное развитие (работа специалиста)</w:t>
            </w:r>
            <w:proofErr w:type="gramStart"/>
            <w:r w:rsidRPr="00BB7648">
              <w:rPr>
                <w:rFonts w:asciiTheme="majorHAnsi" w:hAnsiTheme="majorHAnsi"/>
                <w:sz w:val="20"/>
                <w:szCs w:val="20"/>
              </w:rPr>
              <w:t xml:space="preserve"> .</w:t>
            </w:r>
            <w:proofErr w:type="gramEnd"/>
          </w:p>
          <w:p w:rsidR="00EA6E4B" w:rsidRPr="00BB7648" w:rsidRDefault="00EA6E4B" w:rsidP="00EA6E4B">
            <w:pPr>
              <w:cnfStyle w:val="000000100000"/>
              <w:rPr>
                <w:rFonts w:asciiTheme="majorHAnsi" w:hAnsiTheme="majorHAnsi"/>
                <w:sz w:val="24"/>
                <w:szCs w:val="24"/>
              </w:rPr>
            </w:pPr>
            <w:r w:rsidRPr="00BB7648">
              <w:rPr>
                <w:rFonts w:asciiTheme="majorHAnsi" w:hAnsiTheme="majorHAnsi"/>
                <w:b/>
                <w:color w:val="FF0000"/>
                <w:sz w:val="24"/>
                <w:szCs w:val="24"/>
              </w:rPr>
              <w:t>10</w:t>
            </w:r>
            <w:r w:rsidRPr="00BB7648">
              <w:rPr>
                <w:rFonts w:asciiTheme="majorHAnsi" w:hAnsiTheme="majorHAnsi"/>
                <w:b/>
                <w:color w:val="FF0000"/>
                <w:sz w:val="24"/>
                <w:szCs w:val="24"/>
                <w:vertAlign w:val="superscript"/>
              </w:rPr>
              <w:t>10</w:t>
            </w:r>
            <w:r w:rsidRPr="00BB7648">
              <w:rPr>
                <w:rFonts w:asciiTheme="majorHAnsi" w:hAnsiTheme="majorHAnsi"/>
                <w:b/>
                <w:color w:val="FF0000"/>
                <w:sz w:val="24"/>
                <w:szCs w:val="24"/>
              </w:rPr>
              <w:t xml:space="preserve"> </w:t>
            </w:r>
            <w:proofErr w:type="gramStart"/>
            <w:r w:rsidRPr="00BB7648">
              <w:rPr>
                <w:rFonts w:asciiTheme="majorHAnsi" w:hAnsiTheme="majorHAnsi"/>
                <w:sz w:val="20"/>
                <w:szCs w:val="20"/>
              </w:rPr>
              <w:t>ИЗО</w:t>
            </w:r>
            <w:proofErr w:type="gramEnd"/>
            <w:r w:rsidRPr="00BB7648">
              <w:rPr>
                <w:rFonts w:asciiTheme="majorHAnsi" w:hAnsiTheme="majorHAnsi"/>
                <w:sz w:val="20"/>
                <w:szCs w:val="20"/>
              </w:rPr>
              <w:t xml:space="preserve"> – лепка (Работа специалиста).</w:t>
            </w:r>
          </w:p>
        </w:tc>
        <w:tc>
          <w:tcPr>
            <w:tcW w:w="3118" w:type="dxa"/>
          </w:tcPr>
          <w:p w:rsidR="00EA6E4B" w:rsidRPr="00BB7648" w:rsidRDefault="00EA6E4B" w:rsidP="00EA6E4B">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bCs/>
                <w:sz w:val="24"/>
                <w:szCs w:val="24"/>
              </w:rPr>
              <w:t xml:space="preserve"> </w:t>
            </w:r>
            <w:r w:rsidRPr="00BB7648">
              <w:rPr>
                <w:rFonts w:asciiTheme="majorHAnsi" w:hAnsiTheme="majorHAnsi"/>
                <w:sz w:val="20"/>
                <w:szCs w:val="20"/>
              </w:rPr>
              <w:t xml:space="preserve">Познание (формирование элементарных математических представлений), </w:t>
            </w:r>
          </w:p>
          <w:p w:rsidR="00EA6E4B" w:rsidRPr="00BB7648" w:rsidRDefault="00EA6E4B" w:rsidP="00EA6E4B">
            <w:pPr>
              <w:tabs>
                <w:tab w:val="left" w:pos="-851"/>
              </w:tabs>
              <w:cnfStyle w:val="000000100000"/>
              <w:rPr>
                <w:rFonts w:asciiTheme="majorHAnsi" w:hAnsiTheme="majorHAnsi"/>
                <w:sz w:val="20"/>
                <w:szCs w:val="20"/>
              </w:rPr>
            </w:pPr>
            <w:r w:rsidRPr="00BB7648">
              <w:rPr>
                <w:rFonts w:asciiTheme="majorHAnsi" w:hAnsiTheme="majorHAnsi"/>
                <w:b/>
                <w:color w:val="FF0000"/>
                <w:sz w:val="24"/>
                <w:szCs w:val="24"/>
              </w:rPr>
              <w:t>10</w:t>
            </w:r>
            <w:r w:rsidRPr="00BB7648">
              <w:rPr>
                <w:rFonts w:asciiTheme="majorHAnsi" w:hAnsiTheme="majorHAnsi"/>
                <w:b/>
                <w:color w:val="FF0000"/>
                <w:sz w:val="24"/>
                <w:szCs w:val="24"/>
                <w:vertAlign w:val="superscript"/>
              </w:rPr>
              <w:t>20</w:t>
            </w:r>
            <w:r w:rsidRPr="00BB7648">
              <w:rPr>
                <w:rFonts w:asciiTheme="majorHAnsi" w:hAnsiTheme="majorHAnsi"/>
                <w:sz w:val="24"/>
                <w:szCs w:val="24"/>
              </w:rPr>
              <w:t xml:space="preserve"> </w:t>
            </w:r>
            <w:r w:rsidRPr="00BB7648">
              <w:rPr>
                <w:rFonts w:asciiTheme="majorHAnsi" w:hAnsiTheme="majorHAnsi"/>
                <w:sz w:val="20"/>
                <w:szCs w:val="20"/>
              </w:rPr>
              <w:t>Музыкальное развитие (работа специалиста).</w:t>
            </w:r>
          </w:p>
          <w:p w:rsidR="00EA6E4B" w:rsidRPr="00BB7648" w:rsidRDefault="00EA6E4B" w:rsidP="00EA6E4B">
            <w:pPr>
              <w:cnfStyle w:val="000000100000"/>
              <w:rPr>
                <w:rFonts w:asciiTheme="majorHAnsi" w:hAnsiTheme="majorHAnsi"/>
                <w:sz w:val="24"/>
                <w:szCs w:val="24"/>
              </w:rPr>
            </w:pPr>
            <w:r w:rsidRPr="00BB7648">
              <w:rPr>
                <w:rFonts w:asciiTheme="majorHAnsi" w:hAnsiTheme="majorHAnsi"/>
                <w:b/>
                <w:color w:val="FF0000"/>
                <w:sz w:val="24"/>
                <w:szCs w:val="24"/>
              </w:rPr>
              <w:t>16</w:t>
            </w:r>
            <w:r w:rsidRPr="00BB7648">
              <w:rPr>
                <w:rFonts w:asciiTheme="majorHAnsi" w:hAnsiTheme="majorHAnsi"/>
                <w:b/>
                <w:color w:val="FF0000"/>
                <w:sz w:val="24"/>
                <w:szCs w:val="24"/>
                <w:vertAlign w:val="superscript"/>
              </w:rPr>
              <w:t>00</w:t>
            </w:r>
            <w:r w:rsidRPr="00BB7648">
              <w:rPr>
                <w:rFonts w:asciiTheme="majorHAnsi" w:hAnsiTheme="majorHAnsi"/>
                <w:sz w:val="24"/>
                <w:szCs w:val="24"/>
              </w:rPr>
              <w:t xml:space="preserve"> </w:t>
            </w:r>
            <w:proofErr w:type="gramStart"/>
            <w:r w:rsidRPr="00BB7648">
              <w:rPr>
                <w:rFonts w:asciiTheme="majorHAnsi" w:hAnsiTheme="majorHAnsi"/>
                <w:sz w:val="20"/>
                <w:szCs w:val="20"/>
              </w:rPr>
              <w:t>ИЗО</w:t>
            </w:r>
            <w:proofErr w:type="gramEnd"/>
            <w:r w:rsidRPr="00BB7648">
              <w:rPr>
                <w:rFonts w:asciiTheme="majorHAnsi" w:hAnsiTheme="majorHAnsi"/>
                <w:sz w:val="20"/>
                <w:szCs w:val="20"/>
              </w:rPr>
              <w:t xml:space="preserve"> – лепка (работа специалиста).</w:t>
            </w:r>
          </w:p>
        </w:tc>
      </w:tr>
      <w:tr w:rsidR="00EA6E4B" w:rsidRPr="00470F10" w:rsidTr="00EA6E4B">
        <w:trPr>
          <w:cnfStyle w:val="000000010000"/>
          <w:cantSplit/>
          <w:trHeight w:val="2134"/>
        </w:trPr>
        <w:tc>
          <w:tcPr>
            <w:cnfStyle w:val="001000000000"/>
            <w:tcW w:w="534" w:type="dxa"/>
            <w:textDirection w:val="btLr"/>
          </w:tcPr>
          <w:p w:rsidR="00EA6E4B" w:rsidRPr="00BB7648" w:rsidRDefault="00EA6E4B" w:rsidP="00EA6E4B">
            <w:pPr>
              <w:ind w:left="113" w:right="113"/>
              <w:jc w:val="center"/>
              <w:rPr>
                <w:i/>
                <w:sz w:val="24"/>
                <w:szCs w:val="24"/>
                <w:u w:val="single"/>
              </w:rPr>
            </w:pPr>
            <w:r w:rsidRPr="00BB7648">
              <w:rPr>
                <w:i/>
                <w:sz w:val="24"/>
                <w:szCs w:val="24"/>
                <w:u w:val="single"/>
              </w:rPr>
              <w:t>Пятница</w:t>
            </w:r>
          </w:p>
          <w:p w:rsidR="00EA6E4B" w:rsidRPr="00BB7648" w:rsidRDefault="00EA6E4B" w:rsidP="00EA6E4B">
            <w:pPr>
              <w:ind w:left="113" w:right="113"/>
              <w:jc w:val="center"/>
              <w:rPr>
                <w:i/>
                <w:color w:val="7030A0"/>
                <w:sz w:val="24"/>
                <w:szCs w:val="24"/>
                <w:u w:val="single"/>
              </w:rPr>
            </w:pPr>
          </w:p>
          <w:p w:rsidR="00EA6E4B" w:rsidRPr="00BB7648" w:rsidRDefault="00EA6E4B" w:rsidP="00EA6E4B">
            <w:pPr>
              <w:ind w:left="113" w:right="113"/>
              <w:jc w:val="center"/>
              <w:rPr>
                <w:i/>
                <w:color w:val="7030A0"/>
                <w:sz w:val="24"/>
                <w:szCs w:val="24"/>
                <w:u w:val="single"/>
              </w:rPr>
            </w:pPr>
          </w:p>
          <w:p w:rsidR="00EA6E4B" w:rsidRPr="00BB7648" w:rsidRDefault="00EA6E4B" w:rsidP="00EA6E4B">
            <w:pPr>
              <w:ind w:left="113" w:right="113"/>
              <w:jc w:val="center"/>
              <w:rPr>
                <w:i/>
                <w:color w:val="7030A0"/>
                <w:sz w:val="24"/>
                <w:szCs w:val="24"/>
                <w:u w:val="single"/>
              </w:rPr>
            </w:pPr>
          </w:p>
          <w:p w:rsidR="00EA6E4B" w:rsidRPr="00BB7648" w:rsidRDefault="00EA6E4B" w:rsidP="00EA6E4B">
            <w:pPr>
              <w:ind w:left="113" w:right="113"/>
              <w:jc w:val="center"/>
              <w:rPr>
                <w:i/>
                <w:color w:val="7030A0"/>
                <w:sz w:val="24"/>
                <w:szCs w:val="24"/>
                <w:u w:val="single"/>
              </w:rPr>
            </w:pPr>
          </w:p>
          <w:p w:rsidR="00EA6E4B" w:rsidRPr="00BB7648" w:rsidRDefault="00EA6E4B" w:rsidP="00EA6E4B">
            <w:pPr>
              <w:ind w:left="113" w:right="113"/>
              <w:jc w:val="center"/>
              <w:rPr>
                <w:i/>
                <w:color w:val="7030A0"/>
                <w:sz w:val="24"/>
                <w:szCs w:val="24"/>
                <w:u w:val="single"/>
              </w:rPr>
            </w:pPr>
          </w:p>
        </w:tc>
        <w:tc>
          <w:tcPr>
            <w:tcW w:w="2693" w:type="dxa"/>
          </w:tcPr>
          <w:p w:rsidR="00C34013" w:rsidRDefault="00EA6E4B" w:rsidP="00C34013">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sz w:val="24"/>
                <w:szCs w:val="24"/>
              </w:rPr>
              <w:t xml:space="preserve"> </w:t>
            </w:r>
            <w:r w:rsidR="00C34013">
              <w:rPr>
                <w:rFonts w:asciiTheme="majorHAnsi" w:hAnsiTheme="majorHAnsi"/>
                <w:sz w:val="20"/>
                <w:szCs w:val="20"/>
              </w:rPr>
              <w:t xml:space="preserve">Социально – коммуникативное развитие </w:t>
            </w:r>
            <w:r w:rsidRPr="00BB7648">
              <w:rPr>
                <w:rFonts w:asciiTheme="majorHAnsi" w:hAnsiTheme="majorHAnsi"/>
                <w:sz w:val="20"/>
                <w:szCs w:val="20"/>
              </w:rPr>
              <w:t>(</w:t>
            </w:r>
            <w:r w:rsidR="00C34013">
              <w:rPr>
                <w:rFonts w:asciiTheme="majorHAnsi" w:hAnsiTheme="majorHAnsi"/>
                <w:sz w:val="20"/>
                <w:szCs w:val="20"/>
              </w:rPr>
              <w:t>общение с окружающими, безопасность)</w:t>
            </w:r>
            <w:r w:rsidRPr="00BB7648">
              <w:rPr>
                <w:rFonts w:asciiTheme="majorHAnsi" w:hAnsiTheme="majorHAnsi"/>
                <w:sz w:val="20"/>
                <w:szCs w:val="20"/>
              </w:rPr>
              <w:t xml:space="preserve"> </w:t>
            </w:r>
          </w:p>
          <w:p w:rsidR="00C34013" w:rsidRDefault="00C34013" w:rsidP="00C34013">
            <w:pPr>
              <w:tabs>
                <w:tab w:val="left" w:pos="-851"/>
              </w:tabs>
              <w:cnfStyle w:val="000000010000"/>
              <w:rPr>
                <w:rFonts w:asciiTheme="majorHAnsi" w:hAnsiTheme="majorHAnsi"/>
                <w:sz w:val="20"/>
                <w:szCs w:val="20"/>
              </w:rPr>
            </w:pPr>
          </w:p>
          <w:p w:rsidR="00C34013" w:rsidRDefault="00C34013" w:rsidP="00C34013">
            <w:pPr>
              <w:tabs>
                <w:tab w:val="left" w:pos="-851"/>
              </w:tabs>
              <w:cnfStyle w:val="000000010000"/>
              <w:rPr>
                <w:rFonts w:asciiTheme="majorHAnsi" w:hAnsiTheme="majorHAnsi"/>
                <w:b/>
                <w:sz w:val="20"/>
                <w:szCs w:val="20"/>
                <w:u w:val="single"/>
              </w:rPr>
            </w:pPr>
          </w:p>
          <w:p w:rsidR="00EA6E4B" w:rsidRPr="00BB7648" w:rsidRDefault="00EA6E4B" w:rsidP="00C34013">
            <w:pPr>
              <w:tabs>
                <w:tab w:val="left" w:pos="-851"/>
              </w:tabs>
              <w:cnfStyle w:val="000000010000"/>
              <w:rPr>
                <w:rFonts w:asciiTheme="majorHAnsi" w:hAnsiTheme="majorHAnsi"/>
                <w:b/>
                <w:sz w:val="20"/>
                <w:szCs w:val="20"/>
                <w:u w:val="single"/>
              </w:rPr>
            </w:pPr>
            <w:r w:rsidRPr="00BB7648">
              <w:rPr>
                <w:rFonts w:asciiTheme="majorHAnsi" w:hAnsiTheme="majorHAnsi"/>
                <w:b/>
                <w:sz w:val="20"/>
                <w:szCs w:val="20"/>
                <w:u w:val="single"/>
              </w:rPr>
              <w:t>ИТОГО 10 ЗАНЯТИЙ</w:t>
            </w:r>
          </w:p>
        </w:tc>
        <w:tc>
          <w:tcPr>
            <w:tcW w:w="2693" w:type="dxa"/>
          </w:tcPr>
          <w:p w:rsidR="00EA6E4B" w:rsidRPr="00BB7648" w:rsidRDefault="00EA6E4B" w:rsidP="00EA6E4B">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b/>
                <w:color w:val="FF0000"/>
                <w:sz w:val="24"/>
                <w:szCs w:val="24"/>
              </w:rPr>
              <w:t xml:space="preserve"> </w:t>
            </w:r>
            <w:r w:rsidR="00976DBD">
              <w:rPr>
                <w:rFonts w:asciiTheme="majorHAnsi" w:hAnsiTheme="majorHAnsi"/>
                <w:sz w:val="20"/>
                <w:szCs w:val="20"/>
              </w:rPr>
              <w:t>Развитие речи (худ</w:t>
            </w:r>
            <w:proofErr w:type="gramStart"/>
            <w:r w:rsidR="00976DBD">
              <w:rPr>
                <w:rFonts w:asciiTheme="majorHAnsi" w:hAnsiTheme="majorHAnsi"/>
                <w:sz w:val="20"/>
                <w:szCs w:val="20"/>
              </w:rPr>
              <w:t>.</w:t>
            </w:r>
            <w:proofErr w:type="gramEnd"/>
            <w:r w:rsidR="00976DBD">
              <w:rPr>
                <w:rFonts w:asciiTheme="majorHAnsi" w:hAnsiTheme="majorHAnsi"/>
                <w:sz w:val="20"/>
                <w:szCs w:val="20"/>
              </w:rPr>
              <w:t xml:space="preserve"> </w:t>
            </w:r>
            <w:proofErr w:type="gramStart"/>
            <w:r w:rsidR="00976DBD">
              <w:rPr>
                <w:rFonts w:asciiTheme="majorHAnsi" w:hAnsiTheme="majorHAnsi"/>
                <w:sz w:val="20"/>
                <w:szCs w:val="20"/>
              </w:rPr>
              <w:t>л</w:t>
            </w:r>
            <w:proofErr w:type="gramEnd"/>
            <w:r w:rsidR="00976DBD">
              <w:rPr>
                <w:rFonts w:asciiTheme="majorHAnsi" w:hAnsiTheme="majorHAnsi"/>
                <w:sz w:val="20"/>
                <w:szCs w:val="20"/>
              </w:rPr>
              <w:t>ит.)</w:t>
            </w:r>
          </w:p>
          <w:p w:rsidR="00EA6E4B" w:rsidRPr="00BB7648" w:rsidRDefault="00EA6E4B" w:rsidP="00EA6E4B">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30</w:t>
            </w:r>
            <w:r w:rsidRPr="00BB7648">
              <w:rPr>
                <w:rFonts w:asciiTheme="majorHAnsi" w:hAnsiTheme="majorHAnsi"/>
                <w:sz w:val="24"/>
                <w:szCs w:val="24"/>
              </w:rPr>
              <w:t xml:space="preserve"> </w:t>
            </w:r>
            <w:r w:rsidRPr="00BB7648">
              <w:rPr>
                <w:rFonts w:asciiTheme="majorHAnsi" w:hAnsiTheme="majorHAnsi"/>
                <w:sz w:val="20"/>
                <w:szCs w:val="20"/>
              </w:rPr>
              <w:t>Музыкальное развитие (работа специалиста).</w:t>
            </w:r>
          </w:p>
          <w:p w:rsidR="00EA6E4B" w:rsidRPr="00BB7648" w:rsidRDefault="00EA6E4B" w:rsidP="00EA6E4B">
            <w:pPr>
              <w:cnfStyle w:val="000000010000"/>
              <w:rPr>
                <w:rFonts w:asciiTheme="majorHAnsi" w:hAnsiTheme="majorHAnsi"/>
                <w:sz w:val="24"/>
                <w:szCs w:val="24"/>
              </w:rPr>
            </w:pPr>
          </w:p>
          <w:p w:rsidR="00213B52" w:rsidRDefault="00213B52" w:rsidP="00976DBD">
            <w:pPr>
              <w:cnfStyle w:val="000000010000"/>
              <w:rPr>
                <w:rFonts w:asciiTheme="majorHAnsi" w:hAnsiTheme="majorHAnsi"/>
                <w:b/>
                <w:sz w:val="20"/>
                <w:szCs w:val="20"/>
                <w:u w:val="single"/>
              </w:rPr>
            </w:pPr>
          </w:p>
          <w:p w:rsidR="00EA6E4B" w:rsidRPr="00BB7648" w:rsidRDefault="00EA6E4B" w:rsidP="00976DBD">
            <w:pPr>
              <w:cnfStyle w:val="000000010000"/>
              <w:rPr>
                <w:rFonts w:asciiTheme="majorHAnsi" w:hAnsiTheme="majorHAnsi"/>
                <w:sz w:val="24"/>
                <w:szCs w:val="24"/>
              </w:rPr>
            </w:pPr>
            <w:r>
              <w:rPr>
                <w:rFonts w:asciiTheme="majorHAnsi" w:hAnsiTheme="majorHAnsi"/>
                <w:b/>
                <w:sz w:val="20"/>
                <w:szCs w:val="20"/>
                <w:u w:val="single"/>
              </w:rPr>
              <w:t>ИТОГО 11</w:t>
            </w:r>
            <w:r w:rsidRPr="00BB7648">
              <w:rPr>
                <w:rFonts w:asciiTheme="majorHAnsi" w:hAnsiTheme="majorHAnsi"/>
                <w:b/>
                <w:sz w:val="20"/>
                <w:szCs w:val="20"/>
                <w:u w:val="single"/>
              </w:rPr>
              <w:t xml:space="preserve"> ЗАНЯТИЙ</w:t>
            </w:r>
          </w:p>
        </w:tc>
        <w:tc>
          <w:tcPr>
            <w:tcW w:w="2977" w:type="dxa"/>
          </w:tcPr>
          <w:p w:rsidR="00EA6E4B" w:rsidRPr="00BB7648" w:rsidRDefault="00EA6E4B" w:rsidP="00EA6E4B">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b/>
                <w:color w:val="FF0000"/>
                <w:sz w:val="24"/>
                <w:szCs w:val="24"/>
              </w:rPr>
              <w:t xml:space="preserve"> </w:t>
            </w:r>
            <w:r w:rsidR="00976DBD" w:rsidRPr="00976DBD">
              <w:rPr>
                <w:rFonts w:asciiTheme="majorHAnsi" w:hAnsiTheme="majorHAnsi"/>
                <w:sz w:val="24"/>
                <w:szCs w:val="24"/>
              </w:rPr>
              <w:t>Развитие речи</w:t>
            </w:r>
            <w:r w:rsidR="00976DBD">
              <w:rPr>
                <w:rFonts w:asciiTheme="majorHAnsi" w:hAnsiTheme="majorHAnsi"/>
                <w:b/>
                <w:color w:val="FF0000"/>
                <w:sz w:val="24"/>
                <w:szCs w:val="24"/>
              </w:rPr>
              <w:t xml:space="preserve"> </w:t>
            </w:r>
            <w:r w:rsidR="00976DBD">
              <w:rPr>
                <w:rFonts w:asciiTheme="majorHAnsi" w:hAnsiTheme="majorHAnsi"/>
                <w:sz w:val="20"/>
                <w:szCs w:val="20"/>
              </w:rPr>
              <w:t>(</w:t>
            </w:r>
            <w:r w:rsidRPr="00BB7648">
              <w:rPr>
                <w:rFonts w:asciiTheme="majorHAnsi" w:hAnsiTheme="majorHAnsi"/>
                <w:sz w:val="20"/>
                <w:szCs w:val="20"/>
              </w:rPr>
              <w:t>Чте</w:t>
            </w:r>
            <w:r w:rsidR="00213B52">
              <w:rPr>
                <w:rFonts w:asciiTheme="majorHAnsi" w:hAnsiTheme="majorHAnsi"/>
                <w:sz w:val="20"/>
                <w:szCs w:val="20"/>
              </w:rPr>
              <w:t>ние худ</w:t>
            </w:r>
            <w:proofErr w:type="gramStart"/>
            <w:r w:rsidR="00213B52">
              <w:rPr>
                <w:rFonts w:asciiTheme="majorHAnsi" w:hAnsiTheme="majorHAnsi"/>
                <w:sz w:val="20"/>
                <w:szCs w:val="20"/>
              </w:rPr>
              <w:t>.</w:t>
            </w:r>
            <w:proofErr w:type="gramEnd"/>
            <w:r w:rsidR="00213B52">
              <w:rPr>
                <w:rFonts w:asciiTheme="majorHAnsi" w:hAnsiTheme="majorHAnsi"/>
                <w:sz w:val="20"/>
                <w:szCs w:val="20"/>
              </w:rPr>
              <w:t xml:space="preserve"> </w:t>
            </w:r>
            <w:proofErr w:type="gramStart"/>
            <w:r w:rsidR="00213B52">
              <w:rPr>
                <w:rFonts w:asciiTheme="majorHAnsi" w:hAnsiTheme="majorHAnsi"/>
                <w:sz w:val="20"/>
                <w:szCs w:val="20"/>
              </w:rPr>
              <w:t>л</w:t>
            </w:r>
            <w:proofErr w:type="gramEnd"/>
            <w:r w:rsidR="00213B52">
              <w:rPr>
                <w:rFonts w:asciiTheme="majorHAnsi" w:hAnsiTheme="majorHAnsi"/>
                <w:sz w:val="20"/>
                <w:szCs w:val="20"/>
              </w:rPr>
              <w:t>итературы)</w:t>
            </w:r>
          </w:p>
          <w:p w:rsidR="00EA6E4B" w:rsidRPr="00BB7648" w:rsidRDefault="00EA6E4B" w:rsidP="00EA6E4B">
            <w:pPr>
              <w:tabs>
                <w:tab w:val="left" w:pos="-851"/>
              </w:tabs>
              <w:cnfStyle w:val="000000010000"/>
              <w:rPr>
                <w:rFonts w:asciiTheme="majorHAnsi" w:hAnsiTheme="majorHAnsi"/>
                <w:sz w:val="20"/>
                <w:szCs w:val="20"/>
              </w:rPr>
            </w:pPr>
            <w:r w:rsidRPr="00213B52">
              <w:rPr>
                <w:rFonts w:asciiTheme="majorHAnsi" w:hAnsiTheme="majorHAnsi"/>
                <w:b/>
                <w:color w:val="FF0000"/>
                <w:sz w:val="24"/>
                <w:szCs w:val="24"/>
              </w:rPr>
              <w:t>10</w:t>
            </w:r>
            <w:r w:rsidRPr="00213B52">
              <w:rPr>
                <w:rFonts w:asciiTheme="majorHAnsi" w:hAnsiTheme="majorHAnsi"/>
                <w:b/>
                <w:color w:val="FF0000"/>
                <w:sz w:val="24"/>
                <w:szCs w:val="24"/>
                <w:vertAlign w:val="superscript"/>
              </w:rPr>
              <w:t>00</w:t>
            </w:r>
            <w:r w:rsidRPr="00BB7648">
              <w:rPr>
                <w:rFonts w:asciiTheme="majorHAnsi" w:hAnsiTheme="majorHAnsi"/>
                <w:sz w:val="20"/>
                <w:szCs w:val="20"/>
              </w:rPr>
              <w:t>Музыкальное развитие (работа специалиста).</w:t>
            </w:r>
          </w:p>
          <w:p w:rsidR="00EA6E4B" w:rsidRDefault="00EA6E4B" w:rsidP="00EA6E4B">
            <w:pPr>
              <w:cnfStyle w:val="000000010000"/>
              <w:rPr>
                <w:rFonts w:asciiTheme="majorHAnsi" w:hAnsiTheme="majorHAnsi"/>
                <w:sz w:val="24"/>
                <w:szCs w:val="24"/>
              </w:rPr>
            </w:pPr>
            <w:r w:rsidRPr="00BB7648">
              <w:rPr>
                <w:rFonts w:asciiTheme="majorHAnsi" w:hAnsiTheme="majorHAnsi"/>
                <w:b/>
                <w:color w:val="FF0000"/>
                <w:sz w:val="24"/>
                <w:szCs w:val="24"/>
              </w:rPr>
              <w:t>10</w:t>
            </w:r>
            <w:r w:rsidRPr="00BB7648">
              <w:rPr>
                <w:rFonts w:asciiTheme="majorHAnsi" w:hAnsiTheme="majorHAnsi"/>
                <w:b/>
                <w:color w:val="FF0000"/>
                <w:sz w:val="24"/>
                <w:szCs w:val="24"/>
                <w:vertAlign w:val="superscript"/>
              </w:rPr>
              <w:t>45</w:t>
            </w:r>
            <w:r w:rsidRPr="00BB7648">
              <w:rPr>
                <w:rFonts w:asciiTheme="majorHAnsi" w:hAnsiTheme="majorHAnsi"/>
                <w:b/>
                <w:color w:val="FF0000"/>
                <w:sz w:val="24"/>
                <w:szCs w:val="24"/>
              </w:rPr>
              <w:t xml:space="preserve"> </w:t>
            </w:r>
            <w:r w:rsidRPr="00BB7648">
              <w:rPr>
                <w:rFonts w:asciiTheme="majorHAnsi" w:hAnsiTheme="majorHAnsi"/>
                <w:sz w:val="20"/>
                <w:szCs w:val="20"/>
              </w:rPr>
              <w:t>Физическая  культура – воздух (работа специалиста).</w:t>
            </w:r>
          </w:p>
          <w:p w:rsidR="00EA6E4B" w:rsidRDefault="00EA6E4B" w:rsidP="00EA6E4B">
            <w:pPr>
              <w:cnfStyle w:val="000000010000"/>
              <w:rPr>
                <w:rFonts w:asciiTheme="majorHAnsi" w:hAnsiTheme="majorHAnsi"/>
                <w:b/>
                <w:sz w:val="20"/>
                <w:szCs w:val="20"/>
                <w:u w:val="single"/>
              </w:rPr>
            </w:pPr>
          </w:p>
          <w:p w:rsidR="00EA6E4B" w:rsidRPr="00BB7648" w:rsidRDefault="00213B52" w:rsidP="00EA6E4B">
            <w:pPr>
              <w:cnfStyle w:val="000000010000"/>
              <w:rPr>
                <w:rFonts w:asciiTheme="majorHAnsi" w:hAnsiTheme="majorHAnsi"/>
                <w:sz w:val="24"/>
                <w:szCs w:val="24"/>
              </w:rPr>
            </w:pPr>
            <w:r>
              <w:rPr>
                <w:rFonts w:asciiTheme="majorHAnsi" w:hAnsiTheme="majorHAnsi"/>
                <w:b/>
                <w:sz w:val="20"/>
                <w:szCs w:val="20"/>
                <w:u w:val="single"/>
              </w:rPr>
              <w:t>ИТОГО 12</w:t>
            </w:r>
            <w:r w:rsidR="00EA6E4B" w:rsidRPr="00BB7648">
              <w:rPr>
                <w:rFonts w:asciiTheme="majorHAnsi" w:hAnsiTheme="majorHAnsi"/>
                <w:b/>
                <w:sz w:val="20"/>
                <w:szCs w:val="20"/>
                <w:u w:val="single"/>
              </w:rPr>
              <w:t xml:space="preserve"> ЗАНЯТИЙ</w:t>
            </w:r>
          </w:p>
        </w:tc>
        <w:tc>
          <w:tcPr>
            <w:tcW w:w="2835" w:type="dxa"/>
          </w:tcPr>
          <w:p w:rsidR="00EA6E4B" w:rsidRDefault="00EA6E4B" w:rsidP="00EA6E4B">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00</w:t>
            </w:r>
            <w:r w:rsidRPr="00BB7648">
              <w:rPr>
                <w:rFonts w:asciiTheme="majorHAnsi" w:hAnsiTheme="majorHAnsi"/>
                <w:b/>
                <w:color w:val="FF0000"/>
                <w:sz w:val="24"/>
                <w:szCs w:val="24"/>
              </w:rPr>
              <w:t xml:space="preserve"> </w:t>
            </w:r>
            <w:r w:rsidR="005728EA">
              <w:rPr>
                <w:rFonts w:asciiTheme="majorHAnsi" w:hAnsiTheme="majorHAnsi"/>
                <w:sz w:val="20"/>
                <w:szCs w:val="20"/>
              </w:rPr>
              <w:t xml:space="preserve"> Развитие речи.</w:t>
            </w:r>
          </w:p>
          <w:p w:rsidR="005728EA" w:rsidRDefault="005728EA" w:rsidP="005728EA">
            <w:pPr>
              <w:tabs>
                <w:tab w:val="left" w:pos="-851"/>
              </w:tabs>
              <w:cnfStyle w:val="000000010000"/>
              <w:rPr>
                <w:rFonts w:asciiTheme="majorHAnsi" w:hAnsiTheme="majorHAnsi"/>
                <w:sz w:val="20"/>
                <w:szCs w:val="20"/>
              </w:rPr>
            </w:pPr>
            <w:r w:rsidRPr="005728EA">
              <w:rPr>
                <w:rFonts w:asciiTheme="majorHAnsi" w:hAnsiTheme="majorHAnsi"/>
                <w:b/>
                <w:color w:val="FF0000"/>
                <w:sz w:val="24"/>
                <w:szCs w:val="24"/>
              </w:rPr>
              <w:t>9</w:t>
            </w:r>
            <w:r w:rsidRPr="005728EA">
              <w:rPr>
                <w:rFonts w:asciiTheme="majorHAnsi" w:hAnsiTheme="majorHAnsi"/>
                <w:b/>
                <w:color w:val="FF0000"/>
                <w:sz w:val="24"/>
                <w:szCs w:val="24"/>
                <w:vertAlign w:val="superscript"/>
              </w:rPr>
              <w:t>45</w:t>
            </w:r>
            <w:r w:rsidRPr="005728EA">
              <w:rPr>
                <w:rFonts w:asciiTheme="majorHAnsi" w:hAnsiTheme="majorHAnsi"/>
                <w:sz w:val="20"/>
                <w:szCs w:val="20"/>
                <w:vertAlign w:val="superscript"/>
              </w:rPr>
              <w:t xml:space="preserve"> </w:t>
            </w:r>
            <w:r w:rsidRPr="00BB7648">
              <w:rPr>
                <w:rFonts w:asciiTheme="majorHAnsi" w:hAnsiTheme="majorHAnsi"/>
                <w:sz w:val="20"/>
                <w:szCs w:val="20"/>
              </w:rPr>
              <w:t>Познание (формирование целостной картины мира)</w:t>
            </w:r>
            <w:r>
              <w:rPr>
                <w:rFonts w:asciiTheme="majorHAnsi" w:hAnsiTheme="majorHAnsi"/>
                <w:sz w:val="20"/>
                <w:szCs w:val="20"/>
              </w:rPr>
              <w:t>.</w:t>
            </w:r>
          </w:p>
          <w:p w:rsidR="00EA6E4B" w:rsidRDefault="00EA6E4B" w:rsidP="00EA6E4B">
            <w:pPr>
              <w:cnfStyle w:val="000000010000"/>
              <w:rPr>
                <w:rFonts w:asciiTheme="majorHAnsi" w:hAnsiTheme="majorHAnsi"/>
                <w:sz w:val="20"/>
                <w:szCs w:val="20"/>
              </w:rPr>
            </w:pPr>
            <w:r w:rsidRPr="00BB7648">
              <w:rPr>
                <w:rFonts w:asciiTheme="majorHAnsi" w:hAnsiTheme="majorHAnsi"/>
                <w:b/>
                <w:color w:val="FF0000"/>
                <w:sz w:val="24"/>
                <w:szCs w:val="24"/>
              </w:rPr>
              <w:t>11</w:t>
            </w:r>
            <w:r w:rsidRPr="00BB7648">
              <w:rPr>
                <w:rFonts w:asciiTheme="majorHAnsi" w:hAnsiTheme="majorHAnsi"/>
                <w:b/>
                <w:color w:val="FF0000"/>
                <w:sz w:val="24"/>
                <w:szCs w:val="24"/>
                <w:vertAlign w:val="superscript"/>
              </w:rPr>
              <w:t>00</w:t>
            </w:r>
            <w:r w:rsidRPr="00BB7648">
              <w:rPr>
                <w:rFonts w:asciiTheme="majorHAnsi" w:hAnsiTheme="majorHAnsi"/>
                <w:sz w:val="24"/>
                <w:szCs w:val="24"/>
              </w:rPr>
              <w:t xml:space="preserve"> </w:t>
            </w:r>
            <w:r w:rsidRPr="00BB7648">
              <w:rPr>
                <w:rFonts w:asciiTheme="majorHAnsi" w:hAnsiTheme="majorHAnsi"/>
                <w:sz w:val="20"/>
                <w:szCs w:val="20"/>
              </w:rPr>
              <w:t>Физическая  культура – воздух (работа специалиста)</w:t>
            </w:r>
          </w:p>
          <w:p w:rsidR="00EA6E4B" w:rsidRPr="00BB7648" w:rsidRDefault="005728EA" w:rsidP="00EA6E4B">
            <w:pPr>
              <w:cnfStyle w:val="000000010000"/>
              <w:rPr>
                <w:rFonts w:asciiTheme="majorHAnsi" w:hAnsiTheme="majorHAnsi"/>
                <w:sz w:val="20"/>
                <w:szCs w:val="20"/>
              </w:rPr>
            </w:pPr>
            <w:r>
              <w:rPr>
                <w:rFonts w:asciiTheme="majorHAnsi" w:hAnsiTheme="majorHAnsi"/>
                <w:b/>
                <w:sz w:val="20"/>
                <w:szCs w:val="20"/>
                <w:u w:val="single"/>
              </w:rPr>
              <w:t xml:space="preserve">ИТОГО 14 </w:t>
            </w:r>
            <w:r w:rsidR="00EA6E4B" w:rsidRPr="00BB7648">
              <w:rPr>
                <w:rFonts w:asciiTheme="majorHAnsi" w:hAnsiTheme="majorHAnsi"/>
                <w:b/>
                <w:sz w:val="20"/>
                <w:szCs w:val="20"/>
                <w:u w:val="single"/>
              </w:rPr>
              <w:t xml:space="preserve"> ЗАНЯТИЙ</w:t>
            </w:r>
          </w:p>
        </w:tc>
        <w:tc>
          <w:tcPr>
            <w:tcW w:w="3118" w:type="dxa"/>
          </w:tcPr>
          <w:p w:rsidR="00326A10" w:rsidRDefault="00EA6E4B" w:rsidP="00326A10">
            <w:pPr>
              <w:tabs>
                <w:tab w:val="left" w:pos="-851"/>
              </w:tabs>
              <w:cnfStyle w:val="000000010000"/>
              <w:rPr>
                <w:rFonts w:asciiTheme="majorHAnsi" w:hAnsiTheme="majorHAnsi"/>
                <w:sz w:val="20"/>
                <w:szCs w:val="20"/>
              </w:rPr>
            </w:pPr>
            <w:r w:rsidRPr="00BB7648">
              <w:rPr>
                <w:rFonts w:asciiTheme="majorHAnsi" w:hAnsiTheme="majorHAnsi"/>
                <w:b/>
                <w:color w:val="FF0000"/>
                <w:sz w:val="24"/>
                <w:szCs w:val="24"/>
              </w:rPr>
              <w:t>9</w:t>
            </w:r>
            <w:r w:rsidRPr="00BB7648">
              <w:rPr>
                <w:rFonts w:asciiTheme="majorHAnsi" w:hAnsiTheme="majorHAnsi"/>
                <w:b/>
                <w:color w:val="FF0000"/>
                <w:sz w:val="24"/>
                <w:szCs w:val="24"/>
                <w:vertAlign w:val="superscript"/>
              </w:rPr>
              <w:t xml:space="preserve">00 </w:t>
            </w:r>
            <w:r w:rsidR="00326A10">
              <w:rPr>
                <w:rFonts w:asciiTheme="majorHAnsi" w:hAnsiTheme="majorHAnsi"/>
                <w:sz w:val="20"/>
                <w:szCs w:val="20"/>
              </w:rPr>
              <w:t xml:space="preserve">Социально – коммуникативное развитие </w:t>
            </w:r>
            <w:r w:rsidR="00326A10" w:rsidRPr="00BB7648">
              <w:rPr>
                <w:rFonts w:asciiTheme="majorHAnsi" w:hAnsiTheme="majorHAnsi"/>
                <w:sz w:val="20"/>
                <w:szCs w:val="20"/>
              </w:rPr>
              <w:t>(</w:t>
            </w:r>
            <w:r w:rsidR="00326A10">
              <w:rPr>
                <w:rFonts w:asciiTheme="majorHAnsi" w:hAnsiTheme="majorHAnsi"/>
                <w:sz w:val="20"/>
                <w:szCs w:val="20"/>
              </w:rPr>
              <w:t>общение с окружающими, безопасность)</w:t>
            </w:r>
            <w:r w:rsidR="00326A10" w:rsidRPr="00BB7648">
              <w:rPr>
                <w:rFonts w:asciiTheme="majorHAnsi" w:hAnsiTheme="majorHAnsi"/>
                <w:sz w:val="20"/>
                <w:szCs w:val="20"/>
              </w:rPr>
              <w:t xml:space="preserve"> </w:t>
            </w:r>
          </w:p>
          <w:p w:rsidR="00EA6E4B" w:rsidRPr="00BB7648" w:rsidRDefault="00326A10" w:rsidP="00EA6E4B">
            <w:pPr>
              <w:tabs>
                <w:tab w:val="left" w:pos="-851"/>
              </w:tabs>
              <w:cnfStyle w:val="000000010000"/>
              <w:rPr>
                <w:rFonts w:asciiTheme="majorHAnsi" w:hAnsiTheme="majorHAnsi"/>
                <w:sz w:val="20"/>
                <w:szCs w:val="20"/>
              </w:rPr>
            </w:pPr>
            <w:r>
              <w:rPr>
                <w:rFonts w:asciiTheme="majorHAnsi" w:hAnsiTheme="majorHAnsi"/>
                <w:b/>
                <w:color w:val="FF0000"/>
                <w:sz w:val="24"/>
                <w:szCs w:val="24"/>
              </w:rPr>
              <w:t>9</w:t>
            </w:r>
            <w:r w:rsidRPr="00326A10">
              <w:rPr>
                <w:rFonts w:asciiTheme="majorHAnsi" w:hAnsiTheme="majorHAnsi"/>
                <w:b/>
                <w:color w:val="FF0000"/>
                <w:sz w:val="24"/>
                <w:szCs w:val="24"/>
                <w:vertAlign w:val="superscript"/>
              </w:rPr>
              <w:t>45</w:t>
            </w:r>
            <w:r>
              <w:rPr>
                <w:rFonts w:asciiTheme="majorHAnsi" w:hAnsiTheme="majorHAnsi"/>
                <w:sz w:val="20"/>
                <w:szCs w:val="20"/>
              </w:rPr>
              <w:t xml:space="preserve"> Развитие речи.</w:t>
            </w:r>
          </w:p>
          <w:p w:rsidR="00EA6E4B" w:rsidRDefault="00EA6E4B" w:rsidP="00EA6E4B">
            <w:pPr>
              <w:cnfStyle w:val="000000010000"/>
              <w:rPr>
                <w:rFonts w:asciiTheme="majorHAnsi" w:hAnsiTheme="majorHAnsi"/>
                <w:sz w:val="24"/>
                <w:szCs w:val="24"/>
              </w:rPr>
            </w:pPr>
            <w:r w:rsidRPr="00BB7648">
              <w:rPr>
                <w:rFonts w:asciiTheme="majorHAnsi" w:hAnsiTheme="majorHAnsi"/>
                <w:b/>
                <w:color w:val="FF0000"/>
                <w:sz w:val="24"/>
                <w:szCs w:val="24"/>
              </w:rPr>
              <w:t>11</w:t>
            </w:r>
            <w:r w:rsidRPr="00BB7648">
              <w:rPr>
                <w:rFonts w:asciiTheme="majorHAnsi" w:hAnsiTheme="majorHAnsi"/>
                <w:b/>
                <w:color w:val="FF0000"/>
                <w:sz w:val="24"/>
                <w:szCs w:val="24"/>
                <w:vertAlign w:val="superscript"/>
              </w:rPr>
              <w:t>30</w:t>
            </w:r>
            <w:r w:rsidRPr="00BB7648">
              <w:rPr>
                <w:rFonts w:asciiTheme="majorHAnsi" w:hAnsiTheme="majorHAnsi"/>
                <w:sz w:val="24"/>
                <w:szCs w:val="24"/>
              </w:rPr>
              <w:t xml:space="preserve"> </w:t>
            </w:r>
            <w:r w:rsidRPr="00BB7648">
              <w:rPr>
                <w:rFonts w:asciiTheme="majorHAnsi" w:hAnsiTheme="majorHAnsi"/>
                <w:sz w:val="20"/>
                <w:szCs w:val="20"/>
              </w:rPr>
              <w:t>Физическая культура – воздух (работа специалиста).</w:t>
            </w:r>
          </w:p>
          <w:p w:rsidR="00EA6E4B" w:rsidRPr="00BB7648" w:rsidRDefault="00326A10" w:rsidP="00EA6E4B">
            <w:pPr>
              <w:cnfStyle w:val="000000010000"/>
              <w:rPr>
                <w:rFonts w:asciiTheme="majorHAnsi" w:hAnsiTheme="majorHAnsi"/>
                <w:sz w:val="24"/>
                <w:szCs w:val="24"/>
              </w:rPr>
            </w:pPr>
            <w:r>
              <w:rPr>
                <w:rFonts w:asciiTheme="majorHAnsi" w:hAnsiTheme="majorHAnsi"/>
                <w:b/>
                <w:sz w:val="20"/>
                <w:szCs w:val="20"/>
                <w:u w:val="single"/>
              </w:rPr>
              <w:t>ИТОГО 1</w:t>
            </w:r>
            <w:r w:rsidR="00F97685">
              <w:rPr>
                <w:rFonts w:asciiTheme="majorHAnsi" w:hAnsiTheme="majorHAnsi"/>
                <w:b/>
                <w:sz w:val="20"/>
                <w:szCs w:val="20"/>
                <w:u w:val="single"/>
              </w:rPr>
              <w:t>5</w:t>
            </w:r>
            <w:r w:rsidR="00EA6E4B" w:rsidRPr="00BB7648">
              <w:rPr>
                <w:rFonts w:asciiTheme="majorHAnsi" w:hAnsiTheme="majorHAnsi"/>
                <w:b/>
                <w:sz w:val="20"/>
                <w:szCs w:val="20"/>
                <w:u w:val="single"/>
              </w:rPr>
              <w:t xml:space="preserve"> ЗАНЯТИЙ</w:t>
            </w:r>
          </w:p>
        </w:tc>
      </w:tr>
    </w:tbl>
    <w:p w:rsidR="000C5DF5" w:rsidRDefault="000C5DF5" w:rsidP="00F97685">
      <w:pPr>
        <w:rPr>
          <w:b/>
          <w:i/>
          <w:sz w:val="36"/>
          <w:szCs w:val="36"/>
        </w:rPr>
      </w:pPr>
    </w:p>
    <w:p w:rsidR="000C5DF5" w:rsidRDefault="000C5DF5" w:rsidP="000C5DF5">
      <w:pPr>
        <w:jc w:val="center"/>
        <w:rPr>
          <w:b/>
          <w:i/>
          <w:sz w:val="36"/>
          <w:szCs w:val="36"/>
        </w:rPr>
      </w:pPr>
    </w:p>
    <w:p w:rsidR="000C5DF5" w:rsidRDefault="000C5DF5" w:rsidP="000C5DF5">
      <w:pPr>
        <w:jc w:val="center"/>
        <w:rPr>
          <w:b/>
          <w:i/>
          <w:sz w:val="36"/>
          <w:szCs w:val="36"/>
        </w:rPr>
      </w:pPr>
    </w:p>
    <w:p w:rsidR="000C5DF5" w:rsidRDefault="000C5DF5" w:rsidP="000C5DF5">
      <w:pPr>
        <w:jc w:val="center"/>
        <w:rPr>
          <w:b/>
          <w:i/>
          <w:sz w:val="36"/>
          <w:szCs w:val="36"/>
        </w:rPr>
      </w:pPr>
    </w:p>
    <w:p w:rsidR="00F97685" w:rsidRDefault="00F97685" w:rsidP="000C5DF5">
      <w:pPr>
        <w:jc w:val="center"/>
        <w:rPr>
          <w:b/>
          <w:i/>
          <w:sz w:val="36"/>
          <w:szCs w:val="36"/>
        </w:rPr>
      </w:pPr>
    </w:p>
    <w:p w:rsidR="00F97685" w:rsidRDefault="00F97685" w:rsidP="000C5DF5">
      <w:pPr>
        <w:jc w:val="center"/>
        <w:rPr>
          <w:b/>
          <w:i/>
          <w:sz w:val="36"/>
          <w:szCs w:val="36"/>
        </w:rPr>
      </w:pPr>
    </w:p>
    <w:p w:rsidR="00F97685" w:rsidRDefault="00F97685" w:rsidP="000C5DF5">
      <w:pPr>
        <w:jc w:val="center"/>
        <w:rPr>
          <w:b/>
          <w:i/>
          <w:sz w:val="36"/>
          <w:szCs w:val="36"/>
        </w:rPr>
      </w:pPr>
    </w:p>
    <w:p w:rsidR="00F97685" w:rsidRDefault="00F97685" w:rsidP="000C5DF5">
      <w:pPr>
        <w:jc w:val="center"/>
        <w:rPr>
          <w:b/>
          <w:i/>
          <w:sz w:val="36"/>
          <w:szCs w:val="36"/>
        </w:rPr>
      </w:pPr>
    </w:p>
    <w:p w:rsidR="00F97685" w:rsidRDefault="00F97685" w:rsidP="000C5DF5">
      <w:pPr>
        <w:jc w:val="center"/>
        <w:rPr>
          <w:b/>
          <w:i/>
          <w:sz w:val="36"/>
          <w:szCs w:val="36"/>
        </w:rPr>
      </w:pPr>
    </w:p>
    <w:p w:rsidR="00F97685" w:rsidRDefault="00F97685" w:rsidP="000C5DF5">
      <w:pPr>
        <w:jc w:val="center"/>
        <w:rPr>
          <w:b/>
          <w:i/>
          <w:sz w:val="36"/>
          <w:szCs w:val="36"/>
        </w:rPr>
      </w:pPr>
    </w:p>
    <w:p w:rsidR="00F97685" w:rsidRDefault="00F97685" w:rsidP="000C5DF5">
      <w:pPr>
        <w:jc w:val="center"/>
        <w:rPr>
          <w:b/>
          <w:i/>
          <w:sz w:val="36"/>
          <w:szCs w:val="36"/>
        </w:rPr>
        <w:sectPr w:rsidR="00F97685" w:rsidSect="000C5DF5">
          <w:pgSz w:w="16838" w:h="11906" w:orient="landscape"/>
          <w:pgMar w:top="851" w:right="1134" w:bottom="1701" w:left="1134" w:header="709" w:footer="709" w:gutter="0"/>
          <w:cols w:space="708"/>
          <w:docGrid w:linePitch="360"/>
        </w:sectPr>
      </w:pPr>
    </w:p>
    <w:p w:rsidR="00563509" w:rsidRPr="00563509" w:rsidRDefault="00563509" w:rsidP="00563509">
      <w:pPr>
        <w:rPr>
          <w:bCs/>
          <w:sz w:val="32"/>
          <w:szCs w:val="32"/>
        </w:rPr>
      </w:pPr>
      <w:r w:rsidRPr="00563509">
        <w:rPr>
          <w:b/>
          <w:sz w:val="32"/>
          <w:szCs w:val="32"/>
        </w:rPr>
        <w:lastRenderedPageBreak/>
        <w:t xml:space="preserve">            </w:t>
      </w:r>
      <w:r w:rsidRPr="00563509">
        <w:rPr>
          <w:bCs/>
          <w:sz w:val="32"/>
          <w:szCs w:val="32"/>
        </w:rPr>
        <w:t>4. Примерное комплексно тематическое планирование</w:t>
      </w:r>
    </w:p>
    <w:p w:rsidR="00563509" w:rsidRDefault="00563509" w:rsidP="00563509">
      <w:pPr>
        <w:pStyle w:val="Style24"/>
        <w:widowControl/>
        <w:spacing w:line="240" w:lineRule="auto"/>
        <w:ind w:firstLine="709"/>
        <w:jc w:val="both"/>
        <w:rPr>
          <w:rStyle w:val="FontStyle207"/>
          <w:rFonts w:asciiTheme="majorHAnsi" w:hAnsiTheme="majorHAnsi"/>
          <w:sz w:val="24"/>
          <w:szCs w:val="24"/>
        </w:rPr>
      </w:pPr>
    </w:p>
    <w:p w:rsidR="00563509" w:rsidRPr="00563509" w:rsidRDefault="00563509" w:rsidP="00563509">
      <w:pPr>
        <w:pStyle w:val="Style24"/>
        <w:widowControl/>
        <w:spacing w:line="240" w:lineRule="auto"/>
        <w:ind w:firstLine="709"/>
        <w:jc w:val="both"/>
        <w:rPr>
          <w:rStyle w:val="FontStyle207"/>
          <w:rFonts w:asciiTheme="majorHAnsi" w:hAnsiTheme="majorHAnsi"/>
          <w:sz w:val="24"/>
          <w:szCs w:val="24"/>
        </w:rPr>
      </w:pPr>
      <w:r w:rsidRPr="00563509">
        <w:rPr>
          <w:rStyle w:val="FontStyle207"/>
          <w:rFonts w:asciiTheme="majorHAnsi" w:hAnsiTheme="majorHAnsi"/>
          <w:sz w:val="24"/>
          <w:szCs w:val="24"/>
        </w:rPr>
        <w:t>Одной теме  уделяется не менее одной недели. Оптимальный период —2-3 недели. Тема отражена в подборе материалов, находящихся в группе и уголках развития.</w:t>
      </w:r>
    </w:p>
    <w:p w:rsidR="00563509" w:rsidRPr="00563509" w:rsidRDefault="00563509" w:rsidP="00563509">
      <w:pPr>
        <w:pStyle w:val="Style39"/>
        <w:widowControl/>
        <w:spacing w:line="240" w:lineRule="auto"/>
        <w:ind w:firstLine="709"/>
        <w:rPr>
          <w:rStyle w:val="FontStyle216"/>
          <w:rFonts w:asciiTheme="majorHAnsi" w:eastAsia="Calibri" w:hAnsiTheme="majorHAnsi"/>
          <w:b w:val="0"/>
          <w:sz w:val="24"/>
          <w:szCs w:val="24"/>
        </w:rPr>
      </w:pPr>
    </w:p>
    <w:p w:rsidR="00563509" w:rsidRPr="008B513E" w:rsidRDefault="00563509" w:rsidP="00563509">
      <w:pPr>
        <w:pStyle w:val="Style39"/>
        <w:widowControl/>
        <w:spacing w:line="240" w:lineRule="auto"/>
        <w:ind w:firstLine="709"/>
        <w:rPr>
          <w:rStyle w:val="FontStyle216"/>
          <w:rFonts w:asciiTheme="majorHAnsi" w:eastAsia="Calibri" w:hAnsiTheme="majorHAnsi"/>
          <w:i/>
          <w:color w:val="0070C0"/>
          <w:sz w:val="32"/>
          <w:szCs w:val="32"/>
        </w:rPr>
      </w:pPr>
      <w:r w:rsidRPr="008B513E">
        <w:rPr>
          <w:rStyle w:val="FontStyle216"/>
          <w:rFonts w:asciiTheme="majorHAnsi" w:eastAsia="Calibri" w:hAnsiTheme="majorHAnsi"/>
          <w:i/>
          <w:color w:val="0070C0"/>
          <w:sz w:val="32"/>
          <w:szCs w:val="32"/>
        </w:rPr>
        <w:t>1 младшая группа</w:t>
      </w:r>
    </w:p>
    <w:p w:rsidR="00563509" w:rsidRPr="008B513E" w:rsidRDefault="00563509" w:rsidP="00563509">
      <w:pPr>
        <w:rPr>
          <w:b/>
          <w:i/>
          <w:color w:val="0070C0"/>
          <w:sz w:val="32"/>
          <w:szCs w:val="32"/>
        </w:rPr>
      </w:pPr>
    </w:p>
    <w:tbl>
      <w:tblPr>
        <w:tblStyle w:val="-5"/>
        <w:tblW w:w="31644" w:type="dxa"/>
        <w:tblInd w:w="-318" w:type="dxa"/>
        <w:tblLayout w:type="fixed"/>
        <w:tblLook w:val="04A0"/>
      </w:tblPr>
      <w:tblGrid>
        <w:gridCol w:w="1135"/>
        <w:gridCol w:w="709"/>
        <w:gridCol w:w="1701"/>
        <w:gridCol w:w="4111"/>
        <w:gridCol w:w="1984"/>
        <w:gridCol w:w="10523"/>
        <w:gridCol w:w="3827"/>
        <w:gridCol w:w="3827"/>
        <w:gridCol w:w="3827"/>
      </w:tblGrid>
      <w:tr w:rsidR="00563509" w:rsidRPr="001D4E25" w:rsidTr="008B513E">
        <w:trPr>
          <w:gridAfter w:val="4"/>
          <w:cnfStyle w:val="100000000000"/>
          <w:wAfter w:w="22004" w:type="dxa"/>
          <w:trHeight w:val="318"/>
        </w:trPr>
        <w:tc>
          <w:tcPr>
            <w:cnfStyle w:val="001000000000"/>
            <w:tcW w:w="1844" w:type="dxa"/>
            <w:gridSpan w:val="2"/>
            <w:hideMark/>
          </w:tcPr>
          <w:p w:rsidR="00563509" w:rsidRPr="008B513E" w:rsidRDefault="00563509" w:rsidP="00563509">
            <w:pPr>
              <w:suppressAutoHyphens/>
              <w:snapToGrid w:val="0"/>
              <w:jc w:val="center"/>
              <w:rPr>
                <w:rFonts w:asciiTheme="majorHAnsi" w:eastAsia="Calibri" w:hAnsiTheme="majorHAnsi" w:cs="Calibri"/>
                <w:lang w:eastAsia="ar-SA"/>
              </w:rPr>
            </w:pPr>
            <w:r w:rsidRPr="008B513E">
              <w:rPr>
                <w:rFonts w:asciiTheme="majorHAnsi" w:hAnsiTheme="majorHAnsi"/>
              </w:rPr>
              <w:t>месяц/неделя</w:t>
            </w:r>
          </w:p>
        </w:tc>
        <w:tc>
          <w:tcPr>
            <w:tcW w:w="1701" w:type="dxa"/>
            <w:hideMark/>
          </w:tcPr>
          <w:p w:rsidR="00563509" w:rsidRPr="008B513E" w:rsidRDefault="00563509" w:rsidP="00563509">
            <w:pPr>
              <w:suppressAutoHyphens/>
              <w:snapToGrid w:val="0"/>
              <w:jc w:val="center"/>
              <w:cnfStyle w:val="100000000000"/>
              <w:rPr>
                <w:rFonts w:asciiTheme="majorHAnsi" w:eastAsia="Calibri" w:hAnsiTheme="majorHAnsi" w:cs="Calibri"/>
                <w:lang w:eastAsia="ar-SA"/>
              </w:rPr>
            </w:pPr>
            <w:r w:rsidRPr="008B513E">
              <w:rPr>
                <w:rFonts w:asciiTheme="majorHAnsi" w:hAnsiTheme="majorHAnsi"/>
              </w:rPr>
              <w:t>тема</w:t>
            </w:r>
          </w:p>
        </w:tc>
        <w:tc>
          <w:tcPr>
            <w:tcW w:w="4111" w:type="dxa"/>
            <w:hideMark/>
          </w:tcPr>
          <w:p w:rsidR="00563509" w:rsidRPr="008B513E" w:rsidRDefault="00563509" w:rsidP="00563509">
            <w:pPr>
              <w:suppressAutoHyphens/>
              <w:snapToGrid w:val="0"/>
              <w:jc w:val="center"/>
              <w:cnfStyle w:val="100000000000"/>
              <w:rPr>
                <w:rFonts w:asciiTheme="majorHAnsi" w:eastAsia="Calibri" w:hAnsiTheme="majorHAnsi" w:cs="Calibri"/>
                <w:lang w:eastAsia="ar-SA"/>
              </w:rPr>
            </w:pPr>
            <w:r w:rsidRPr="008B513E">
              <w:rPr>
                <w:rFonts w:asciiTheme="majorHAnsi" w:hAnsiTheme="majorHAnsi"/>
              </w:rPr>
              <w:t>содержание работы</w:t>
            </w:r>
          </w:p>
        </w:tc>
        <w:tc>
          <w:tcPr>
            <w:tcW w:w="1984" w:type="dxa"/>
            <w:hideMark/>
          </w:tcPr>
          <w:p w:rsidR="00563509" w:rsidRPr="008B513E" w:rsidRDefault="00563509" w:rsidP="00563509">
            <w:pPr>
              <w:suppressAutoHyphens/>
              <w:snapToGrid w:val="0"/>
              <w:jc w:val="center"/>
              <w:cnfStyle w:val="100000000000"/>
              <w:rPr>
                <w:rFonts w:asciiTheme="majorHAnsi" w:eastAsia="Calibri" w:hAnsiTheme="majorHAnsi" w:cs="Calibri"/>
                <w:lang w:eastAsia="ar-SA"/>
              </w:rPr>
            </w:pPr>
            <w:r w:rsidRPr="008B513E">
              <w:rPr>
                <w:rFonts w:asciiTheme="majorHAnsi" w:hAnsiTheme="majorHAnsi"/>
              </w:rPr>
              <w:t>мероприятие</w:t>
            </w:r>
          </w:p>
        </w:tc>
      </w:tr>
      <w:tr w:rsidR="00563509" w:rsidRPr="001D4E25" w:rsidTr="008B513E">
        <w:trPr>
          <w:gridAfter w:val="4"/>
          <w:cnfStyle w:val="000000100000"/>
          <w:wAfter w:w="22004" w:type="dxa"/>
          <w:trHeight w:val="503"/>
        </w:trPr>
        <w:tc>
          <w:tcPr>
            <w:cnfStyle w:val="001000000000"/>
            <w:tcW w:w="1135" w:type="dxa"/>
            <w:vMerge w:val="restart"/>
          </w:tcPr>
          <w:p w:rsidR="00563509" w:rsidRPr="008B513E" w:rsidRDefault="00563509" w:rsidP="00563509">
            <w:pPr>
              <w:snapToGrid w:val="0"/>
              <w:jc w:val="center"/>
              <w:rPr>
                <w:rFonts w:asciiTheme="majorHAnsi" w:eastAsia="Calibri" w:hAnsiTheme="majorHAnsi" w:cs="Calibri"/>
                <w:lang w:eastAsia="ar-SA"/>
              </w:rPr>
            </w:pPr>
          </w:p>
          <w:p w:rsidR="00563509" w:rsidRPr="008B513E" w:rsidRDefault="00563509" w:rsidP="00563509">
            <w:pPr>
              <w:suppressAutoHyphens/>
              <w:rPr>
                <w:rFonts w:asciiTheme="majorHAnsi" w:eastAsia="Calibri" w:hAnsiTheme="majorHAnsi" w:cs="Calibri"/>
                <w:b w:val="0"/>
                <w:lang w:eastAsia="ar-SA"/>
              </w:rPr>
            </w:pPr>
            <w:r w:rsidRPr="008B513E">
              <w:rPr>
                <w:rFonts w:asciiTheme="majorHAnsi" w:hAnsiTheme="majorHAnsi"/>
                <w:b w:val="0"/>
              </w:rPr>
              <w:t>сентябрь</w:t>
            </w:r>
          </w:p>
        </w:tc>
        <w:tc>
          <w:tcPr>
            <w:tcW w:w="709" w:type="dxa"/>
          </w:tcPr>
          <w:p w:rsidR="00563509" w:rsidRPr="008B513E" w:rsidRDefault="00563509" w:rsidP="00563509">
            <w:pPr>
              <w:snapToGrid w:val="0"/>
              <w:cnfStyle w:val="000000100000"/>
              <w:rPr>
                <w:rFonts w:asciiTheme="majorHAnsi" w:eastAsia="Calibri" w:hAnsiTheme="majorHAnsi" w:cs="Calibri"/>
                <w:lang w:eastAsia="ar-SA"/>
              </w:rPr>
            </w:pPr>
          </w:p>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1</w:t>
            </w:r>
          </w:p>
        </w:tc>
        <w:tc>
          <w:tcPr>
            <w:tcW w:w="1701"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jc w:val="center"/>
              <w:cnfStyle w:val="000000100000"/>
              <w:rPr>
                <w:rFonts w:asciiTheme="majorHAnsi" w:hAnsiTheme="majorHAnsi"/>
                <w:b/>
                <w:iCs/>
              </w:rPr>
            </w:pPr>
            <w:r w:rsidRPr="008B513E">
              <w:rPr>
                <w:rFonts w:asciiTheme="majorHAnsi" w:hAnsiTheme="majorHAnsi"/>
              </w:rPr>
              <w:t>Игрушки в детском саду</w:t>
            </w:r>
          </w:p>
          <w:p w:rsidR="00563509" w:rsidRPr="008B513E" w:rsidRDefault="00563509" w:rsidP="00563509">
            <w:pPr>
              <w:suppressAutoHyphens/>
              <w:jc w:val="center"/>
              <w:cnfStyle w:val="000000100000"/>
              <w:rPr>
                <w:rFonts w:asciiTheme="majorHAnsi" w:eastAsia="Calibri" w:hAnsiTheme="majorHAnsi" w:cs="Calibri"/>
                <w:b/>
                <w:lang w:eastAsia="ar-SA"/>
              </w:rPr>
            </w:pPr>
          </w:p>
        </w:tc>
        <w:tc>
          <w:tcPr>
            <w:tcW w:w="4111" w:type="dxa"/>
            <w:hideMark/>
          </w:tcPr>
          <w:p w:rsidR="00563509" w:rsidRPr="008B513E" w:rsidRDefault="00563509" w:rsidP="00563509">
            <w:pPr>
              <w:suppressAutoHyphens/>
              <w:snapToGrid w:val="0"/>
              <w:ind w:left="62" w:right="62"/>
              <w:jc w:val="both"/>
              <w:cnfStyle w:val="000000100000"/>
              <w:rPr>
                <w:rFonts w:asciiTheme="majorHAnsi" w:eastAsia="Calibri" w:hAnsiTheme="majorHAnsi" w:cs="Calibri"/>
                <w:lang w:eastAsia="ar-SA"/>
              </w:rPr>
            </w:pPr>
            <w:r w:rsidRPr="008B513E">
              <w:rPr>
                <w:rFonts w:asciiTheme="majorHAnsi" w:hAnsiTheme="majorHAnsi"/>
              </w:rPr>
              <w:t>Адаптация детей к условиям детского сада. Знакомство с детским садом как ближайшим соци</w:t>
            </w:r>
            <w:r w:rsidRPr="008B513E">
              <w:rPr>
                <w:rFonts w:asciiTheme="majorHAnsi" w:hAnsiTheme="majorHAnsi"/>
              </w:rPr>
              <w:softHyphen/>
              <w:t>альным окружением ребенка (помещением и обо</w:t>
            </w:r>
            <w:r w:rsidRPr="008B513E">
              <w:rPr>
                <w:rFonts w:asciiTheme="majorHAnsi" w:hAnsiTheme="majorHAnsi"/>
              </w:rPr>
              <w:softHyphen/>
              <w:t>рудованием группы: личный шкафчик, кроватка, игрушки и пр.). Знакомство с детьми, воспитате</w:t>
            </w:r>
            <w:r w:rsidRPr="008B513E">
              <w:rPr>
                <w:rFonts w:asciiTheme="majorHAnsi" w:hAnsiTheme="majorHAnsi"/>
              </w:rPr>
              <w:softHyphen/>
              <w:t>лем. Содействие формированию положительных эмоций по отношению к детскому саду, воспитате</w:t>
            </w:r>
            <w:r w:rsidRPr="008B513E">
              <w:rPr>
                <w:rFonts w:asciiTheme="majorHAnsi" w:hAnsiTheme="majorHAnsi"/>
              </w:rPr>
              <w:softHyphen/>
              <w:t>лю, детям.</w:t>
            </w:r>
          </w:p>
        </w:tc>
        <w:tc>
          <w:tcPr>
            <w:tcW w:w="1984" w:type="dxa"/>
          </w:tcPr>
          <w:p w:rsidR="00563509" w:rsidRPr="008B513E" w:rsidRDefault="00563509" w:rsidP="00563509">
            <w:pPr>
              <w:ind w:right="120"/>
              <w:jc w:val="both"/>
              <w:cnfStyle w:val="000000100000"/>
              <w:rPr>
                <w:rFonts w:asciiTheme="majorHAnsi" w:hAnsiTheme="majorHAnsi"/>
              </w:rPr>
            </w:pPr>
            <w:r w:rsidRPr="008B513E">
              <w:rPr>
                <w:rFonts w:asciiTheme="majorHAnsi" w:hAnsiTheme="majorHAnsi"/>
              </w:rPr>
              <w:t>Работа воспитателя по плану на период адаптации.</w:t>
            </w:r>
          </w:p>
          <w:p w:rsidR="00563509" w:rsidRPr="008B513E" w:rsidRDefault="00563509" w:rsidP="00563509">
            <w:pPr>
              <w:suppressAutoHyphens/>
              <w:ind w:right="120"/>
              <w:jc w:val="both"/>
              <w:cnfStyle w:val="000000100000"/>
              <w:rPr>
                <w:rFonts w:asciiTheme="majorHAnsi" w:eastAsia="Calibri" w:hAnsiTheme="majorHAnsi" w:cs="Calibri"/>
                <w:lang w:eastAsia="ar-SA"/>
              </w:rPr>
            </w:pPr>
            <w:r w:rsidRPr="008B513E">
              <w:rPr>
                <w:rFonts w:asciiTheme="majorHAnsi" w:hAnsiTheme="majorHAnsi"/>
              </w:rPr>
              <w:t>Заполнение листов адаптации.</w:t>
            </w:r>
          </w:p>
        </w:tc>
      </w:tr>
      <w:tr w:rsidR="00563509" w:rsidRPr="001D4E25" w:rsidTr="008B513E">
        <w:trPr>
          <w:gridAfter w:val="4"/>
          <w:cnfStyle w:val="000000010000"/>
          <w:wAfter w:w="22004" w:type="dxa"/>
          <w:trHeight w:val="167"/>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vMerge w:val="restart"/>
            <w:hideMark/>
          </w:tcPr>
          <w:p w:rsidR="00563509" w:rsidRPr="008B513E" w:rsidRDefault="00563509" w:rsidP="00563509">
            <w:pPr>
              <w:snapToGrid w:val="0"/>
              <w:jc w:val="center"/>
              <w:cnfStyle w:val="000000010000"/>
              <w:rPr>
                <w:rFonts w:asciiTheme="majorHAnsi" w:eastAsia="Calibri" w:hAnsiTheme="majorHAnsi" w:cs="Calibri"/>
                <w:lang w:eastAsia="ar-SA"/>
              </w:rPr>
            </w:pPr>
            <w:r w:rsidRPr="008B513E">
              <w:rPr>
                <w:rFonts w:asciiTheme="majorHAnsi" w:hAnsiTheme="majorHAnsi"/>
              </w:rPr>
              <w:t xml:space="preserve"> </w:t>
            </w: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2</w:t>
            </w:r>
          </w:p>
        </w:tc>
        <w:tc>
          <w:tcPr>
            <w:tcW w:w="1701" w:type="dxa"/>
            <w:hideMark/>
          </w:tcPr>
          <w:p w:rsidR="00563509" w:rsidRPr="008B513E" w:rsidRDefault="00563509" w:rsidP="00563509">
            <w:pPr>
              <w:suppressAutoHyphens/>
              <w:jc w:val="center"/>
              <w:cnfStyle w:val="000000010000"/>
              <w:rPr>
                <w:rFonts w:asciiTheme="majorHAnsi" w:eastAsia="Calibri" w:hAnsiTheme="majorHAnsi" w:cs="Calibri"/>
                <w:b/>
                <w:lang w:eastAsia="ar-SA"/>
              </w:rPr>
            </w:pPr>
            <w:r w:rsidRPr="008B513E">
              <w:rPr>
                <w:rFonts w:asciiTheme="majorHAnsi" w:eastAsia="Calibri" w:hAnsiTheme="majorHAnsi" w:cs="Calibri"/>
                <w:b/>
                <w:lang w:eastAsia="ar-SA"/>
              </w:rPr>
              <w:t>осень</w:t>
            </w:r>
          </w:p>
        </w:tc>
        <w:tc>
          <w:tcPr>
            <w:tcW w:w="4111" w:type="dxa"/>
            <w:vMerge w:val="restart"/>
            <w:hideMark/>
          </w:tcPr>
          <w:p w:rsidR="00563509" w:rsidRPr="008B513E" w:rsidRDefault="00563509" w:rsidP="00563509">
            <w:pPr>
              <w:suppressAutoHyphens/>
              <w:snapToGrid w:val="0"/>
              <w:ind w:left="62" w:right="62"/>
              <w:jc w:val="both"/>
              <w:cnfStyle w:val="000000010000"/>
              <w:rPr>
                <w:rFonts w:asciiTheme="majorHAnsi" w:hAnsiTheme="majorHAnsi"/>
              </w:rPr>
            </w:pPr>
            <w:r w:rsidRPr="008B513E">
              <w:rPr>
                <w:rFonts w:asciiTheme="majorHAnsi" w:hAnsiTheme="majorHAnsi"/>
              </w:rPr>
              <w:t>Формирование элементарных представлений об осени (сезонные изменения в природе, одежде лю</w:t>
            </w:r>
            <w:r w:rsidRPr="008B513E">
              <w:rPr>
                <w:rFonts w:asciiTheme="majorHAnsi" w:hAnsiTheme="majorHAnsi"/>
              </w:rPr>
              <w:softHyphen/>
              <w:t>дей, на участке детского сада); первичных пред</w:t>
            </w:r>
            <w:r w:rsidRPr="008B513E">
              <w:rPr>
                <w:rFonts w:asciiTheme="majorHAnsi" w:hAnsiTheme="majorHAnsi"/>
              </w:rPr>
              <w:softHyphen/>
              <w:t>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p w:rsidR="00563509" w:rsidRPr="008B513E" w:rsidRDefault="00563509" w:rsidP="00563509">
            <w:pPr>
              <w:suppressAutoHyphens/>
              <w:snapToGrid w:val="0"/>
              <w:ind w:left="62" w:right="62"/>
              <w:jc w:val="both"/>
              <w:cnfStyle w:val="000000010000"/>
              <w:rPr>
                <w:rFonts w:asciiTheme="majorHAnsi" w:eastAsia="Calibri" w:hAnsiTheme="majorHAnsi" w:cs="Calibri"/>
                <w:lang w:eastAsia="ar-SA"/>
              </w:rPr>
            </w:pPr>
          </w:p>
        </w:tc>
        <w:tc>
          <w:tcPr>
            <w:tcW w:w="1984" w:type="dxa"/>
            <w:vMerge w:val="restart"/>
            <w:hideMark/>
          </w:tcPr>
          <w:p w:rsidR="00563509" w:rsidRPr="008B513E" w:rsidRDefault="00563509" w:rsidP="00563509">
            <w:pPr>
              <w:jc w:val="center"/>
              <w:cnfStyle w:val="000000010000"/>
              <w:rPr>
                <w:rFonts w:asciiTheme="majorHAnsi" w:hAnsiTheme="majorHAnsi"/>
              </w:rPr>
            </w:pPr>
            <w:r w:rsidRPr="008B513E">
              <w:rPr>
                <w:rFonts w:asciiTheme="majorHAnsi" w:hAnsiTheme="majorHAnsi"/>
              </w:rPr>
              <w:t>Участие в празднике «Осень» в младшей группе</w:t>
            </w:r>
          </w:p>
          <w:p w:rsidR="00563509" w:rsidRPr="008B513E" w:rsidRDefault="00563509" w:rsidP="00563509">
            <w:pPr>
              <w:suppressAutoHyphens/>
              <w:ind w:right="120"/>
              <w:jc w:val="both"/>
              <w:cnfStyle w:val="000000010000"/>
              <w:rPr>
                <w:rFonts w:asciiTheme="majorHAnsi" w:eastAsia="Calibri" w:hAnsiTheme="majorHAnsi" w:cs="Calibri"/>
                <w:lang w:eastAsia="ar-SA"/>
              </w:rPr>
            </w:pPr>
          </w:p>
          <w:p w:rsidR="00563509" w:rsidRPr="008B513E" w:rsidRDefault="00563509" w:rsidP="00563509">
            <w:pPr>
              <w:suppressAutoHyphens/>
              <w:ind w:right="120"/>
              <w:jc w:val="both"/>
              <w:cnfStyle w:val="000000010000"/>
              <w:rPr>
                <w:rFonts w:asciiTheme="majorHAnsi" w:eastAsia="Calibri" w:hAnsiTheme="majorHAnsi" w:cs="Calibri"/>
                <w:lang w:eastAsia="ar-SA"/>
              </w:rPr>
            </w:pPr>
          </w:p>
          <w:p w:rsidR="00563509" w:rsidRPr="008B513E" w:rsidRDefault="00563509" w:rsidP="00563509">
            <w:pPr>
              <w:suppressAutoHyphens/>
              <w:ind w:right="120"/>
              <w:jc w:val="both"/>
              <w:cnfStyle w:val="000000010000"/>
              <w:rPr>
                <w:rFonts w:asciiTheme="majorHAnsi" w:eastAsia="Calibri" w:hAnsiTheme="majorHAnsi" w:cs="Calibri"/>
                <w:lang w:eastAsia="ar-SA"/>
              </w:rPr>
            </w:pPr>
          </w:p>
          <w:p w:rsidR="00563509" w:rsidRPr="008B513E" w:rsidRDefault="00563509" w:rsidP="00563509">
            <w:pPr>
              <w:suppressAutoHyphens/>
              <w:ind w:right="120"/>
              <w:jc w:val="both"/>
              <w:cnfStyle w:val="000000010000"/>
              <w:rPr>
                <w:rFonts w:asciiTheme="majorHAnsi" w:eastAsia="Calibri" w:hAnsiTheme="majorHAnsi" w:cs="Calibri"/>
                <w:lang w:eastAsia="ar-SA"/>
              </w:rPr>
            </w:pPr>
          </w:p>
          <w:p w:rsidR="00563509" w:rsidRPr="008B513E" w:rsidRDefault="00563509" w:rsidP="00563509">
            <w:pPr>
              <w:suppressAutoHyphens/>
              <w:ind w:right="120"/>
              <w:jc w:val="both"/>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355"/>
        </w:trPr>
        <w:tc>
          <w:tcPr>
            <w:cnfStyle w:val="001000000000"/>
            <w:tcW w:w="1135" w:type="dxa"/>
            <w:vMerge/>
          </w:tcPr>
          <w:p w:rsidR="00563509" w:rsidRPr="008B513E" w:rsidRDefault="00563509" w:rsidP="00563509">
            <w:pPr>
              <w:rPr>
                <w:rFonts w:asciiTheme="majorHAnsi" w:eastAsia="Calibri" w:hAnsiTheme="majorHAnsi" w:cs="Calibri"/>
                <w:b w:val="0"/>
                <w:lang w:eastAsia="ar-SA"/>
              </w:rPr>
            </w:pPr>
          </w:p>
        </w:tc>
        <w:tc>
          <w:tcPr>
            <w:tcW w:w="709" w:type="dxa"/>
            <w:vMerge/>
          </w:tcPr>
          <w:p w:rsidR="00563509" w:rsidRPr="008B513E" w:rsidRDefault="00563509" w:rsidP="00563509">
            <w:pPr>
              <w:snapToGrid w:val="0"/>
              <w:jc w:val="center"/>
              <w:cnfStyle w:val="000000100000"/>
              <w:rPr>
                <w:rFonts w:asciiTheme="majorHAnsi" w:hAnsiTheme="majorHAnsi"/>
              </w:rPr>
            </w:pPr>
          </w:p>
        </w:tc>
        <w:tc>
          <w:tcPr>
            <w:tcW w:w="1701" w:type="dxa"/>
          </w:tcPr>
          <w:p w:rsidR="00563509" w:rsidRPr="008B513E" w:rsidRDefault="00563509" w:rsidP="00563509">
            <w:pPr>
              <w:suppressAutoHyphens/>
              <w:jc w:val="center"/>
              <w:cnfStyle w:val="000000100000"/>
              <w:rPr>
                <w:rFonts w:asciiTheme="majorHAnsi" w:eastAsia="Calibri" w:hAnsiTheme="majorHAnsi" w:cs="Calibri"/>
                <w:b/>
                <w:lang w:eastAsia="ar-SA"/>
              </w:rPr>
            </w:pPr>
            <w:r w:rsidRPr="008B513E">
              <w:rPr>
                <w:rFonts w:asciiTheme="majorHAnsi" w:hAnsiTheme="majorHAnsi"/>
              </w:rPr>
              <w:t>Домашние животные</w:t>
            </w:r>
          </w:p>
        </w:tc>
        <w:tc>
          <w:tcPr>
            <w:tcW w:w="4111" w:type="dxa"/>
            <w:vMerge/>
          </w:tcPr>
          <w:p w:rsidR="00563509" w:rsidRPr="008B513E" w:rsidRDefault="00563509" w:rsidP="00563509">
            <w:pPr>
              <w:cnfStyle w:val="000000100000"/>
              <w:rPr>
                <w:rFonts w:asciiTheme="majorHAnsi" w:eastAsia="Calibri" w:hAnsiTheme="majorHAnsi" w:cs="Calibri"/>
                <w:lang w:eastAsia="ar-SA"/>
              </w:rPr>
            </w:pPr>
          </w:p>
        </w:tc>
        <w:tc>
          <w:tcPr>
            <w:tcW w:w="1984" w:type="dxa"/>
            <w:vMerge/>
          </w:tcPr>
          <w:p w:rsidR="00563509" w:rsidRPr="008B513E" w:rsidRDefault="00563509" w:rsidP="00563509">
            <w:pPr>
              <w:cnfStyle w:val="000000100000"/>
              <w:rPr>
                <w:rFonts w:asciiTheme="majorHAnsi" w:eastAsia="Calibri" w:hAnsiTheme="majorHAnsi" w:cs="Calibri"/>
                <w:lang w:eastAsia="ar-SA"/>
              </w:rPr>
            </w:pPr>
          </w:p>
        </w:tc>
      </w:tr>
      <w:tr w:rsidR="00563509" w:rsidRPr="001D4E25" w:rsidTr="008B513E">
        <w:trPr>
          <w:gridAfter w:val="4"/>
          <w:cnfStyle w:val="000000010000"/>
          <w:wAfter w:w="22004" w:type="dxa"/>
          <w:trHeight w:val="720"/>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3</w:t>
            </w:r>
          </w:p>
        </w:tc>
        <w:tc>
          <w:tcPr>
            <w:tcW w:w="1701" w:type="dxa"/>
            <w:hideMark/>
          </w:tcPr>
          <w:p w:rsidR="00563509" w:rsidRPr="008B513E" w:rsidRDefault="00563509" w:rsidP="00563509">
            <w:pPr>
              <w:cnfStyle w:val="000000010000"/>
              <w:rPr>
                <w:rFonts w:asciiTheme="majorHAnsi" w:eastAsia="Calibri" w:hAnsiTheme="majorHAnsi" w:cs="Calibri"/>
                <w:b/>
                <w:lang w:eastAsia="ar-SA"/>
              </w:rPr>
            </w:pPr>
            <w:r w:rsidRPr="008B513E">
              <w:rPr>
                <w:rFonts w:asciiTheme="majorHAnsi" w:hAnsiTheme="majorHAnsi"/>
              </w:rPr>
              <w:t>Фрукты и овощи</w:t>
            </w:r>
          </w:p>
        </w:tc>
        <w:tc>
          <w:tcPr>
            <w:tcW w:w="4111" w:type="dxa"/>
            <w:vMerge/>
            <w:hideMark/>
          </w:tcPr>
          <w:p w:rsidR="00563509" w:rsidRPr="008B513E" w:rsidRDefault="00563509" w:rsidP="00563509">
            <w:pPr>
              <w:cnfStyle w:val="000000010000"/>
              <w:rPr>
                <w:rFonts w:asciiTheme="majorHAnsi" w:eastAsia="Calibri" w:hAnsiTheme="majorHAnsi" w:cs="Calibri"/>
                <w:lang w:eastAsia="ar-SA"/>
              </w:rPr>
            </w:pPr>
          </w:p>
        </w:tc>
        <w:tc>
          <w:tcPr>
            <w:tcW w:w="1984" w:type="dxa"/>
            <w:vMerge/>
            <w:hideMark/>
          </w:tcPr>
          <w:p w:rsidR="00563509" w:rsidRPr="008B513E" w:rsidRDefault="00563509" w:rsidP="00563509">
            <w:pPr>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566"/>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4</w:t>
            </w:r>
          </w:p>
        </w:tc>
        <w:tc>
          <w:tcPr>
            <w:tcW w:w="1701" w:type="dxa"/>
          </w:tcPr>
          <w:p w:rsidR="00563509" w:rsidRPr="008B513E" w:rsidRDefault="00563509" w:rsidP="00563509">
            <w:pPr>
              <w:cnfStyle w:val="000000100000"/>
              <w:rPr>
                <w:rFonts w:asciiTheme="majorHAnsi" w:eastAsia="Calibri" w:hAnsiTheme="majorHAnsi" w:cs="Calibri"/>
                <w:lang w:eastAsia="ar-SA"/>
              </w:rPr>
            </w:pPr>
            <w:r w:rsidRPr="008B513E">
              <w:rPr>
                <w:rFonts w:asciiTheme="majorHAnsi" w:eastAsia="Calibri" w:hAnsiTheme="majorHAnsi" w:cs="Calibri"/>
                <w:lang w:eastAsia="ar-SA"/>
              </w:rPr>
              <w:t>осень</w:t>
            </w:r>
          </w:p>
        </w:tc>
        <w:tc>
          <w:tcPr>
            <w:tcW w:w="4111" w:type="dxa"/>
            <w:vMerge/>
          </w:tcPr>
          <w:p w:rsidR="00563509" w:rsidRPr="008B513E" w:rsidRDefault="00563509" w:rsidP="00563509">
            <w:pPr>
              <w:suppressAutoHyphens/>
              <w:snapToGrid w:val="0"/>
              <w:ind w:left="62" w:right="62"/>
              <w:jc w:val="both"/>
              <w:cnfStyle w:val="000000100000"/>
              <w:rPr>
                <w:rFonts w:asciiTheme="majorHAnsi" w:eastAsia="Calibri" w:hAnsiTheme="majorHAnsi" w:cs="Calibri"/>
                <w:lang w:eastAsia="ar-SA"/>
              </w:rPr>
            </w:pPr>
          </w:p>
        </w:tc>
        <w:tc>
          <w:tcPr>
            <w:tcW w:w="1984" w:type="dxa"/>
            <w:vMerge/>
          </w:tcPr>
          <w:p w:rsidR="00563509" w:rsidRPr="008B513E" w:rsidRDefault="00563509" w:rsidP="00563509">
            <w:pPr>
              <w:suppressAutoHyphens/>
              <w:ind w:right="120"/>
              <w:jc w:val="both"/>
              <w:cnfStyle w:val="000000100000"/>
              <w:rPr>
                <w:rFonts w:asciiTheme="majorHAnsi" w:eastAsia="Calibri" w:hAnsiTheme="majorHAnsi" w:cs="Calibri"/>
                <w:lang w:eastAsia="ar-SA"/>
              </w:rPr>
            </w:pPr>
          </w:p>
        </w:tc>
      </w:tr>
      <w:tr w:rsidR="00563509" w:rsidRPr="001D4E25" w:rsidTr="008B513E">
        <w:trPr>
          <w:gridAfter w:val="4"/>
          <w:cnfStyle w:val="000000010000"/>
          <w:wAfter w:w="22004" w:type="dxa"/>
          <w:trHeight w:val="245"/>
        </w:trPr>
        <w:tc>
          <w:tcPr>
            <w:cnfStyle w:val="001000000000"/>
            <w:tcW w:w="1135" w:type="dxa"/>
            <w:vMerge/>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eastAsia="Calibri" w:hAnsiTheme="majorHAnsi" w:cs="Calibri"/>
                <w:lang w:eastAsia="ar-SA"/>
              </w:rPr>
              <w:t>3-4</w:t>
            </w:r>
          </w:p>
        </w:tc>
        <w:tc>
          <w:tcPr>
            <w:tcW w:w="1701" w:type="dxa"/>
          </w:tcPr>
          <w:p w:rsidR="00563509" w:rsidRPr="008B513E" w:rsidRDefault="008B513E" w:rsidP="00563509">
            <w:pPr>
              <w:cnfStyle w:val="000000010000"/>
              <w:rPr>
                <w:rFonts w:asciiTheme="majorHAnsi" w:eastAsia="Calibri" w:hAnsiTheme="majorHAnsi" w:cs="Calibri"/>
                <w:lang w:eastAsia="ar-SA"/>
              </w:rPr>
            </w:pPr>
            <w:r>
              <w:rPr>
                <w:rFonts w:asciiTheme="majorHAnsi" w:hAnsiTheme="majorHAnsi"/>
                <w:b/>
              </w:rPr>
              <w:t xml:space="preserve">Педагогическая диагностика </w:t>
            </w:r>
          </w:p>
        </w:tc>
        <w:tc>
          <w:tcPr>
            <w:tcW w:w="4111" w:type="dxa"/>
          </w:tcPr>
          <w:p w:rsidR="00563509" w:rsidRPr="008B513E" w:rsidRDefault="00563509" w:rsidP="00563509">
            <w:pPr>
              <w:suppressAutoHyphens/>
              <w:snapToGrid w:val="0"/>
              <w:ind w:left="62" w:right="62"/>
              <w:jc w:val="both"/>
              <w:cnfStyle w:val="000000010000"/>
              <w:rPr>
                <w:rFonts w:asciiTheme="majorHAnsi" w:eastAsia="Calibri" w:hAnsiTheme="majorHAnsi" w:cs="Calibri"/>
                <w:lang w:eastAsia="ar-SA"/>
              </w:rPr>
            </w:pPr>
            <w:r w:rsidRPr="008B513E">
              <w:rPr>
                <w:rFonts w:asciiTheme="majorHAnsi" w:hAnsiTheme="majorHAnsi"/>
              </w:rPr>
              <w:t>Заполнение карт развития детей</w:t>
            </w:r>
          </w:p>
        </w:tc>
        <w:tc>
          <w:tcPr>
            <w:tcW w:w="1984" w:type="dxa"/>
          </w:tcPr>
          <w:p w:rsidR="00563509" w:rsidRPr="008B513E" w:rsidRDefault="00563509" w:rsidP="00563509">
            <w:pPr>
              <w:suppressAutoHyphens/>
              <w:ind w:right="120"/>
              <w:jc w:val="both"/>
              <w:cnfStyle w:val="000000010000"/>
              <w:rPr>
                <w:rFonts w:asciiTheme="majorHAnsi" w:eastAsia="Calibri" w:hAnsiTheme="majorHAnsi" w:cs="Calibri"/>
                <w:lang w:eastAsia="ar-SA"/>
              </w:rPr>
            </w:pPr>
            <w:r w:rsidRPr="008B513E">
              <w:rPr>
                <w:rFonts w:asciiTheme="majorHAnsi" w:hAnsiTheme="majorHAnsi"/>
              </w:rPr>
              <w:t>Разработка индиви</w:t>
            </w:r>
            <w:r w:rsidRPr="008B513E">
              <w:rPr>
                <w:rFonts w:asciiTheme="majorHAnsi" w:hAnsiTheme="majorHAnsi"/>
              </w:rPr>
              <w:softHyphen/>
              <w:t>дуального маршрута развития ребенка.</w:t>
            </w:r>
          </w:p>
        </w:tc>
      </w:tr>
      <w:tr w:rsidR="00563509" w:rsidRPr="001D4E25" w:rsidTr="008B513E">
        <w:trPr>
          <w:gridAfter w:val="4"/>
          <w:cnfStyle w:val="000000100000"/>
          <w:wAfter w:w="22004" w:type="dxa"/>
          <w:trHeight w:val="843"/>
        </w:trPr>
        <w:tc>
          <w:tcPr>
            <w:cnfStyle w:val="001000000000"/>
            <w:tcW w:w="1135" w:type="dxa"/>
            <w:vMerge w:val="restart"/>
          </w:tcPr>
          <w:p w:rsidR="00563509" w:rsidRPr="008B513E" w:rsidRDefault="00563509" w:rsidP="00563509">
            <w:pPr>
              <w:snapToGrid w:val="0"/>
              <w:jc w:val="center"/>
              <w:rPr>
                <w:rFonts w:asciiTheme="majorHAnsi" w:eastAsia="Calibri" w:hAnsiTheme="majorHAnsi" w:cs="Calibri"/>
                <w:lang w:eastAsia="ar-SA"/>
              </w:rPr>
            </w:pPr>
          </w:p>
          <w:p w:rsidR="00563509" w:rsidRPr="008B513E" w:rsidRDefault="00563509" w:rsidP="00563509">
            <w:pPr>
              <w:jc w:val="center"/>
              <w:rPr>
                <w:rFonts w:asciiTheme="majorHAnsi" w:hAnsiTheme="majorHAnsi"/>
                <w:b w:val="0"/>
              </w:rPr>
            </w:pPr>
            <w:r w:rsidRPr="008B513E">
              <w:rPr>
                <w:rFonts w:asciiTheme="majorHAnsi" w:hAnsiTheme="majorHAnsi"/>
                <w:b w:val="0"/>
              </w:rPr>
              <w:t>Октябрь</w:t>
            </w: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suppressAutoHyphens/>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1</w:t>
            </w:r>
          </w:p>
        </w:tc>
        <w:tc>
          <w:tcPr>
            <w:tcW w:w="1701" w:type="dxa"/>
            <w:vMerge w:val="restart"/>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suppressAutoHyphens/>
              <w:snapToGrid w:val="0"/>
              <w:ind w:left="62" w:right="62"/>
              <w:jc w:val="both"/>
              <w:cnfStyle w:val="000000100000"/>
              <w:rPr>
                <w:rFonts w:asciiTheme="majorHAnsi" w:hAnsiTheme="majorHAnsi"/>
              </w:rPr>
            </w:pPr>
            <w:r w:rsidRPr="008B513E">
              <w:rPr>
                <w:rFonts w:asciiTheme="majorHAnsi" w:hAnsiTheme="majorHAnsi"/>
              </w:rPr>
              <w:t>Я в мире человек</w:t>
            </w:r>
          </w:p>
          <w:p w:rsidR="00563509" w:rsidRPr="008B513E" w:rsidRDefault="00563509" w:rsidP="00563509">
            <w:pPr>
              <w:jc w:val="center"/>
              <w:cnfStyle w:val="000000100000"/>
              <w:rPr>
                <w:rFonts w:asciiTheme="majorHAnsi" w:hAnsiTheme="majorHAnsi"/>
                <w:b/>
              </w:rPr>
            </w:pPr>
          </w:p>
          <w:p w:rsidR="00563509" w:rsidRPr="008B513E" w:rsidRDefault="00563509" w:rsidP="00563509">
            <w:pPr>
              <w:jc w:val="center"/>
              <w:cnfStyle w:val="000000100000"/>
              <w:rPr>
                <w:rFonts w:asciiTheme="majorHAnsi" w:hAnsiTheme="majorHAnsi"/>
                <w:b/>
              </w:rPr>
            </w:pPr>
          </w:p>
          <w:p w:rsidR="00563509" w:rsidRPr="008B513E" w:rsidRDefault="00563509" w:rsidP="00563509">
            <w:pPr>
              <w:suppressAutoHyphens/>
              <w:jc w:val="center"/>
              <w:cnfStyle w:val="000000100000"/>
              <w:rPr>
                <w:rFonts w:asciiTheme="majorHAnsi" w:eastAsia="Calibri" w:hAnsiTheme="majorHAnsi" w:cs="Calibri"/>
                <w:b/>
                <w:lang w:eastAsia="ar-SA"/>
              </w:rPr>
            </w:pPr>
          </w:p>
        </w:tc>
        <w:tc>
          <w:tcPr>
            <w:tcW w:w="4111" w:type="dxa"/>
            <w:vMerge w:val="restart"/>
            <w:hideMark/>
          </w:tcPr>
          <w:p w:rsidR="00563509" w:rsidRPr="008B513E" w:rsidRDefault="00563509" w:rsidP="00563509">
            <w:pPr>
              <w:snapToGrid w:val="0"/>
              <w:ind w:right="62"/>
              <w:jc w:val="both"/>
              <w:cnfStyle w:val="000000100000"/>
              <w:rPr>
                <w:rFonts w:asciiTheme="majorHAnsi" w:eastAsia="Calibri" w:hAnsiTheme="majorHAnsi" w:cs="Calibri"/>
                <w:lang w:eastAsia="ar-SA"/>
              </w:rPr>
            </w:pPr>
            <w:r w:rsidRPr="008B513E">
              <w:rPr>
                <w:rFonts w:asciiTheme="majorHAnsi" w:hAnsiTheme="majorHAnsi"/>
              </w:rPr>
              <w:t>Формирование представлений о себе как о челове</w:t>
            </w:r>
            <w:r w:rsidRPr="008B513E">
              <w:rPr>
                <w:rFonts w:asciiTheme="majorHAnsi" w:hAnsiTheme="majorHAnsi"/>
              </w:rPr>
              <w:softHyphen/>
              <w:t>ке; об основных частях тела человека, их назначе</w:t>
            </w:r>
            <w:r w:rsidRPr="008B513E">
              <w:rPr>
                <w:rFonts w:asciiTheme="majorHAnsi" w:hAnsiTheme="majorHAnsi"/>
              </w:rPr>
              <w:softHyphen/>
              <w:t>нии; начальных представлений о здоровом образе жизни.</w:t>
            </w:r>
          </w:p>
          <w:p w:rsidR="00563509" w:rsidRPr="008B513E" w:rsidRDefault="00563509" w:rsidP="00563509">
            <w:pPr>
              <w:suppressAutoHyphens/>
              <w:ind w:left="60" w:right="62"/>
              <w:jc w:val="both"/>
              <w:cnfStyle w:val="000000100000"/>
              <w:rPr>
                <w:rFonts w:asciiTheme="majorHAnsi" w:hAnsiTheme="majorHAnsi"/>
              </w:rPr>
            </w:pPr>
            <w:r w:rsidRPr="008B513E">
              <w:rPr>
                <w:rFonts w:asciiTheme="majorHAnsi" w:hAnsiTheme="majorHAnsi"/>
              </w:rPr>
              <w:t>Формирование у детей привычки мыть руки, пользоваться индивидуальными предметами (носовым платком, полотенцем, салфеткой, расческой, горшком); умения во время еды правильно держать ложку. Формирование умения одеваться и раздеваться в определенном порядке.</w:t>
            </w:r>
          </w:p>
        </w:tc>
        <w:tc>
          <w:tcPr>
            <w:tcW w:w="1984" w:type="dxa"/>
            <w:vMerge w:val="restart"/>
          </w:tcPr>
          <w:p w:rsidR="00563509" w:rsidRPr="008B513E" w:rsidRDefault="00563509" w:rsidP="008B513E">
            <w:pPr>
              <w:suppressAutoHyphens/>
              <w:snapToGrid w:val="0"/>
              <w:ind w:right="176"/>
              <w:cnfStyle w:val="000000100000"/>
              <w:rPr>
                <w:rFonts w:asciiTheme="majorHAnsi" w:eastAsia="Calibri" w:hAnsiTheme="majorHAnsi" w:cs="Calibri"/>
                <w:lang w:eastAsia="ar-SA"/>
              </w:rPr>
            </w:pPr>
            <w:r w:rsidRPr="008B513E">
              <w:rPr>
                <w:rFonts w:asciiTheme="majorHAnsi" w:hAnsiTheme="majorHAnsi"/>
              </w:rPr>
              <w:t>Сюжетно – ролевая игра на культурно – гигиенические навыки</w:t>
            </w:r>
          </w:p>
        </w:tc>
      </w:tr>
      <w:tr w:rsidR="00563509" w:rsidRPr="001D4E25" w:rsidTr="008B513E">
        <w:trPr>
          <w:gridAfter w:val="4"/>
          <w:cnfStyle w:val="000000010000"/>
          <w:wAfter w:w="22004" w:type="dxa"/>
          <w:trHeight w:val="661"/>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2</w:t>
            </w:r>
          </w:p>
        </w:tc>
        <w:tc>
          <w:tcPr>
            <w:tcW w:w="1701" w:type="dxa"/>
            <w:vMerge/>
            <w:hideMark/>
          </w:tcPr>
          <w:p w:rsidR="00563509" w:rsidRPr="008B513E" w:rsidRDefault="00563509" w:rsidP="00563509">
            <w:pPr>
              <w:cnfStyle w:val="000000010000"/>
              <w:rPr>
                <w:rFonts w:asciiTheme="majorHAnsi" w:eastAsia="Calibri" w:hAnsiTheme="majorHAnsi" w:cs="Calibri"/>
                <w:b/>
                <w:lang w:eastAsia="ar-SA"/>
              </w:rPr>
            </w:pPr>
          </w:p>
        </w:tc>
        <w:tc>
          <w:tcPr>
            <w:tcW w:w="4111" w:type="dxa"/>
            <w:vMerge/>
            <w:hideMark/>
          </w:tcPr>
          <w:p w:rsidR="00563509" w:rsidRPr="008B513E" w:rsidRDefault="00563509" w:rsidP="00563509">
            <w:pPr>
              <w:cnfStyle w:val="000000010000"/>
              <w:rPr>
                <w:rFonts w:asciiTheme="majorHAnsi" w:eastAsia="Calibri" w:hAnsiTheme="majorHAnsi" w:cs="Calibri"/>
                <w:lang w:eastAsia="ar-SA"/>
              </w:rPr>
            </w:pPr>
          </w:p>
        </w:tc>
        <w:tc>
          <w:tcPr>
            <w:tcW w:w="1984" w:type="dxa"/>
            <w:vMerge/>
            <w:hideMark/>
          </w:tcPr>
          <w:p w:rsidR="00563509" w:rsidRPr="008B513E" w:rsidRDefault="00563509" w:rsidP="00563509">
            <w:pPr>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103"/>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3</w:t>
            </w:r>
          </w:p>
        </w:tc>
        <w:tc>
          <w:tcPr>
            <w:tcW w:w="1701" w:type="dxa"/>
          </w:tcPr>
          <w:p w:rsidR="00563509" w:rsidRPr="008B513E" w:rsidRDefault="00563509" w:rsidP="00563509">
            <w:pPr>
              <w:cnfStyle w:val="000000100000"/>
              <w:rPr>
                <w:rFonts w:asciiTheme="majorHAnsi" w:hAnsiTheme="majorHAnsi"/>
                <w:b/>
              </w:rPr>
            </w:pPr>
            <w:r w:rsidRPr="008B513E">
              <w:rPr>
                <w:rFonts w:asciiTheme="majorHAnsi" w:hAnsiTheme="majorHAnsi"/>
              </w:rPr>
              <w:t>Мой дом</w:t>
            </w:r>
          </w:p>
          <w:p w:rsidR="00563509" w:rsidRPr="008B513E" w:rsidRDefault="00563509" w:rsidP="00563509">
            <w:pPr>
              <w:jc w:val="center"/>
              <w:cnfStyle w:val="000000100000"/>
              <w:rPr>
                <w:rFonts w:asciiTheme="majorHAnsi" w:hAnsiTheme="majorHAnsi"/>
                <w:b/>
              </w:rPr>
            </w:pPr>
          </w:p>
          <w:p w:rsidR="00563509" w:rsidRPr="008B513E" w:rsidRDefault="00563509" w:rsidP="00563509">
            <w:pPr>
              <w:jc w:val="center"/>
              <w:cnfStyle w:val="000000100000"/>
              <w:rPr>
                <w:rFonts w:asciiTheme="majorHAnsi" w:hAnsiTheme="majorHAnsi"/>
                <w:b/>
              </w:rPr>
            </w:pPr>
          </w:p>
          <w:p w:rsidR="00563509" w:rsidRPr="008B513E" w:rsidRDefault="00563509" w:rsidP="00563509">
            <w:pPr>
              <w:suppressAutoHyphens/>
              <w:jc w:val="center"/>
              <w:cnfStyle w:val="000000100000"/>
              <w:rPr>
                <w:rFonts w:asciiTheme="majorHAnsi" w:eastAsia="Calibri" w:hAnsiTheme="majorHAnsi" w:cs="Calibri"/>
                <w:b/>
                <w:lang w:eastAsia="ar-SA"/>
              </w:rPr>
            </w:pPr>
          </w:p>
        </w:tc>
        <w:tc>
          <w:tcPr>
            <w:tcW w:w="4111" w:type="dxa"/>
          </w:tcPr>
          <w:p w:rsidR="00563509" w:rsidRPr="008B513E" w:rsidRDefault="00563509" w:rsidP="00563509">
            <w:pPr>
              <w:snapToGrid w:val="0"/>
              <w:jc w:val="both"/>
              <w:cnfStyle w:val="000000100000"/>
              <w:rPr>
                <w:rFonts w:asciiTheme="majorHAnsi" w:eastAsia="Calibri" w:hAnsiTheme="majorHAnsi" w:cs="Calibri"/>
                <w:lang w:eastAsia="ar-SA"/>
              </w:rPr>
            </w:pPr>
            <w:r w:rsidRPr="008B513E">
              <w:rPr>
                <w:rFonts w:asciiTheme="majorHAnsi" w:hAnsiTheme="majorHAnsi"/>
              </w:rPr>
              <w:t>Содействие накоплению опыта доброжелательных взаимоотношений со сверстниками.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p>
        </w:tc>
        <w:tc>
          <w:tcPr>
            <w:tcW w:w="1984" w:type="dxa"/>
          </w:tcPr>
          <w:p w:rsidR="00563509" w:rsidRPr="008B513E" w:rsidRDefault="00563509" w:rsidP="00563509">
            <w:pPr>
              <w:snapToGrid w:val="0"/>
              <w:ind w:right="261"/>
              <w:jc w:val="both"/>
              <w:cnfStyle w:val="000000100000"/>
              <w:rPr>
                <w:rFonts w:asciiTheme="majorHAnsi" w:eastAsia="Calibri" w:hAnsiTheme="majorHAnsi" w:cs="Calibri"/>
                <w:lang w:eastAsia="ar-SA"/>
              </w:rPr>
            </w:pPr>
            <w:r w:rsidRPr="008B513E">
              <w:rPr>
                <w:rFonts w:asciiTheme="majorHAnsi" w:hAnsiTheme="majorHAnsi"/>
              </w:rPr>
              <w:t>Игра «Кто у нас хороший?»</w:t>
            </w:r>
          </w:p>
          <w:p w:rsidR="00563509" w:rsidRPr="008B513E" w:rsidRDefault="00563509" w:rsidP="00563509">
            <w:pPr>
              <w:ind w:right="261"/>
              <w:jc w:val="both"/>
              <w:cnfStyle w:val="000000100000"/>
              <w:rPr>
                <w:rFonts w:asciiTheme="majorHAnsi" w:hAnsiTheme="majorHAnsi"/>
              </w:rPr>
            </w:pPr>
          </w:p>
          <w:p w:rsidR="00563509" w:rsidRPr="008B513E" w:rsidRDefault="00563509" w:rsidP="00563509">
            <w:pPr>
              <w:ind w:right="261"/>
              <w:jc w:val="both"/>
              <w:cnfStyle w:val="000000100000"/>
              <w:rPr>
                <w:rFonts w:asciiTheme="majorHAnsi" w:hAnsiTheme="majorHAnsi"/>
              </w:rPr>
            </w:pPr>
          </w:p>
          <w:p w:rsidR="00563509" w:rsidRPr="008B513E" w:rsidRDefault="00563509" w:rsidP="00563509">
            <w:pPr>
              <w:suppressAutoHyphens/>
              <w:ind w:right="261"/>
              <w:jc w:val="both"/>
              <w:cnfStyle w:val="000000100000"/>
              <w:rPr>
                <w:rFonts w:asciiTheme="majorHAnsi" w:eastAsia="Calibri" w:hAnsiTheme="majorHAnsi" w:cs="Calibri"/>
                <w:lang w:eastAsia="ar-SA"/>
              </w:rPr>
            </w:pPr>
          </w:p>
        </w:tc>
      </w:tr>
      <w:tr w:rsidR="00563509" w:rsidRPr="001D4E25" w:rsidTr="008B513E">
        <w:trPr>
          <w:gridAfter w:val="4"/>
          <w:cnfStyle w:val="000000010000"/>
          <w:wAfter w:w="22004" w:type="dxa"/>
          <w:trHeight w:val="1164"/>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jc w:val="center"/>
              <w:cnfStyle w:val="000000010000"/>
              <w:rPr>
                <w:rFonts w:asciiTheme="majorHAnsi" w:hAnsiTheme="majorHAnsi"/>
              </w:rPr>
            </w:pPr>
            <w:r w:rsidRPr="008B513E">
              <w:rPr>
                <w:rFonts w:asciiTheme="majorHAnsi" w:hAnsiTheme="majorHAnsi"/>
              </w:rPr>
              <w:t>4</w:t>
            </w:r>
          </w:p>
          <w:p w:rsidR="00563509" w:rsidRPr="008B513E" w:rsidRDefault="00563509" w:rsidP="00563509">
            <w:pPr>
              <w:jc w:val="center"/>
              <w:cnfStyle w:val="000000010000"/>
              <w:rPr>
                <w:rFonts w:asciiTheme="majorHAnsi" w:hAnsiTheme="majorHAnsi"/>
              </w:rPr>
            </w:pPr>
          </w:p>
          <w:p w:rsidR="00563509" w:rsidRPr="008B513E" w:rsidRDefault="00563509" w:rsidP="00563509">
            <w:pPr>
              <w:suppressAutoHyphens/>
              <w:cnfStyle w:val="000000010000"/>
              <w:rPr>
                <w:rFonts w:asciiTheme="majorHAnsi" w:eastAsia="Calibri" w:hAnsiTheme="majorHAnsi" w:cs="Calibri"/>
                <w:lang w:eastAsia="ar-SA"/>
              </w:rPr>
            </w:pPr>
          </w:p>
        </w:tc>
        <w:tc>
          <w:tcPr>
            <w:tcW w:w="1701" w:type="dxa"/>
          </w:tcPr>
          <w:p w:rsidR="00563509" w:rsidRPr="008B513E" w:rsidRDefault="00563509" w:rsidP="00563509">
            <w:pPr>
              <w:cnfStyle w:val="000000010000"/>
              <w:rPr>
                <w:rFonts w:asciiTheme="majorHAnsi" w:hAnsiTheme="majorHAnsi"/>
                <w:b/>
              </w:rPr>
            </w:pPr>
            <w:r w:rsidRPr="008B513E">
              <w:rPr>
                <w:rFonts w:asciiTheme="majorHAnsi" w:hAnsiTheme="majorHAnsi"/>
              </w:rPr>
              <w:t>Мой дом</w:t>
            </w:r>
          </w:p>
          <w:p w:rsidR="00563509" w:rsidRPr="008B513E" w:rsidRDefault="00563509" w:rsidP="00563509">
            <w:pPr>
              <w:jc w:val="center"/>
              <w:cnfStyle w:val="000000010000"/>
              <w:rPr>
                <w:rFonts w:asciiTheme="majorHAnsi" w:hAnsiTheme="majorHAnsi"/>
                <w:b/>
              </w:rPr>
            </w:pPr>
          </w:p>
          <w:p w:rsidR="00563509" w:rsidRPr="008B513E" w:rsidRDefault="00563509" w:rsidP="00563509">
            <w:pPr>
              <w:jc w:val="center"/>
              <w:cnfStyle w:val="000000010000"/>
              <w:rPr>
                <w:rFonts w:asciiTheme="majorHAnsi" w:hAnsiTheme="majorHAnsi"/>
                <w:b/>
              </w:rPr>
            </w:pPr>
          </w:p>
          <w:p w:rsidR="00563509" w:rsidRPr="008B513E" w:rsidRDefault="00563509" w:rsidP="00563509">
            <w:pPr>
              <w:suppressAutoHyphens/>
              <w:jc w:val="center"/>
              <w:cnfStyle w:val="000000010000"/>
              <w:rPr>
                <w:rFonts w:asciiTheme="majorHAnsi" w:eastAsia="Calibri" w:hAnsiTheme="majorHAnsi" w:cs="Calibri"/>
                <w:b/>
                <w:lang w:eastAsia="ar-SA"/>
              </w:rPr>
            </w:pPr>
          </w:p>
        </w:tc>
        <w:tc>
          <w:tcPr>
            <w:tcW w:w="4111" w:type="dxa"/>
          </w:tcPr>
          <w:p w:rsidR="00563509" w:rsidRPr="008B513E" w:rsidRDefault="00563509" w:rsidP="00563509">
            <w:pPr>
              <w:snapToGrid w:val="0"/>
              <w:jc w:val="both"/>
              <w:cnfStyle w:val="000000010000"/>
              <w:rPr>
                <w:rFonts w:asciiTheme="majorHAnsi" w:hAnsiTheme="majorHAnsi"/>
              </w:rPr>
            </w:pPr>
            <w:r w:rsidRPr="008B513E">
              <w:rPr>
                <w:rFonts w:asciiTheme="majorHAnsi" w:hAnsiTheme="majorHAnsi"/>
              </w:rPr>
              <w:t>Содействие накоплению опыта доброжелательных взаимоотношений со сверстниками.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p>
          <w:p w:rsidR="00563509" w:rsidRPr="008B513E" w:rsidRDefault="00563509" w:rsidP="00563509">
            <w:pPr>
              <w:snapToGrid w:val="0"/>
              <w:jc w:val="both"/>
              <w:cnfStyle w:val="000000010000"/>
              <w:rPr>
                <w:rFonts w:asciiTheme="majorHAnsi" w:eastAsia="Calibri" w:hAnsiTheme="majorHAnsi" w:cs="Calibri"/>
                <w:lang w:eastAsia="ar-SA"/>
              </w:rPr>
            </w:pPr>
          </w:p>
        </w:tc>
        <w:tc>
          <w:tcPr>
            <w:tcW w:w="1984" w:type="dxa"/>
          </w:tcPr>
          <w:p w:rsidR="00563509" w:rsidRPr="008B513E" w:rsidRDefault="00563509" w:rsidP="00563509">
            <w:pPr>
              <w:snapToGrid w:val="0"/>
              <w:ind w:right="261"/>
              <w:jc w:val="both"/>
              <w:cnfStyle w:val="000000010000"/>
              <w:rPr>
                <w:rFonts w:asciiTheme="majorHAnsi" w:eastAsia="Calibri" w:hAnsiTheme="majorHAnsi" w:cs="Calibri"/>
                <w:lang w:eastAsia="ar-SA"/>
              </w:rPr>
            </w:pPr>
            <w:r w:rsidRPr="008B513E">
              <w:rPr>
                <w:rFonts w:asciiTheme="majorHAnsi" w:hAnsiTheme="majorHAnsi"/>
              </w:rPr>
              <w:t>Игра «Кто у нас хороший?»</w:t>
            </w:r>
          </w:p>
          <w:p w:rsidR="00563509" w:rsidRPr="008B513E" w:rsidRDefault="00563509" w:rsidP="00563509">
            <w:pPr>
              <w:ind w:right="261"/>
              <w:jc w:val="both"/>
              <w:cnfStyle w:val="000000010000"/>
              <w:rPr>
                <w:rFonts w:asciiTheme="majorHAnsi" w:hAnsiTheme="majorHAnsi"/>
              </w:rPr>
            </w:pPr>
          </w:p>
          <w:p w:rsidR="00563509" w:rsidRPr="008B513E" w:rsidRDefault="00563509" w:rsidP="00563509">
            <w:pPr>
              <w:ind w:right="261"/>
              <w:jc w:val="both"/>
              <w:cnfStyle w:val="000000010000"/>
              <w:rPr>
                <w:rFonts w:asciiTheme="majorHAnsi" w:hAnsiTheme="majorHAnsi"/>
              </w:rPr>
            </w:pPr>
          </w:p>
          <w:p w:rsidR="00563509" w:rsidRPr="008B513E" w:rsidRDefault="00563509" w:rsidP="00563509">
            <w:pPr>
              <w:suppressAutoHyphens/>
              <w:ind w:right="261"/>
              <w:jc w:val="both"/>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341"/>
        </w:trPr>
        <w:tc>
          <w:tcPr>
            <w:cnfStyle w:val="001000000000"/>
            <w:tcW w:w="1135" w:type="dxa"/>
            <w:vMerge/>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r w:rsidRPr="008B513E">
              <w:rPr>
                <w:rFonts w:asciiTheme="majorHAnsi" w:eastAsia="Calibri" w:hAnsiTheme="majorHAnsi" w:cs="Calibri"/>
                <w:lang w:eastAsia="ar-SA"/>
              </w:rPr>
              <w:t>5</w:t>
            </w:r>
          </w:p>
        </w:tc>
        <w:tc>
          <w:tcPr>
            <w:tcW w:w="1701" w:type="dxa"/>
          </w:tcPr>
          <w:p w:rsidR="00563509" w:rsidRPr="008B513E" w:rsidRDefault="008B513E" w:rsidP="00563509">
            <w:pPr>
              <w:cnfStyle w:val="000000100000"/>
              <w:rPr>
                <w:rFonts w:asciiTheme="majorHAnsi" w:eastAsia="Calibri" w:hAnsiTheme="majorHAnsi" w:cs="Calibri"/>
                <w:lang w:eastAsia="ar-SA"/>
              </w:rPr>
            </w:pPr>
            <w:r>
              <w:rPr>
                <w:rFonts w:asciiTheme="majorHAnsi" w:hAnsiTheme="majorHAnsi"/>
                <w:b/>
              </w:rPr>
              <w:t>Педагогическая диагностика</w:t>
            </w:r>
          </w:p>
        </w:tc>
        <w:tc>
          <w:tcPr>
            <w:tcW w:w="4111" w:type="dxa"/>
          </w:tcPr>
          <w:p w:rsidR="00563509" w:rsidRPr="008B513E" w:rsidRDefault="00563509" w:rsidP="00563509">
            <w:pPr>
              <w:suppressAutoHyphens/>
              <w:snapToGrid w:val="0"/>
              <w:ind w:left="62" w:right="62"/>
              <w:jc w:val="both"/>
              <w:cnfStyle w:val="000000100000"/>
              <w:rPr>
                <w:rFonts w:asciiTheme="majorHAnsi" w:eastAsia="Calibri" w:hAnsiTheme="majorHAnsi" w:cs="Calibri"/>
                <w:lang w:eastAsia="ar-SA"/>
              </w:rPr>
            </w:pPr>
            <w:r w:rsidRPr="008B513E">
              <w:rPr>
                <w:rFonts w:asciiTheme="majorHAnsi" w:hAnsiTheme="majorHAnsi"/>
              </w:rPr>
              <w:t>Заполнение карт развития детей</w:t>
            </w:r>
          </w:p>
        </w:tc>
        <w:tc>
          <w:tcPr>
            <w:tcW w:w="1984" w:type="dxa"/>
          </w:tcPr>
          <w:p w:rsidR="00563509" w:rsidRPr="008B513E" w:rsidRDefault="00563509" w:rsidP="00563509">
            <w:pPr>
              <w:suppressAutoHyphens/>
              <w:ind w:right="120"/>
              <w:jc w:val="both"/>
              <w:cnfStyle w:val="000000100000"/>
              <w:rPr>
                <w:rFonts w:asciiTheme="majorHAnsi" w:eastAsia="Calibri" w:hAnsiTheme="majorHAnsi" w:cs="Calibri"/>
                <w:lang w:eastAsia="ar-SA"/>
              </w:rPr>
            </w:pPr>
            <w:r w:rsidRPr="008B513E">
              <w:rPr>
                <w:rFonts w:asciiTheme="majorHAnsi" w:hAnsiTheme="majorHAnsi"/>
              </w:rPr>
              <w:t>Разработка индиви</w:t>
            </w:r>
            <w:r w:rsidRPr="008B513E">
              <w:rPr>
                <w:rFonts w:asciiTheme="majorHAnsi" w:hAnsiTheme="majorHAnsi"/>
              </w:rPr>
              <w:softHyphen/>
              <w:t>дуального маршрута развития ребенка.</w:t>
            </w:r>
          </w:p>
        </w:tc>
      </w:tr>
      <w:tr w:rsidR="008B513E" w:rsidRPr="001D4E25" w:rsidTr="008B513E">
        <w:trPr>
          <w:gridAfter w:val="4"/>
          <w:cnfStyle w:val="000000010000"/>
          <w:wAfter w:w="22004" w:type="dxa"/>
          <w:trHeight w:val="339"/>
        </w:trPr>
        <w:tc>
          <w:tcPr>
            <w:cnfStyle w:val="001000000000"/>
            <w:tcW w:w="1135" w:type="dxa"/>
            <w:vMerge w:val="restart"/>
          </w:tcPr>
          <w:p w:rsidR="008B513E" w:rsidRPr="008B513E" w:rsidRDefault="008B513E" w:rsidP="00563509">
            <w:pPr>
              <w:snapToGrid w:val="0"/>
              <w:jc w:val="center"/>
              <w:rPr>
                <w:rFonts w:asciiTheme="majorHAnsi" w:eastAsia="Calibri" w:hAnsiTheme="majorHAnsi" w:cs="Calibri"/>
                <w:lang w:eastAsia="ar-SA"/>
              </w:rPr>
            </w:pPr>
          </w:p>
          <w:p w:rsidR="008B513E" w:rsidRPr="008B513E" w:rsidRDefault="008B513E" w:rsidP="00563509">
            <w:pPr>
              <w:jc w:val="center"/>
              <w:rPr>
                <w:rFonts w:asciiTheme="majorHAnsi" w:hAnsiTheme="majorHAnsi"/>
                <w:b w:val="0"/>
              </w:rPr>
            </w:pPr>
            <w:r w:rsidRPr="008B513E">
              <w:rPr>
                <w:rFonts w:asciiTheme="majorHAnsi" w:hAnsiTheme="majorHAnsi"/>
                <w:b w:val="0"/>
              </w:rPr>
              <w:t>Ноябрь</w:t>
            </w:r>
          </w:p>
          <w:p w:rsidR="008B513E" w:rsidRPr="008B513E" w:rsidRDefault="008B513E" w:rsidP="00563509">
            <w:pPr>
              <w:jc w:val="center"/>
              <w:rPr>
                <w:rFonts w:asciiTheme="majorHAnsi" w:hAnsiTheme="majorHAnsi"/>
                <w:b w:val="0"/>
              </w:rPr>
            </w:pPr>
          </w:p>
          <w:p w:rsidR="008B513E" w:rsidRPr="008B513E" w:rsidRDefault="008B513E" w:rsidP="00563509">
            <w:pPr>
              <w:jc w:val="center"/>
              <w:rPr>
                <w:rFonts w:asciiTheme="majorHAnsi" w:hAnsiTheme="majorHAnsi"/>
                <w:b w:val="0"/>
              </w:rPr>
            </w:pPr>
          </w:p>
          <w:p w:rsidR="008B513E" w:rsidRPr="008B513E" w:rsidRDefault="008B513E" w:rsidP="00563509">
            <w:pPr>
              <w:jc w:val="center"/>
              <w:rPr>
                <w:rFonts w:asciiTheme="majorHAnsi" w:hAnsiTheme="majorHAnsi"/>
                <w:b w:val="0"/>
              </w:rPr>
            </w:pPr>
          </w:p>
          <w:p w:rsidR="008B513E" w:rsidRPr="008B513E" w:rsidRDefault="008B513E" w:rsidP="00563509">
            <w:pPr>
              <w:jc w:val="center"/>
              <w:rPr>
                <w:rFonts w:asciiTheme="majorHAnsi" w:hAnsiTheme="majorHAnsi"/>
                <w:b w:val="0"/>
              </w:rPr>
            </w:pPr>
          </w:p>
          <w:p w:rsidR="008B513E" w:rsidRPr="008B513E" w:rsidRDefault="008B513E" w:rsidP="00563509">
            <w:pPr>
              <w:jc w:val="center"/>
              <w:rPr>
                <w:rFonts w:asciiTheme="majorHAnsi" w:hAnsiTheme="majorHAnsi"/>
                <w:b w:val="0"/>
              </w:rPr>
            </w:pPr>
          </w:p>
          <w:p w:rsidR="008B513E" w:rsidRPr="008B513E" w:rsidRDefault="008B513E" w:rsidP="00563509">
            <w:pPr>
              <w:jc w:val="center"/>
              <w:rPr>
                <w:rFonts w:asciiTheme="majorHAnsi" w:hAnsiTheme="majorHAnsi"/>
                <w:b w:val="0"/>
              </w:rPr>
            </w:pPr>
          </w:p>
          <w:p w:rsidR="008B513E" w:rsidRPr="008B513E" w:rsidRDefault="008B513E" w:rsidP="00563509">
            <w:pPr>
              <w:jc w:val="center"/>
              <w:rPr>
                <w:rFonts w:asciiTheme="majorHAnsi" w:hAnsiTheme="majorHAnsi"/>
                <w:b w:val="0"/>
              </w:rPr>
            </w:pPr>
          </w:p>
          <w:p w:rsidR="008B513E" w:rsidRPr="008B513E" w:rsidRDefault="008B513E" w:rsidP="00563509">
            <w:pPr>
              <w:jc w:val="center"/>
              <w:rPr>
                <w:rFonts w:asciiTheme="majorHAnsi" w:hAnsiTheme="majorHAnsi"/>
                <w:b w:val="0"/>
              </w:rPr>
            </w:pPr>
          </w:p>
          <w:p w:rsidR="008B513E" w:rsidRPr="008B513E" w:rsidRDefault="008B513E" w:rsidP="00563509">
            <w:pPr>
              <w:jc w:val="center"/>
              <w:rPr>
                <w:rFonts w:asciiTheme="majorHAnsi" w:hAnsiTheme="majorHAnsi"/>
                <w:b w:val="0"/>
              </w:rPr>
            </w:pPr>
          </w:p>
          <w:p w:rsidR="008B513E" w:rsidRPr="008B513E" w:rsidRDefault="008B513E" w:rsidP="00563509">
            <w:pPr>
              <w:jc w:val="center"/>
              <w:rPr>
                <w:rFonts w:asciiTheme="majorHAnsi" w:hAnsiTheme="majorHAnsi"/>
                <w:b w:val="0"/>
              </w:rPr>
            </w:pPr>
          </w:p>
          <w:p w:rsidR="008B513E" w:rsidRPr="008B513E" w:rsidRDefault="008B513E" w:rsidP="00563509">
            <w:pPr>
              <w:jc w:val="center"/>
              <w:rPr>
                <w:rFonts w:asciiTheme="majorHAnsi" w:hAnsiTheme="majorHAnsi"/>
                <w:b w:val="0"/>
              </w:rPr>
            </w:pPr>
          </w:p>
          <w:p w:rsidR="008B513E" w:rsidRPr="008B513E" w:rsidRDefault="008B513E" w:rsidP="00563509">
            <w:pPr>
              <w:suppressAutoHyphens/>
              <w:jc w:val="center"/>
              <w:rPr>
                <w:rFonts w:asciiTheme="majorHAnsi" w:eastAsia="Calibri" w:hAnsiTheme="majorHAnsi" w:cs="Calibri"/>
                <w:b w:val="0"/>
                <w:lang w:eastAsia="ar-SA"/>
              </w:rPr>
            </w:pPr>
          </w:p>
        </w:tc>
        <w:tc>
          <w:tcPr>
            <w:tcW w:w="709" w:type="dxa"/>
          </w:tcPr>
          <w:p w:rsidR="008B513E" w:rsidRPr="008B513E" w:rsidRDefault="008B513E" w:rsidP="00563509">
            <w:pPr>
              <w:snapToGrid w:val="0"/>
              <w:cnfStyle w:val="000000010000"/>
              <w:rPr>
                <w:rFonts w:asciiTheme="majorHAnsi" w:eastAsia="Calibri" w:hAnsiTheme="majorHAnsi" w:cs="Calibri"/>
                <w:lang w:eastAsia="ar-SA"/>
              </w:rPr>
            </w:pPr>
          </w:p>
          <w:p w:rsidR="008B513E" w:rsidRPr="008B513E" w:rsidRDefault="008B513E"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1</w:t>
            </w:r>
          </w:p>
        </w:tc>
        <w:tc>
          <w:tcPr>
            <w:tcW w:w="1701" w:type="dxa"/>
            <w:vMerge w:val="restart"/>
          </w:tcPr>
          <w:p w:rsidR="008B513E" w:rsidRPr="008B513E" w:rsidRDefault="008B513E" w:rsidP="00563509">
            <w:pPr>
              <w:snapToGrid w:val="0"/>
              <w:ind w:left="80" w:right="240"/>
              <w:jc w:val="center"/>
              <w:cnfStyle w:val="000000010000"/>
              <w:rPr>
                <w:rFonts w:asciiTheme="majorHAnsi" w:eastAsia="Calibri" w:hAnsiTheme="majorHAnsi" w:cs="Calibri"/>
                <w:b/>
                <w:iCs/>
                <w:spacing w:val="10"/>
                <w:lang w:eastAsia="ar-SA"/>
              </w:rPr>
            </w:pPr>
            <w:r w:rsidRPr="008B513E">
              <w:rPr>
                <w:rFonts w:asciiTheme="majorHAnsi" w:eastAsia="Calibri" w:hAnsiTheme="majorHAnsi" w:cs="Calibri"/>
                <w:b/>
                <w:iCs/>
                <w:spacing w:val="10"/>
                <w:lang w:eastAsia="ar-SA"/>
              </w:rPr>
              <w:t>Дикие животные</w:t>
            </w:r>
          </w:p>
          <w:p w:rsidR="008B513E" w:rsidRPr="008B513E" w:rsidRDefault="008B513E" w:rsidP="00563509">
            <w:pPr>
              <w:suppressAutoHyphens/>
              <w:cnfStyle w:val="000000010000"/>
              <w:rPr>
                <w:rFonts w:asciiTheme="majorHAnsi" w:eastAsia="Calibri" w:hAnsiTheme="majorHAnsi" w:cs="Calibri"/>
                <w:lang w:eastAsia="ar-SA"/>
              </w:rPr>
            </w:pPr>
          </w:p>
        </w:tc>
        <w:tc>
          <w:tcPr>
            <w:tcW w:w="4111" w:type="dxa"/>
            <w:vMerge w:val="restart"/>
          </w:tcPr>
          <w:p w:rsidR="008B513E" w:rsidRPr="008B513E" w:rsidRDefault="008B513E" w:rsidP="00563509">
            <w:pPr>
              <w:suppressAutoHyphens/>
              <w:ind w:left="60" w:right="62"/>
              <w:jc w:val="both"/>
              <w:cnfStyle w:val="000000010000"/>
              <w:rPr>
                <w:rFonts w:asciiTheme="majorHAnsi" w:eastAsia="Calibri" w:hAnsiTheme="majorHAnsi" w:cs="Calibri"/>
                <w:lang w:eastAsia="ar-SA"/>
              </w:rPr>
            </w:pPr>
            <w:r w:rsidRPr="008B513E">
              <w:rPr>
                <w:rFonts w:asciiTheme="majorHAnsi" w:eastAsia="Calibri" w:hAnsiTheme="majorHAnsi" w:cs="Calibri"/>
                <w:lang w:eastAsia="ar-SA"/>
              </w:rPr>
              <w:t>Формирования умения узнавать  на картинках, в игрушках некоторых диких животных (3-4 вида) и их детенышей и называть их</w:t>
            </w:r>
          </w:p>
        </w:tc>
        <w:tc>
          <w:tcPr>
            <w:tcW w:w="1984" w:type="dxa"/>
            <w:vMerge w:val="restart"/>
          </w:tcPr>
          <w:p w:rsidR="008B513E" w:rsidRPr="008B513E" w:rsidRDefault="008B513E" w:rsidP="00563509">
            <w:pPr>
              <w:suppressAutoHyphens/>
              <w:snapToGrid w:val="0"/>
              <w:ind w:left="80" w:right="176"/>
              <w:cnfStyle w:val="000000010000"/>
              <w:rPr>
                <w:rFonts w:asciiTheme="majorHAnsi" w:eastAsia="Calibri" w:hAnsiTheme="majorHAnsi" w:cs="Calibri"/>
                <w:lang w:eastAsia="ar-SA"/>
              </w:rPr>
            </w:pPr>
            <w:r w:rsidRPr="008B513E">
              <w:rPr>
                <w:rFonts w:asciiTheme="majorHAnsi" w:eastAsia="Calibri" w:hAnsiTheme="majorHAnsi" w:cs="Calibri"/>
                <w:lang w:eastAsia="ar-SA"/>
              </w:rPr>
              <w:t>Дидактическая игра «Угадай кто на картинке»</w:t>
            </w:r>
          </w:p>
        </w:tc>
      </w:tr>
      <w:tr w:rsidR="008B513E" w:rsidRPr="001D4E25" w:rsidTr="008B513E">
        <w:trPr>
          <w:gridAfter w:val="4"/>
          <w:cnfStyle w:val="000000100000"/>
          <w:wAfter w:w="22004" w:type="dxa"/>
          <w:trHeight w:val="844"/>
        </w:trPr>
        <w:tc>
          <w:tcPr>
            <w:cnfStyle w:val="001000000000"/>
            <w:tcW w:w="1135" w:type="dxa"/>
            <w:vMerge/>
            <w:hideMark/>
          </w:tcPr>
          <w:p w:rsidR="008B513E" w:rsidRPr="008B513E" w:rsidRDefault="008B513E" w:rsidP="00563509">
            <w:pPr>
              <w:rPr>
                <w:rFonts w:asciiTheme="majorHAnsi" w:eastAsia="Calibri" w:hAnsiTheme="majorHAnsi" w:cs="Calibri"/>
                <w:b w:val="0"/>
                <w:lang w:eastAsia="ar-SA"/>
              </w:rPr>
            </w:pPr>
          </w:p>
        </w:tc>
        <w:tc>
          <w:tcPr>
            <w:tcW w:w="709" w:type="dxa"/>
          </w:tcPr>
          <w:p w:rsidR="008B513E" w:rsidRPr="008B513E" w:rsidRDefault="008B513E" w:rsidP="00563509">
            <w:pPr>
              <w:snapToGrid w:val="0"/>
              <w:jc w:val="center"/>
              <w:cnfStyle w:val="000000100000"/>
              <w:rPr>
                <w:rFonts w:asciiTheme="majorHAnsi" w:eastAsia="Calibri" w:hAnsiTheme="majorHAnsi" w:cs="Calibri"/>
                <w:lang w:eastAsia="ar-SA"/>
              </w:rPr>
            </w:pPr>
          </w:p>
          <w:p w:rsidR="008B513E" w:rsidRPr="008B513E" w:rsidRDefault="008B513E" w:rsidP="00563509">
            <w:pPr>
              <w:jc w:val="center"/>
              <w:cnfStyle w:val="000000100000"/>
              <w:rPr>
                <w:rFonts w:asciiTheme="majorHAnsi" w:hAnsiTheme="majorHAnsi"/>
              </w:rPr>
            </w:pPr>
            <w:r w:rsidRPr="008B513E">
              <w:rPr>
                <w:rFonts w:asciiTheme="majorHAnsi" w:hAnsiTheme="majorHAnsi"/>
              </w:rPr>
              <w:t>2</w:t>
            </w:r>
          </w:p>
          <w:p w:rsidR="008B513E" w:rsidRPr="008B513E" w:rsidRDefault="008B513E" w:rsidP="00563509">
            <w:pPr>
              <w:suppressAutoHyphens/>
              <w:cnfStyle w:val="000000100000"/>
              <w:rPr>
                <w:rFonts w:asciiTheme="majorHAnsi" w:eastAsia="Calibri" w:hAnsiTheme="majorHAnsi" w:cs="Calibri"/>
                <w:lang w:eastAsia="ar-SA"/>
              </w:rPr>
            </w:pPr>
          </w:p>
        </w:tc>
        <w:tc>
          <w:tcPr>
            <w:tcW w:w="1701" w:type="dxa"/>
            <w:vMerge/>
          </w:tcPr>
          <w:p w:rsidR="008B513E" w:rsidRPr="008B513E" w:rsidRDefault="008B513E" w:rsidP="00563509">
            <w:pPr>
              <w:suppressAutoHyphens/>
              <w:cnfStyle w:val="000000100000"/>
              <w:rPr>
                <w:rFonts w:asciiTheme="majorHAnsi" w:eastAsia="Calibri" w:hAnsiTheme="majorHAnsi" w:cs="Calibri"/>
                <w:lang w:eastAsia="ar-SA"/>
              </w:rPr>
            </w:pPr>
          </w:p>
        </w:tc>
        <w:tc>
          <w:tcPr>
            <w:tcW w:w="4111" w:type="dxa"/>
            <w:vMerge/>
          </w:tcPr>
          <w:p w:rsidR="008B513E" w:rsidRPr="008B513E" w:rsidRDefault="008B513E" w:rsidP="00563509">
            <w:pPr>
              <w:suppressAutoHyphens/>
              <w:ind w:left="60" w:right="62"/>
              <w:jc w:val="both"/>
              <w:cnfStyle w:val="000000100000"/>
              <w:rPr>
                <w:rFonts w:asciiTheme="majorHAnsi" w:eastAsia="Calibri" w:hAnsiTheme="majorHAnsi" w:cs="Calibri"/>
                <w:lang w:eastAsia="ar-SA"/>
              </w:rPr>
            </w:pPr>
          </w:p>
        </w:tc>
        <w:tc>
          <w:tcPr>
            <w:tcW w:w="1984" w:type="dxa"/>
            <w:vMerge/>
          </w:tcPr>
          <w:p w:rsidR="008B513E" w:rsidRPr="008B513E" w:rsidRDefault="008B513E" w:rsidP="00563509">
            <w:pPr>
              <w:suppressAutoHyphens/>
              <w:snapToGrid w:val="0"/>
              <w:ind w:left="80" w:right="176"/>
              <w:cnfStyle w:val="000000100000"/>
              <w:rPr>
                <w:rFonts w:asciiTheme="majorHAnsi" w:eastAsia="Calibri" w:hAnsiTheme="majorHAnsi" w:cs="Calibri"/>
                <w:lang w:eastAsia="ar-SA"/>
              </w:rPr>
            </w:pPr>
          </w:p>
        </w:tc>
      </w:tr>
      <w:tr w:rsidR="00563509" w:rsidRPr="001D4E25" w:rsidTr="008B513E">
        <w:trPr>
          <w:gridAfter w:val="4"/>
          <w:cnfStyle w:val="000000010000"/>
          <w:wAfter w:w="22004" w:type="dxa"/>
          <w:trHeight w:val="1280"/>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3</w:t>
            </w:r>
          </w:p>
        </w:tc>
        <w:tc>
          <w:tcPr>
            <w:tcW w:w="1701" w:type="dxa"/>
            <w:hideMark/>
          </w:tcPr>
          <w:p w:rsidR="00563509" w:rsidRPr="008B513E" w:rsidRDefault="00563509" w:rsidP="00563509">
            <w:pPr>
              <w:jc w:val="center"/>
              <w:cnfStyle w:val="000000010000"/>
              <w:rPr>
                <w:rFonts w:asciiTheme="majorHAnsi" w:hAnsiTheme="majorHAnsi"/>
                <w:b/>
              </w:rPr>
            </w:pPr>
            <w:r w:rsidRPr="008B513E">
              <w:rPr>
                <w:rFonts w:asciiTheme="majorHAnsi" w:hAnsiTheme="majorHAnsi"/>
                <w:b/>
              </w:rPr>
              <w:t>одежда</w:t>
            </w:r>
          </w:p>
          <w:p w:rsidR="00563509" w:rsidRPr="008B513E" w:rsidRDefault="00563509" w:rsidP="00563509">
            <w:pPr>
              <w:jc w:val="center"/>
              <w:cnfStyle w:val="000000010000"/>
              <w:rPr>
                <w:rFonts w:asciiTheme="majorHAnsi" w:hAnsiTheme="majorHAnsi"/>
                <w:b/>
              </w:rPr>
            </w:pPr>
          </w:p>
          <w:p w:rsidR="00563509" w:rsidRPr="008B513E" w:rsidRDefault="00563509" w:rsidP="00563509">
            <w:pPr>
              <w:suppressAutoHyphens/>
              <w:jc w:val="center"/>
              <w:cnfStyle w:val="000000010000"/>
              <w:rPr>
                <w:rFonts w:asciiTheme="majorHAnsi" w:eastAsia="Calibri" w:hAnsiTheme="majorHAnsi" w:cs="Calibri"/>
                <w:lang w:eastAsia="ar-SA"/>
              </w:rPr>
            </w:pPr>
          </w:p>
        </w:tc>
        <w:tc>
          <w:tcPr>
            <w:tcW w:w="4111" w:type="dxa"/>
            <w:hideMark/>
          </w:tcPr>
          <w:p w:rsidR="00563509" w:rsidRPr="008B513E" w:rsidRDefault="00563509" w:rsidP="00563509">
            <w:pPr>
              <w:cnfStyle w:val="000000010000"/>
              <w:rPr>
                <w:rFonts w:asciiTheme="majorHAnsi" w:eastAsia="Calibri" w:hAnsiTheme="majorHAnsi" w:cs="Calibri"/>
                <w:lang w:eastAsia="ar-SA"/>
              </w:rPr>
            </w:pPr>
            <w:r w:rsidRPr="008B513E">
              <w:rPr>
                <w:rFonts w:asciiTheme="majorHAnsi" w:eastAsia="Calibri" w:hAnsiTheme="majorHAnsi" w:cs="Calibri"/>
                <w:lang w:eastAsia="ar-SA"/>
              </w:rPr>
              <w:t>Продолжение знакомства детей с названиями предметов ближайшего окружения: одежда; обогащать словарь существительными, обозначающими предметы одежды</w:t>
            </w:r>
          </w:p>
        </w:tc>
        <w:tc>
          <w:tcPr>
            <w:tcW w:w="1984" w:type="dxa"/>
            <w:hideMark/>
          </w:tcPr>
          <w:p w:rsidR="00563509" w:rsidRPr="008B513E" w:rsidRDefault="00563509" w:rsidP="00563509">
            <w:pPr>
              <w:cnfStyle w:val="000000010000"/>
              <w:rPr>
                <w:rFonts w:asciiTheme="majorHAnsi" w:eastAsia="Calibri" w:hAnsiTheme="majorHAnsi" w:cs="Calibri"/>
                <w:lang w:eastAsia="ar-SA"/>
              </w:rPr>
            </w:pPr>
            <w:r w:rsidRPr="008B513E">
              <w:rPr>
                <w:rFonts w:asciiTheme="majorHAnsi" w:eastAsia="Calibri" w:hAnsiTheme="majorHAnsi" w:cs="Calibri"/>
                <w:lang w:eastAsia="ar-SA"/>
              </w:rPr>
              <w:t>Дидактическая игра «Назови предметы одежды»</w:t>
            </w:r>
          </w:p>
        </w:tc>
      </w:tr>
      <w:tr w:rsidR="00563509" w:rsidRPr="001D4E25" w:rsidTr="008B513E">
        <w:trPr>
          <w:gridAfter w:val="4"/>
          <w:cnfStyle w:val="000000100000"/>
          <w:wAfter w:w="22004" w:type="dxa"/>
          <w:trHeight w:val="712"/>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4</w:t>
            </w:r>
          </w:p>
        </w:tc>
        <w:tc>
          <w:tcPr>
            <w:tcW w:w="1701" w:type="dxa"/>
          </w:tcPr>
          <w:p w:rsidR="00563509" w:rsidRPr="008B513E" w:rsidRDefault="00563509" w:rsidP="00563509">
            <w:pPr>
              <w:suppressAutoHyphens/>
              <w:jc w:val="center"/>
              <w:cnfStyle w:val="000000100000"/>
              <w:rPr>
                <w:rFonts w:asciiTheme="majorHAnsi" w:eastAsia="Calibri" w:hAnsiTheme="majorHAnsi" w:cs="Calibri"/>
                <w:b/>
                <w:lang w:eastAsia="ar-SA"/>
              </w:rPr>
            </w:pPr>
            <w:r w:rsidRPr="008B513E">
              <w:rPr>
                <w:rFonts w:asciiTheme="majorHAnsi" w:eastAsia="Calibri" w:hAnsiTheme="majorHAnsi" w:cs="Calibri"/>
                <w:b/>
                <w:lang w:eastAsia="ar-SA"/>
              </w:rPr>
              <w:t>посуда</w:t>
            </w:r>
          </w:p>
        </w:tc>
        <w:tc>
          <w:tcPr>
            <w:tcW w:w="4111" w:type="dxa"/>
          </w:tcPr>
          <w:p w:rsidR="00563509" w:rsidRPr="008B513E" w:rsidRDefault="00563509" w:rsidP="00563509">
            <w:pPr>
              <w:suppressAutoHyphens/>
              <w:snapToGrid w:val="0"/>
              <w:jc w:val="both"/>
              <w:cnfStyle w:val="000000100000"/>
              <w:rPr>
                <w:rFonts w:asciiTheme="majorHAnsi" w:eastAsia="Calibri" w:hAnsiTheme="majorHAnsi" w:cs="Calibri"/>
                <w:lang w:eastAsia="ar-SA"/>
              </w:rPr>
            </w:pPr>
            <w:r w:rsidRPr="008B513E">
              <w:rPr>
                <w:rFonts w:asciiTheme="majorHAnsi" w:eastAsia="Calibri" w:hAnsiTheme="majorHAnsi" w:cs="Calibri"/>
                <w:lang w:eastAsia="ar-SA"/>
              </w:rPr>
              <w:t>Продолжение знакомства детей с названиями предметов ближайшего окружения: посуда; обогащать словарь существительными, обозначающими предметы посуды</w:t>
            </w:r>
          </w:p>
        </w:tc>
        <w:tc>
          <w:tcPr>
            <w:tcW w:w="1984" w:type="dxa"/>
          </w:tcPr>
          <w:p w:rsidR="00563509" w:rsidRPr="008B513E" w:rsidRDefault="00563509" w:rsidP="00563509">
            <w:pPr>
              <w:suppressAutoHyphens/>
              <w:ind w:left="80" w:right="176"/>
              <w:cnfStyle w:val="000000100000"/>
              <w:rPr>
                <w:rFonts w:asciiTheme="majorHAnsi" w:eastAsia="Calibri" w:hAnsiTheme="majorHAnsi" w:cs="Calibri"/>
                <w:lang w:eastAsia="ar-SA"/>
              </w:rPr>
            </w:pPr>
            <w:r w:rsidRPr="008B513E">
              <w:rPr>
                <w:rFonts w:asciiTheme="majorHAnsi" w:eastAsia="Calibri" w:hAnsiTheme="majorHAnsi" w:cs="Calibri"/>
                <w:lang w:eastAsia="ar-SA"/>
              </w:rPr>
              <w:t>Дидактическая игра «Назови посуду»</w:t>
            </w:r>
          </w:p>
        </w:tc>
      </w:tr>
      <w:tr w:rsidR="00563509" w:rsidRPr="001D4E25" w:rsidTr="008B513E">
        <w:trPr>
          <w:gridAfter w:val="4"/>
          <w:cnfStyle w:val="000000010000"/>
          <w:wAfter w:w="22004" w:type="dxa"/>
          <w:trHeight w:val="404"/>
        </w:trPr>
        <w:tc>
          <w:tcPr>
            <w:cnfStyle w:val="001000000000"/>
            <w:tcW w:w="1135" w:type="dxa"/>
            <w:vMerge w:val="restart"/>
          </w:tcPr>
          <w:p w:rsidR="00563509" w:rsidRPr="008B513E" w:rsidRDefault="00563509" w:rsidP="00563509">
            <w:pPr>
              <w:snapToGrid w:val="0"/>
              <w:jc w:val="center"/>
              <w:rPr>
                <w:rFonts w:asciiTheme="majorHAnsi" w:eastAsia="Calibri" w:hAnsiTheme="majorHAnsi" w:cs="Calibri"/>
                <w:lang w:eastAsia="ar-SA"/>
              </w:rPr>
            </w:pPr>
          </w:p>
          <w:p w:rsidR="00563509" w:rsidRPr="008B513E" w:rsidRDefault="00563509" w:rsidP="00563509">
            <w:pPr>
              <w:suppressAutoHyphens/>
              <w:jc w:val="center"/>
              <w:rPr>
                <w:rFonts w:asciiTheme="majorHAnsi" w:eastAsia="Calibri" w:hAnsiTheme="majorHAnsi" w:cs="Calibri"/>
                <w:b w:val="0"/>
                <w:lang w:eastAsia="ar-SA"/>
              </w:rPr>
            </w:pPr>
            <w:r w:rsidRPr="008B513E">
              <w:rPr>
                <w:rFonts w:asciiTheme="majorHAnsi" w:hAnsiTheme="majorHAnsi"/>
                <w:b w:val="0"/>
              </w:rPr>
              <w:t>декабрь</w:t>
            </w: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1</w:t>
            </w:r>
          </w:p>
        </w:tc>
        <w:tc>
          <w:tcPr>
            <w:tcW w:w="1701" w:type="dxa"/>
            <w:vMerge w:val="restart"/>
          </w:tcPr>
          <w:p w:rsidR="00563509" w:rsidRPr="008B513E" w:rsidRDefault="00563509" w:rsidP="00563509">
            <w:pPr>
              <w:suppressAutoHyphens/>
              <w:cnfStyle w:val="000000010000"/>
              <w:rPr>
                <w:rFonts w:asciiTheme="majorHAnsi" w:eastAsia="Calibri" w:hAnsiTheme="majorHAnsi" w:cs="Calibri"/>
                <w:b/>
                <w:lang w:eastAsia="ar-SA"/>
              </w:rPr>
            </w:pPr>
            <w:r w:rsidRPr="008B513E">
              <w:rPr>
                <w:rFonts w:asciiTheme="majorHAnsi" w:hAnsiTheme="majorHAnsi"/>
                <w:b/>
              </w:rPr>
              <w:t>Новогодний праздник</w:t>
            </w:r>
          </w:p>
        </w:tc>
        <w:tc>
          <w:tcPr>
            <w:tcW w:w="4111" w:type="dxa"/>
            <w:vMerge w:val="restart"/>
            <w:hideMark/>
          </w:tcPr>
          <w:p w:rsidR="00563509" w:rsidRPr="008B513E" w:rsidRDefault="00563509" w:rsidP="00563509">
            <w:pPr>
              <w:suppressAutoHyphens/>
              <w:snapToGrid w:val="0"/>
              <w:jc w:val="both"/>
              <w:cnfStyle w:val="000000010000"/>
              <w:rPr>
                <w:rFonts w:asciiTheme="majorHAnsi" w:hAnsiTheme="majorHAnsi"/>
              </w:rPr>
            </w:pPr>
            <w:r w:rsidRPr="008B513E">
              <w:rPr>
                <w:rFonts w:asciiTheme="majorHAnsi" w:hAnsiTheme="majorHAnsi"/>
              </w:rPr>
              <w:t>Организация всех видов детской деятельности (иг</w:t>
            </w:r>
            <w:r w:rsidRPr="008B513E">
              <w:rPr>
                <w:rFonts w:asciiTheme="majorHAnsi" w:hAnsiTheme="majorHAnsi"/>
              </w:rPr>
              <w:softHyphen/>
              <w:t>ровой, коммуникативной, трудовой, познаватель</w:t>
            </w:r>
            <w:r w:rsidRPr="008B513E">
              <w:rPr>
                <w:rFonts w:asciiTheme="majorHAnsi" w:hAnsiTheme="majorHAnsi"/>
              </w:rPr>
              <w:softHyphen/>
              <w:t>но-исследовательской, продуктивной, музыкальн</w:t>
            </w:r>
            <w:proofErr w:type="gramStart"/>
            <w:r w:rsidRPr="008B513E">
              <w:rPr>
                <w:rFonts w:asciiTheme="majorHAnsi" w:hAnsiTheme="majorHAnsi"/>
              </w:rPr>
              <w:t>о-</w:t>
            </w:r>
            <w:proofErr w:type="gramEnd"/>
            <w:r w:rsidRPr="008B513E">
              <w:rPr>
                <w:rFonts w:asciiTheme="majorHAnsi" w:hAnsiTheme="majorHAnsi"/>
              </w:rPr>
              <w:t xml:space="preserve"> художественной, чтения) вокруг темы Нового года и новогоднего праздника.</w:t>
            </w:r>
          </w:p>
        </w:tc>
        <w:tc>
          <w:tcPr>
            <w:tcW w:w="1984" w:type="dxa"/>
            <w:vMerge w:val="restart"/>
          </w:tcPr>
          <w:p w:rsidR="00563509" w:rsidRPr="008B513E" w:rsidRDefault="00563509" w:rsidP="00563509">
            <w:pPr>
              <w:snapToGrid w:val="0"/>
              <w:spacing w:line="198" w:lineRule="exact"/>
              <w:ind w:left="60"/>
              <w:cnfStyle w:val="000000010000"/>
              <w:rPr>
                <w:rFonts w:asciiTheme="majorHAnsi" w:eastAsia="Calibri" w:hAnsiTheme="majorHAnsi" w:cs="Calibri"/>
                <w:lang w:eastAsia="ar-SA"/>
              </w:rPr>
            </w:pPr>
          </w:p>
          <w:p w:rsidR="00563509" w:rsidRPr="008B513E" w:rsidRDefault="00563509" w:rsidP="00563509">
            <w:pPr>
              <w:cnfStyle w:val="000000010000"/>
              <w:rPr>
                <w:rFonts w:asciiTheme="majorHAnsi" w:hAnsiTheme="majorHAnsi"/>
              </w:rPr>
            </w:pPr>
            <w:r w:rsidRPr="008B513E">
              <w:rPr>
                <w:rFonts w:asciiTheme="majorHAnsi" w:hAnsiTheme="majorHAnsi"/>
              </w:rPr>
              <w:t>Новогодний утренник</w:t>
            </w:r>
          </w:p>
          <w:p w:rsidR="00563509" w:rsidRPr="008B513E" w:rsidRDefault="00563509" w:rsidP="00563509">
            <w:pPr>
              <w:snapToGrid w:val="0"/>
              <w:cnfStyle w:val="000000010000"/>
              <w:rPr>
                <w:rFonts w:asciiTheme="majorHAnsi" w:eastAsia="Calibri" w:hAnsiTheme="majorHAnsi" w:cs="Calibri"/>
                <w:lang w:eastAsia="ar-SA"/>
              </w:rPr>
            </w:pPr>
          </w:p>
          <w:p w:rsidR="00563509" w:rsidRPr="008B513E" w:rsidRDefault="00563509" w:rsidP="00563509">
            <w:pPr>
              <w:suppressAutoHyphens/>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146"/>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2</w:t>
            </w:r>
          </w:p>
        </w:tc>
        <w:tc>
          <w:tcPr>
            <w:tcW w:w="1701" w:type="dxa"/>
            <w:vMerge/>
            <w:hideMark/>
          </w:tcPr>
          <w:p w:rsidR="00563509" w:rsidRPr="008B513E" w:rsidRDefault="00563509" w:rsidP="00563509">
            <w:pPr>
              <w:suppressAutoHyphens/>
              <w:jc w:val="center"/>
              <w:cnfStyle w:val="000000100000"/>
              <w:rPr>
                <w:rFonts w:asciiTheme="majorHAnsi" w:eastAsia="Calibri" w:hAnsiTheme="majorHAnsi" w:cs="Calibri"/>
                <w:b/>
                <w:lang w:eastAsia="ar-SA"/>
              </w:rPr>
            </w:pPr>
          </w:p>
        </w:tc>
        <w:tc>
          <w:tcPr>
            <w:tcW w:w="4111" w:type="dxa"/>
            <w:vMerge/>
            <w:hideMark/>
          </w:tcPr>
          <w:p w:rsidR="00563509" w:rsidRPr="008B513E" w:rsidRDefault="00563509" w:rsidP="00563509">
            <w:pPr>
              <w:cnfStyle w:val="000000100000"/>
              <w:rPr>
                <w:rFonts w:asciiTheme="majorHAnsi" w:eastAsia="Calibri" w:hAnsiTheme="majorHAnsi" w:cs="Calibri"/>
                <w:lang w:eastAsia="ar-SA"/>
              </w:rPr>
            </w:pPr>
          </w:p>
        </w:tc>
        <w:tc>
          <w:tcPr>
            <w:tcW w:w="1984" w:type="dxa"/>
            <w:vMerge/>
            <w:hideMark/>
          </w:tcPr>
          <w:p w:rsidR="00563509" w:rsidRPr="008B513E" w:rsidRDefault="00563509" w:rsidP="00563509">
            <w:pPr>
              <w:suppressAutoHyphens/>
              <w:cnfStyle w:val="000000100000"/>
              <w:rPr>
                <w:rFonts w:asciiTheme="majorHAnsi" w:eastAsia="Calibri" w:hAnsiTheme="majorHAnsi" w:cs="Calibri"/>
                <w:lang w:eastAsia="ar-SA"/>
              </w:rPr>
            </w:pPr>
          </w:p>
        </w:tc>
      </w:tr>
      <w:tr w:rsidR="00563509" w:rsidRPr="001D4E25" w:rsidTr="008B513E">
        <w:trPr>
          <w:gridAfter w:val="4"/>
          <w:cnfStyle w:val="000000010000"/>
          <w:wAfter w:w="22004" w:type="dxa"/>
          <w:trHeight w:val="591"/>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3</w:t>
            </w:r>
          </w:p>
        </w:tc>
        <w:tc>
          <w:tcPr>
            <w:tcW w:w="1701" w:type="dxa"/>
            <w:vMerge/>
          </w:tcPr>
          <w:p w:rsidR="00563509" w:rsidRPr="008B513E" w:rsidRDefault="00563509" w:rsidP="00563509">
            <w:pPr>
              <w:suppressAutoHyphens/>
              <w:jc w:val="center"/>
              <w:cnfStyle w:val="000000010000"/>
              <w:rPr>
                <w:rFonts w:asciiTheme="majorHAnsi" w:eastAsia="Calibri" w:hAnsiTheme="majorHAnsi" w:cs="Calibri"/>
                <w:b/>
                <w:lang w:eastAsia="ar-SA"/>
              </w:rPr>
            </w:pPr>
          </w:p>
        </w:tc>
        <w:tc>
          <w:tcPr>
            <w:tcW w:w="4111" w:type="dxa"/>
            <w:vMerge/>
            <w:hideMark/>
          </w:tcPr>
          <w:p w:rsidR="00563509" w:rsidRPr="008B513E" w:rsidRDefault="00563509" w:rsidP="00563509">
            <w:pPr>
              <w:suppressAutoHyphens/>
              <w:snapToGrid w:val="0"/>
              <w:ind w:left="62" w:right="62"/>
              <w:jc w:val="both"/>
              <w:cnfStyle w:val="000000010000"/>
              <w:rPr>
                <w:rFonts w:asciiTheme="majorHAnsi" w:eastAsia="Calibri" w:hAnsiTheme="majorHAnsi" w:cs="Calibri"/>
                <w:lang w:eastAsia="ar-SA"/>
              </w:rPr>
            </w:pPr>
          </w:p>
        </w:tc>
        <w:tc>
          <w:tcPr>
            <w:tcW w:w="1984" w:type="dxa"/>
            <w:vMerge/>
          </w:tcPr>
          <w:p w:rsidR="00563509" w:rsidRPr="008B513E" w:rsidRDefault="00563509" w:rsidP="00563509">
            <w:pPr>
              <w:suppressAutoHyphens/>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551"/>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4</w:t>
            </w:r>
          </w:p>
        </w:tc>
        <w:tc>
          <w:tcPr>
            <w:tcW w:w="1701" w:type="dxa"/>
            <w:vMerge/>
            <w:hideMark/>
          </w:tcPr>
          <w:p w:rsidR="00563509" w:rsidRPr="008B513E" w:rsidRDefault="00563509" w:rsidP="00563509">
            <w:pPr>
              <w:cnfStyle w:val="000000100000"/>
              <w:rPr>
                <w:rFonts w:asciiTheme="majorHAnsi" w:eastAsia="Calibri" w:hAnsiTheme="majorHAnsi" w:cs="Calibri"/>
                <w:b/>
                <w:lang w:eastAsia="ar-SA"/>
              </w:rPr>
            </w:pPr>
          </w:p>
        </w:tc>
        <w:tc>
          <w:tcPr>
            <w:tcW w:w="4111" w:type="dxa"/>
            <w:vMerge/>
            <w:hideMark/>
          </w:tcPr>
          <w:p w:rsidR="00563509" w:rsidRPr="008B513E" w:rsidRDefault="00563509" w:rsidP="00563509">
            <w:pPr>
              <w:cnfStyle w:val="000000100000"/>
              <w:rPr>
                <w:rFonts w:asciiTheme="majorHAnsi" w:eastAsia="Calibri" w:hAnsiTheme="majorHAnsi" w:cs="Calibri"/>
                <w:lang w:eastAsia="ar-SA"/>
              </w:rPr>
            </w:pPr>
          </w:p>
        </w:tc>
        <w:tc>
          <w:tcPr>
            <w:tcW w:w="1984" w:type="dxa"/>
            <w:vMerge/>
            <w:hideMark/>
          </w:tcPr>
          <w:p w:rsidR="00563509" w:rsidRPr="008B513E" w:rsidRDefault="00563509" w:rsidP="00563509">
            <w:pPr>
              <w:cnfStyle w:val="000000100000"/>
              <w:rPr>
                <w:rFonts w:asciiTheme="majorHAnsi" w:eastAsia="Calibri" w:hAnsiTheme="majorHAnsi" w:cs="Calibri"/>
                <w:lang w:eastAsia="ar-SA"/>
              </w:rPr>
            </w:pPr>
          </w:p>
        </w:tc>
      </w:tr>
      <w:tr w:rsidR="00563509" w:rsidRPr="001D4E25" w:rsidTr="008B513E">
        <w:trPr>
          <w:gridAfter w:val="4"/>
          <w:cnfStyle w:val="000000010000"/>
          <w:wAfter w:w="22004" w:type="dxa"/>
          <w:trHeight w:val="457"/>
        </w:trPr>
        <w:tc>
          <w:tcPr>
            <w:cnfStyle w:val="001000000000"/>
            <w:tcW w:w="1135" w:type="dxa"/>
            <w:vMerge w:val="restart"/>
          </w:tcPr>
          <w:p w:rsidR="00563509" w:rsidRPr="008B513E" w:rsidRDefault="00563509" w:rsidP="00563509">
            <w:pPr>
              <w:snapToGrid w:val="0"/>
              <w:jc w:val="center"/>
              <w:rPr>
                <w:rFonts w:asciiTheme="majorHAnsi" w:eastAsia="Calibri" w:hAnsiTheme="majorHAnsi" w:cs="Calibri"/>
                <w:lang w:eastAsia="ar-SA"/>
              </w:rPr>
            </w:pPr>
          </w:p>
          <w:p w:rsidR="00563509" w:rsidRPr="008B513E" w:rsidRDefault="00563509" w:rsidP="00563509">
            <w:pPr>
              <w:jc w:val="center"/>
              <w:rPr>
                <w:rFonts w:asciiTheme="majorHAnsi" w:hAnsiTheme="majorHAnsi"/>
                <w:b w:val="0"/>
              </w:rPr>
            </w:pPr>
            <w:r w:rsidRPr="008B513E">
              <w:rPr>
                <w:rFonts w:asciiTheme="majorHAnsi" w:hAnsiTheme="majorHAnsi"/>
                <w:b w:val="0"/>
              </w:rPr>
              <w:t>Январь</w:t>
            </w:r>
          </w:p>
          <w:p w:rsidR="00563509" w:rsidRPr="008B513E" w:rsidRDefault="00563509" w:rsidP="00563509">
            <w:pPr>
              <w:jc w:val="center"/>
              <w:rPr>
                <w:rFonts w:asciiTheme="majorHAnsi" w:hAnsiTheme="majorHAnsi"/>
                <w:b w:val="0"/>
              </w:rPr>
            </w:pPr>
          </w:p>
          <w:p w:rsidR="00563509" w:rsidRPr="008B513E" w:rsidRDefault="00563509" w:rsidP="00563509">
            <w:pPr>
              <w:rPr>
                <w:rFonts w:asciiTheme="majorHAnsi" w:hAnsiTheme="majorHAnsi"/>
                <w:b w:val="0"/>
              </w:rPr>
            </w:pPr>
          </w:p>
          <w:p w:rsidR="00563509" w:rsidRPr="008B513E" w:rsidRDefault="00563509" w:rsidP="00563509">
            <w:pPr>
              <w:rPr>
                <w:rFonts w:asciiTheme="majorHAnsi" w:hAnsiTheme="majorHAnsi"/>
                <w:b w:val="0"/>
              </w:rPr>
            </w:pPr>
          </w:p>
          <w:p w:rsidR="00563509" w:rsidRPr="008B513E" w:rsidRDefault="00563509" w:rsidP="00563509">
            <w:pPr>
              <w:suppressAutoHyphens/>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jc w:val="center"/>
              <w:cnfStyle w:val="000000010000"/>
              <w:rPr>
                <w:rFonts w:asciiTheme="majorHAnsi" w:hAnsiTheme="majorHAnsi"/>
              </w:rPr>
            </w:pPr>
            <w:r w:rsidRPr="008B513E">
              <w:rPr>
                <w:rFonts w:asciiTheme="majorHAnsi" w:hAnsiTheme="majorHAnsi"/>
              </w:rPr>
              <w:t>1</w:t>
            </w:r>
          </w:p>
          <w:p w:rsidR="00563509" w:rsidRPr="008B513E" w:rsidRDefault="00563509" w:rsidP="00563509">
            <w:pPr>
              <w:suppressAutoHyphens/>
              <w:jc w:val="center"/>
              <w:cnfStyle w:val="000000010000"/>
              <w:rPr>
                <w:rFonts w:asciiTheme="majorHAnsi" w:eastAsia="Calibri" w:hAnsiTheme="majorHAnsi" w:cs="Calibri"/>
                <w:lang w:eastAsia="ar-SA"/>
              </w:rPr>
            </w:pPr>
          </w:p>
        </w:tc>
        <w:tc>
          <w:tcPr>
            <w:tcW w:w="1701" w:type="dxa"/>
          </w:tcPr>
          <w:p w:rsidR="00563509" w:rsidRPr="008B513E" w:rsidRDefault="00563509" w:rsidP="008B513E">
            <w:pPr>
              <w:jc w:val="center"/>
              <w:cnfStyle w:val="000000010000"/>
              <w:rPr>
                <w:rFonts w:asciiTheme="majorHAnsi" w:hAnsiTheme="majorHAnsi"/>
                <w:b/>
              </w:rPr>
            </w:pPr>
            <w:r w:rsidRPr="008B513E">
              <w:rPr>
                <w:rFonts w:asciiTheme="majorHAnsi" w:hAnsiTheme="majorHAnsi"/>
                <w:b/>
              </w:rPr>
              <w:t>Зимние</w:t>
            </w:r>
          </w:p>
          <w:p w:rsidR="00563509" w:rsidRPr="008B513E" w:rsidRDefault="00563509" w:rsidP="00563509">
            <w:pPr>
              <w:suppressAutoHyphens/>
              <w:jc w:val="center"/>
              <w:cnfStyle w:val="000000010000"/>
              <w:rPr>
                <w:rFonts w:asciiTheme="majorHAnsi" w:eastAsia="Calibri" w:hAnsiTheme="majorHAnsi" w:cs="Calibri"/>
                <w:b/>
                <w:lang w:eastAsia="ar-SA"/>
              </w:rPr>
            </w:pPr>
            <w:r w:rsidRPr="008B513E">
              <w:rPr>
                <w:rFonts w:asciiTheme="majorHAnsi" w:hAnsiTheme="majorHAnsi"/>
                <w:b/>
              </w:rPr>
              <w:t>каникулы</w:t>
            </w:r>
          </w:p>
        </w:tc>
        <w:tc>
          <w:tcPr>
            <w:tcW w:w="4111" w:type="dxa"/>
          </w:tcPr>
          <w:p w:rsidR="00563509" w:rsidRPr="008B513E" w:rsidRDefault="00563509" w:rsidP="00563509">
            <w:pPr>
              <w:suppressAutoHyphens/>
              <w:jc w:val="both"/>
              <w:cnfStyle w:val="000000010000"/>
              <w:rPr>
                <w:rFonts w:asciiTheme="majorHAnsi" w:eastAsia="Calibri" w:hAnsiTheme="majorHAnsi" w:cs="Calibri"/>
                <w:lang w:eastAsia="ar-SA"/>
              </w:rPr>
            </w:pPr>
            <w:r w:rsidRPr="008B513E">
              <w:rPr>
                <w:rFonts w:asciiTheme="majorHAnsi" w:hAnsiTheme="majorHAnsi"/>
              </w:rPr>
              <w:t>Зимние игры и забавы, развлечения. Художественное творчество по впечатлениям от праздника.</w:t>
            </w:r>
          </w:p>
        </w:tc>
        <w:tc>
          <w:tcPr>
            <w:tcW w:w="1984" w:type="dxa"/>
          </w:tcPr>
          <w:p w:rsidR="00563509" w:rsidRPr="008B513E" w:rsidRDefault="00563509" w:rsidP="008B513E">
            <w:pPr>
              <w:suppressAutoHyphens/>
              <w:jc w:val="center"/>
              <w:cnfStyle w:val="000000010000"/>
              <w:rPr>
                <w:rFonts w:asciiTheme="majorHAnsi" w:eastAsia="Calibri" w:hAnsiTheme="majorHAnsi" w:cs="Calibri"/>
                <w:lang w:eastAsia="ar-SA"/>
              </w:rPr>
            </w:pPr>
            <w:r w:rsidRPr="008B513E">
              <w:rPr>
                <w:rFonts w:asciiTheme="majorHAnsi" w:hAnsiTheme="majorHAnsi"/>
              </w:rPr>
              <w:t>Прощание с елкой</w:t>
            </w:r>
          </w:p>
        </w:tc>
      </w:tr>
      <w:tr w:rsidR="00563509" w:rsidRPr="001D4E25" w:rsidTr="008B513E">
        <w:trPr>
          <w:gridAfter w:val="4"/>
          <w:cnfStyle w:val="000000100000"/>
          <w:wAfter w:w="22004" w:type="dxa"/>
          <w:trHeight w:val="170"/>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uppressAutoHyphens/>
              <w:cnfStyle w:val="000000100000"/>
              <w:rPr>
                <w:rFonts w:asciiTheme="majorHAnsi" w:eastAsia="Calibri" w:hAnsiTheme="majorHAnsi" w:cs="Calibri"/>
                <w:lang w:eastAsia="ar-SA"/>
              </w:rPr>
            </w:pPr>
            <w:r w:rsidRPr="008B513E">
              <w:rPr>
                <w:rFonts w:asciiTheme="majorHAnsi" w:hAnsiTheme="majorHAnsi"/>
              </w:rPr>
              <w:t>2</w:t>
            </w:r>
          </w:p>
        </w:tc>
        <w:tc>
          <w:tcPr>
            <w:tcW w:w="1701" w:type="dxa"/>
            <w:vMerge w:val="restart"/>
            <w:hideMark/>
          </w:tcPr>
          <w:p w:rsidR="00563509" w:rsidRPr="008B513E" w:rsidRDefault="00563509" w:rsidP="00563509">
            <w:pPr>
              <w:cnfStyle w:val="000000100000"/>
              <w:rPr>
                <w:rFonts w:asciiTheme="majorHAnsi" w:eastAsia="Calibri" w:hAnsiTheme="majorHAnsi" w:cs="Calibri"/>
                <w:b/>
                <w:lang w:eastAsia="ar-SA"/>
              </w:rPr>
            </w:pPr>
            <w:r w:rsidRPr="008B513E">
              <w:rPr>
                <w:rFonts w:asciiTheme="majorHAnsi" w:hAnsiTheme="majorHAnsi"/>
                <w:b/>
              </w:rPr>
              <w:t>Зима</w:t>
            </w:r>
          </w:p>
        </w:tc>
        <w:tc>
          <w:tcPr>
            <w:tcW w:w="4111" w:type="dxa"/>
            <w:vMerge w:val="restart"/>
            <w:hideMark/>
          </w:tcPr>
          <w:p w:rsidR="00563509" w:rsidRPr="008B513E" w:rsidRDefault="00563509" w:rsidP="00563509">
            <w:pPr>
              <w:cnfStyle w:val="000000100000"/>
              <w:rPr>
                <w:rFonts w:asciiTheme="majorHAnsi" w:eastAsia="Calibri" w:hAnsiTheme="majorHAnsi" w:cs="Calibri"/>
                <w:lang w:eastAsia="ar-SA"/>
              </w:rPr>
            </w:pPr>
            <w:r w:rsidRPr="008B513E">
              <w:rPr>
                <w:rFonts w:asciiTheme="majorHAnsi" w:hAnsiTheme="majorHAnsi"/>
              </w:rPr>
              <w:t>Формирование элементарных представлений о зиме (сезонные изменения в природе, одежде лю</w:t>
            </w:r>
            <w:r w:rsidRPr="008B513E">
              <w:rPr>
                <w:rFonts w:asciiTheme="majorHAnsi" w:hAnsiTheme="majorHAnsi"/>
              </w:rPr>
              <w:softHyphen/>
              <w:t>дей, на участке детского сада). Расширение знаний о домашних животных и птицах. Знакомство с неко</w:t>
            </w:r>
            <w:r w:rsidRPr="008B513E">
              <w:rPr>
                <w:rFonts w:asciiTheme="majorHAnsi" w:hAnsiTheme="majorHAnsi"/>
              </w:rPr>
              <w:softHyphen/>
              <w:t xml:space="preserve">торыми </w:t>
            </w:r>
            <w:r w:rsidRPr="008B513E">
              <w:rPr>
                <w:rFonts w:asciiTheme="majorHAnsi" w:hAnsiTheme="majorHAnsi"/>
              </w:rPr>
              <w:lastRenderedPageBreak/>
              <w:t>особенностями поведения лесных зверей и птиц зимой.</w:t>
            </w:r>
          </w:p>
        </w:tc>
        <w:tc>
          <w:tcPr>
            <w:tcW w:w="1984" w:type="dxa"/>
            <w:vMerge w:val="restart"/>
            <w:hideMark/>
          </w:tcPr>
          <w:p w:rsidR="00563509" w:rsidRPr="008B513E" w:rsidRDefault="00563509" w:rsidP="00563509">
            <w:pPr>
              <w:cnfStyle w:val="000000100000"/>
              <w:rPr>
                <w:rFonts w:asciiTheme="majorHAnsi" w:hAnsiTheme="majorHAnsi"/>
              </w:rPr>
            </w:pPr>
            <w:r w:rsidRPr="008B513E">
              <w:rPr>
                <w:rFonts w:asciiTheme="majorHAnsi" w:hAnsiTheme="majorHAnsi"/>
              </w:rPr>
              <w:lastRenderedPageBreak/>
              <w:t xml:space="preserve">Развлечение </w:t>
            </w:r>
          </w:p>
          <w:p w:rsidR="00563509" w:rsidRPr="008B513E" w:rsidRDefault="00563509" w:rsidP="00563509">
            <w:pPr>
              <w:cnfStyle w:val="000000100000"/>
              <w:rPr>
                <w:rFonts w:asciiTheme="majorHAnsi" w:eastAsia="Calibri" w:hAnsiTheme="majorHAnsi" w:cs="Calibri"/>
                <w:lang w:eastAsia="ar-SA"/>
              </w:rPr>
            </w:pPr>
            <w:r w:rsidRPr="008B513E">
              <w:rPr>
                <w:rFonts w:asciiTheme="majorHAnsi" w:hAnsiTheme="majorHAnsi"/>
              </w:rPr>
              <w:t>«На бабушкином дворе»</w:t>
            </w:r>
          </w:p>
        </w:tc>
      </w:tr>
      <w:tr w:rsidR="00563509" w:rsidRPr="001D4E25" w:rsidTr="008B513E">
        <w:trPr>
          <w:gridAfter w:val="4"/>
          <w:cnfStyle w:val="000000010000"/>
          <w:wAfter w:w="22004" w:type="dxa"/>
          <w:trHeight w:val="438"/>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cnfStyle w:val="000000010000"/>
              <w:rPr>
                <w:rFonts w:asciiTheme="majorHAnsi" w:eastAsia="Calibri" w:hAnsiTheme="majorHAnsi" w:cs="Calibri"/>
                <w:lang w:eastAsia="ar-SA"/>
              </w:rPr>
            </w:pPr>
            <w:r w:rsidRPr="008B513E">
              <w:rPr>
                <w:rFonts w:asciiTheme="majorHAnsi" w:hAnsiTheme="majorHAnsi"/>
              </w:rPr>
              <w:t>3</w:t>
            </w:r>
          </w:p>
        </w:tc>
        <w:tc>
          <w:tcPr>
            <w:tcW w:w="1701" w:type="dxa"/>
            <w:vMerge/>
          </w:tcPr>
          <w:p w:rsidR="00563509" w:rsidRPr="008B513E" w:rsidRDefault="00563509" w:rsidP="00563509">
            <w:pPr>
              <w:suppressAutoHyphens/>
              <w:jc w:val="center"/>
              <w:cnfStyle w:val="000000010000"/>
              <w:rPr>
                <w:rFonts w:asciiTheme="majorHAnsi" w:eastAsia="Calibri" w:hAnsiTheme="majorHAnsi" w:cs="Calibri"/>
                <w:b/>
                <w:lang w:eastAsia="ar-SA"/>
              </w:rPr>
            </w:pPr>
          </w:p>
        </w:tc>
        <w:tc>
          <w:tcPr>
            <w:tcW w:w="4111" w:type="dxa"/>
            <w:vMerge/>
          </w:tcPr>
          <w:p w:rsidR="00563509" w:rsidRPr="008B513E" w:rsidRDefault="00563509" w:rsidP="00563509">
            <w:pPr>
              <w:suppressAutoHyphens/>
              <w:ind w:left="62" w:right="79"/>
              <w:jc w:val="both"/>
              <w:cnfStyle w:val="000000010000"/>
              <w:rPr>
                <w:rFonts w:asciiTheme="majorHAnsi" w:eastAsia="Calibri" w:hAnsiTheme="majorHAnsi" w:cs="Calibri"/>
                <w:lang w:eastAsia="ar-SA"/>
              </w:rPr>
            </w:pPr>
          </w:p>
        </w:tc>
        <w:tc>
          <w:tcPr>
            <w:tcW w:w="1984" w:type="dxa"/>
            <w:vMerge/>
          </w:tcPr>
          <w:p w:rsidR="00563509" w:rsidRPr="008B513E" w:rsidRDefault="00563509" w:rsidP="00563509">
            <w:pPr>
              <w:suppressAutoHyphens/>
              <w:ind w:left="60" w:right="320"/>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409"/>
        </w:trPr>
        <w:tc>
          <w:tcPr>
            <w:cnfStyle w:val="001000000000"/>
            <w:tcW w:w="1135" w:type="dxa"/>
            <w:vMerge/>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4</w:t>
            </w:r>
          </w:p>
        </w:tc>
        <w:tc>
          <w:tcPr>
            <w:tcW w:w="1701" w:type="dxa"/>
            <w:vMerge/>
          </w:tcPr>
          <w:p w:rsidR="00563509" w:rsidRPr="008B513E" w:rsidRDefault="00563509" w:rsidP="00563509">
            <w:pPr>
              <w:snapToGrid w:val="0"/>
              <w:jc w:val="center"/>
              <w:cnfStyle w:val="000000100000"/>
              <w:rPr>
                <w:rFonts w:asciiTheme="majorHAnsi" w:eastAsia="Calibri" w:hAnsiTheme="majorHAnsi" w:cs="Calibri"/>
                <w:b/>
                <w:iCs/>
                <w:spacing w:val="10"/>
                <w:lang w:eastAsia="ar-SA"/>
              </w:rPr>
            </w:pPr>
          </w:p>
        </w:tc>
        <w:tc>
          <w:tcPr>
            <w:tcW w:w="4111" w:type="dxa"/>
            <w:vMerge/>
          </w:tcPr>
          <w:p w:rsidR="00563509" w:rsidRPr="008B513E" w:rsidRDefault="00563509" w:rsidP="00563509">
            <w:pPr>
              <w:snapToGrid w:val="0"/>
              <w:ind w:left="60" w:right="60"/>
              <w:jc w:val="both"/>
              <w:cnfStyle w:val="000000100000"/>
              <w:rPr>
                <w:rFonts w:asciiTheme="majorHAnsi" w:hAnsiTheme="majorHAnsi"/>
              </w:rPr>
            </w:pPr>
          </w:p>
        </w:tc>
        <w:tc>
          <w:tcPr>
            <w:tcW w:w="1984" w:type="dxa"/>
            <w:vMerge/>
          </w:tcPr>
          <w:p w:rsidR="00563509" w:rsidRPr="008B513E" w:rsidRDefault="00563509" w:rsidP="00563509">
            <w:pPr>
              <w:snapToGrid w:val="0"/>
              <w:ind w:left="60" w:right="-108"/>
              <w:cnfStyle w:val="000000100000"/>
              <w:rPr>
                <w:rFonts w:asciiTheme="majorHAnsi" w:eastAsia="Calibri" w:hAnsiTheme="majorHAnsi" w:cs="Calibri"/>
                <w:lang w:eastAsia="ar-SA"/>
              </w:rPr>
            </w:pPr>
          </w:p>
        </w:tc>
      </w:tr>
      <w:tr w:rsidR="00563509" w:rsidRPr="001D4E25" w:rsidTr="008B513E">
        <w:trPr>
          <w:gridAfter w:val="4"/>
          <w:cnfStyle w:val="000000010000"/>
          <w:wAfter w:w="22004" w:type="dxa"/>
          <w:trHeight w:val="274"/>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uppressAutoHyphens/>
              <w:cnfStyle w:val="000000010000"/>
              <w:rPr>
                <w:rFonts w:asciiTheme="majorHAnsi" w:eastAsia="Calibri" w:hAnsiTheme="majorHAnsi" w:cs="Calibri"/>
                <w:lang w:eastAsia="ar-SA"/>
              </w:rPr>
            </w:pPr>
            <w:r w:rsidRPr="008B513E">
              <w:rPr>
                <w:rFonts w:asciiTheme="majorHAnsi" w:hAnsiTheme="majorHAnsi"/>
              </w:rPr>
              <w:t>5</w:t>
            </w:r>
          </w:p>
        </w:tc>
        <w:tc>
          <w:tcPr>
            <w:tcW w:w="1701" w:type="dxa"/>
            <w:vMerge/>
          </w:tcPr>
          <w:p w:rsidR="00563509" w:rsidRPr="008B513E" w:rsidRDefault="00563509" w:rsidP="00563509">
            <w:pPr>
              <w:cnfStyle w:val="000000010000"/>
              <w:rPr>
                <w:rFonts w:asciiTheme="majorHAnsi" w:eastAsia="Calibri" w:hAnsiTheme="majorHAnsi" w:cs="Calibri"/>
                <w:b/>
                <w:lang w:eastAsia="ar-SA"/>
              </w:rPr>
            </w:pPr>
          </w:p>
        </w:tc>
        <w:tc>
          <w:tcPr>
            <w:tcW w:w="4111" w:type="dxa"/>
            <w:vMerge/>
          </w:tcPr>
          <w:p w:rsidR="00563509" w:rsidRPr="008B513E" w:rsidRDefault="00563509" w:rsidP="00563509">
            <w:pPr>
              <w:cnfStyle w:val="000000010000"/>
              <w:rPr>
                <w:rFonts w:asciiTheme="majorHAnsi" w:eastAsia="Calibri" w:hAnsiTheme="majorHAnsi" w:cs="Calibri"/>
                <w:lang w:eastAsia="ar-SA"/>
              </w:rPr>
            </w:pPr>
          </w:p>
        </w:tc>
        <w:tc>
          <w:tcPr>
            <w:tcW w:w="1984" w:type="dxa"/>
            <w:vMerge/>
          </w:tcPr>
          <w:p w:rsidR="00563509" w:rsidRPr="008B513E" w:rsidRDefault="00563509" w:rsidP="00563509">
            <w:pPr>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557"/>
        </w:trPr>
        <w:tc>
          <w:tcPr>
            <w:cnfStyle w:val="001000000000"/>
            <w:tcW w:w="1135" w:type="dxa"/>
            <w:vMerge w:val="restart"/>
          </w:tcPr>
          <w:p w:rsidR="00563509" w:rsidRPr="008B513E" w:rsidRDefault="00563509" w:rsidP="008B513E">
            <w:pPr>
              <w:suppressAutoHyphens/>
              <w:rPr>
                <w:rFonts w:asciiTheme="majorHAnsi" w:eastAsia="Calibri" w:hAnsiTheme="majorHAnsi" w:cs="Calibri"/>
                <w:b w:val="0"/>
                <w:lang w:eastAsia="ar-SA"/>
              </w:rPr>
            </w:pPr>
            <w:r w:rsidRPr="008B513E">
              <w:rPr>
                <w:rFonts w:asciiTheme="majorHAnsi" w:hAnsiTheme="majorHAnsi"/>
                <w:b w:val="0"/>
              </w:rPr>
              <w:lastRenderedPageBreak/>
              <w:t>февраль</w:t>
            </w: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jc w:val="center"/>
              <w:cnfStyle w:val="000000100000"/>
              <w:rPr>
                <w:rFonts w:asciiTheme="majorHAnsi" w:hAnsiTheme="majorHAnsi"/>
              </w:rPr>
            </w:pPr>
            <w:r w:rsidRPr="008B513E">
              <w:rPr>
                <w:rFonts w:asciiTheme="majorHAnsi" w:hAnsiTheme="majorHAnsi"/>
              </w:rPr>
              <w:t>1</w:t>
            </w:r>
          </w:p>
          <w:p w:rsidR="00563509" w:rsidRPr="008B513E" w:rsidRDefault="00563509" w:rsidP="00563509">
            <w:pPr>
              <w:suppressAutoHyphens/>
              <w:jc w:val="center"/>
              <w:cnfStyle w:val="000000100000"/>
              <w:rPr>
                <w:rFonts w:asciiTheme="majorHAnsi" w:eastAsia="Calibri" w:hAnsiTheme="majorHAnsi" w:cs="Calibri"/>
                <w:lang w:eastAsia="ar-SA"/>
              </w:rPr>
            </w:pPr>
          </w:p>
        </w:tc>
        <w:tc>
          <w:tcPr>
            <w:tcW w:w="1701" w:type="dxa"/>
          </w:tcPr>
          <w:p w:rsidR="00563509" w:rsidRPr="008B513E" w:rsidRDefault="00563509" w:rsidP="00563509">
            <w:pPr>
              <w:suppressAutoHyphens/>
              <w:cnfStyle w:val="000000100000"/>
              <w:rPr>
                <w:rFonts w:asciiTheme="majorHAnsi" w:eastAsia="Calibri" w:hAnsiTheme="majorHAnsi" w:cs="Calibri"/>
                <w:b/>
                <w:lang w:eastAsia="ar-SA"/>
              </w:rPr>
            </w:pPr>
            <w:r w:rsidRPr="008B513E">
              <w:rPr>
                <w:rFonts w:asciiTheme="majorHAnsi" w:hAnsiTheme="majorHAnsi"/>
                <w:b/>
              </w:rPr>
              <w:t>Безопасность</w:t>
            </w:r>
          </w:p>
        </w:tc>
        <w:tc>
          <w:tcPr>
            <w:tcW w:w="4111" w:type="dxa"/>
          </w:tcPr>
          <w:p w:rsidR="00563509" w:rsidRPr="008B513E" w:rsidRDefault="00563509" w:rsidP="00563509">
            <w:pPr>
              <w:suppressAutoHyphens/>
              <w:snapToGrid w:val="0"/>
              <w:jc w:val="both"/>
              <w:cnfStyle w:val="000000100000"/>
              <w:rPr>
                <w:rFonts w:asciiTheme="majorHAnsi" w:eastAsia="Calibri" w:hAnsiTheme="majorHAnsi" w:cs="Calibri"/>
                <w:lang w:eastAsia="ar-SA"/>
              </w:rPr>
            </w:pPr>
            <w:r w:rsidRPr="008B513E">
              <w:rPr>
                <w:rFonts w:asciiTheme="majorHAnsi" w:hAnsiTheme="majorHAnsi"/>
              </w:rPr>
              <w:t>Знакомство детей с предметным миром и правилами безопасного обращения с предметами. Знакомство с понятиями «можно – нельзя», «опасно», «громко – тихо». Формирование представлений о правилах безопасного поведения  в играх с песком и водой.</w:t>
            </w:r>
          </w:p>
        </w:tc>
        <w:tc>
          <w:tcPr>
            <w:tcW w:w="1984" w:type="dxa"/>
          </w:tcPr>
          <w:p w:rsidR="00563509" w:rsidRPr="008B513E" w:rsidRDefault="00563509" w:rsidP="00563509">
            <w:pPr>
              <w:snapToGrid w:val="0"/>
              <w:ind w:right="176"/>
              <w:cnfStyle w:val="000000100000"/>
              <w:rPr>
                <w:rFonts w:asciiTheme="majorHAnsi" w:eastAsia="Calibri" w:hAnsiTheme="majorHAnsi" w:cs="Calibri"/>
                <w:lang w:eastAsia="ar-SA"/>
              </w:rPr>
            </w:pPr>
            <w:r w:rsidRPr="008B513E">
              <w:rPr>
                <w:rFonts w:asciiTheme="majorHAnsi" w:hAnsiTheme="majorHAnsi"/>
              </w:rPr>
              <w:t>Игра</w:t>
            </w:r>
          </w:p>
          <w:p w:rsidR="00563509" w:rsidRPr="008B513E" w:rsidRDefault="00563509" w:rsidP="00563509">
            <w:pPr>
              <w:suppressAutoHyphens/>
              <w:ind w:left="80" w:right="176"/>
              <w:cnfStyle w:val="000000100000"/>
              <w:rPr>
                <w:rFonts w:asciiTheme="majorHAnsi" w:eastAsia="Calibri" w:hAnsiTheme="majorHAnsi" w:cs="Calibri"/>
                <w:lang w:eastAsia="ar-SA"/>
              </w:rPr>
            </w:pPr>
            <w:r w:rsidRPr="008B513E">
              <w:rPr>
                <w:rFonts w:asciiTheme="majorHAnsi" w:hAnsiTheme="majorHAnsi"/>
              </w:rPr>
              <w:t xml:space="preserve"> «Можно - нельзя»</w:t>
            </w:r>
          </w:p>
        </w:tc>
      </w:tr>
      <w:tr w:rsidR="00563509" w:rsidRPr="001D4E25" w:rsidTr="008B513E">
        <w:trPr>
          <w:gridAfter w:val="4"/>
          <w:cnfStyle w:val="000000010000"/>
          <w:wAfter w:w="22004" w:type="dxa"/>
          <w:trHeight w:val="553"/>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2</w:t>
            </w:r>
          </w:p>
        </w:tc>
        <w:tc>
          <w:tcPr>
            <w:tcW w:w="1701" w:type="dxa"/>
            <w:hideMark/>
          </w:tcPr>
          <w:p w:rsidR="00563509" w:rsidRPr="008B513E" w:rsidRDefault="00563509" w:rsidP="00563509">
            <w:pPr>
              <w:snapToGrid w:val="0"/>
              <w:jc w:val="center"/>
              <w:cnfStyle w:val="000000010000"/>
              <w:rPr>
                <w:rFonts w:asciiTheme="majorHAnsi" w:eastAsia="Calibri" w:hAnsiTheme="majorHAnsi" w:cs="Calibri"/>
                <w:b/>
                <w:lang w:eastAsia="ar-SA"/>
              </w:rPr>
            </w:pPr>
          </w:p>
          <w:p w:rsidR="00563509" w:rsidRPr="008B513E" w:rsidRDefault="00563509" w:rsidP="00563509">
            <w:pPr>
              <w:jc w:val="center"/>
              <w:cnfStyle w:val="000000010000"/>
              <w:rPr>
                <w:rFonts w:asciiTheme="majorHAnsi" w:hAnsiTheme="majorHAnsi"/>
                <w:b/>
                <w:iCs/>
              </w:rPr>
            </w:pPr>
            <w:r w:rsidRPr="008B513E">
              <w:rPr>
                <w:rFonts w:asciiTheme="majorHAnsi" w:hAnsiTheme="majorHAnsi"/>
                <w:b/>
                <w:iCs/>
              </w:rPr>
              <w:t>Мои любимые игры  и игрушки</w:t>
            </w:r>
          </w:p>
          <w:p w:rsidR="00563509" w:rsidRPr="008B513E" w:rsidRDefault="00563509" w:rsidP="00563509">
            <w:pPr>
              <w:jc w:val="center"/>
              <w:cnfStyle w:val="000000010000"/>
              <w:rPr>
                <w:rFonts w:asciiTheme="majorHAnsi" w:hAnsiTheme="majorHAnsi"/>
                <w:b/>
                <w:iCs/>
              </w:rPr>
            </w:pPr>
          </w:p>
          <w:p w:rsidR="00563509" w:rsidRPr="008B513E" w:rsidRDefault="00563509" w:rsidP="00563509">
            <w:pPr>
              <w:jc w:val="center"/>
              <w:cnfStyle w:val="000000010000"/>
              <w:rPr>
                <w:rFonts w:asciiTheme="majorHAnsi" w:hAnsiTheme="majorHAnsi"/>
                <w:b/>
                <w:iCs/>
              </w:rPr>
            </w:pPr>
          </w:p>
          <w:p w:rsidR="00563509" w:rsidRPr="008B513E" w:rsidRDefault="00563509" w:rsidP="00563509">
            <w:pPr>
              <w:suppressAutoHyphens/>
              <w:cnfStyle w:val="000000010000"/>
              <w:rPr>
                <w:rFonts w:asciiTheme="majorHAnsi" w:eastAsia="Calibri" w:hAnsiTheme="majorHAnsi" w:cs="Calibri"/>
                <w:b/>
                <w:lang w:eastAsia="ar-SA"/>
              </w:rPr>
            </w:pPr>
          </w:p>
        </w:tc>
        <w:tc>
          <w:tcPr>
            <w:tcW w:w="4111" w:type="dxa"/>
            <w:hideMark/>
          </w:tcPr>
          <w:p w:rsidR="00563509" w:rsidRPr="008B513E" w:rsidRDefault="00563509" w:rsidP="00563509">
            <w:pPr>
              <w:suppressAutoHyphens/>
              <w:snapToGrid w:val="0"/>
              <w:ind w:left="60" w:right="62"/>
              <w:jc w:val="both"/>
              <w:cnfStyle w:val="000000010000"/>
              <w:rPr>
                <w:rFonts w:asciiTheme="majorHAnsi" w:eastAsia="Calibri" w:hAnsiTheme="majorHAnsi" w:cs="Calibri"/>
                <w:lang w:eastAsia="ar-SA"/>
              </w:rPr>
            </w:pPr>
            <w:r w:rsidRPr="008B513E">
              <w:rPr>
                <w:rFonts w:asciiTheme="majorHAnsi" w:hAnsiTheme="majorHAnsi"/>
              </w:rPr>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1984" w:type="dxa"/>
            <w:hideMark/>
          </w:tcPr>
          <w:p w:rsidR="00563509" w:rsidRPr="008B513E" w:rsidRDefault="00563509" w:rsidP="00563509">
            <w:pPr>
              <w:snapToGrid w:val="0"/>
              <w:cnfStyle w:val="000000010000"/>
              <w:rPr>
                <w:rFonts w:asciiTheme="majorHAnsi" w:eastAsia="Calibri" w:hAnsiTheme="majorHAnsi" w:cs="Calibri"/>
                <w:lang w:eastAsia="ar-SA"/>
              </w:rPr>
            </w:pPr>
          </w:p>
          <w:p w:rsidR="00563509" w:rsidRPr="008B513E" w:rsidRDefault="00563509" w:rsidP="00563509">
            <w:pPr>
              <w:cnfStyle w:val="000000010000"/>
              <w:rPr>
                <w:rFonts w:asciiTheme="majorHAnsi" w:hAnsiTheme="majorHAnsi"/>
              </w:rPr>
            </w:pPr>
            <w:r w:rsidRPr="008B513E">
              <w:rPr>
                <w:rFonts w:asciiTheme="majorHAnsi" w:hAnsiTheme="majorHAnsi"/>
              </w:rPr>
              <w:t>Тематическое развлечение «Мои любимые игрушки»</w:t>
            </w:r>
          </w:p>
          <w:p w:rsidR="00563509" w:rsidRPr="008B513E" w:rsidRDefault="00563509" w:rsidP="00563509">
            <w:pPr>
              <w:suppressAutoHyphens/>
              <w:ind w:right="176"/>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419"/>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3</w:t>
            </w:r>
          </w:p>
        </w:tc>
        <w:tc>
          <w:tcPr>
            <w:tcW w:w="1701" w:type="dxa"/>
          </w:tcPr>
          <w:p w:rsidR="00563509" w:rsidRPr="008B513E" w:rsidRDefault="00563509" w:rsidP="00563509">
            <w:pPr>
              <w:suppressAutoHyphens/>
              <w:cnfStyle w:val="000000100000"/>
              <w:rPr>
                <w:rFonts w:asciiTheme="majorHAnsi" w:eastAsia="Calibri" w:hAnsiTheme="majorHAnsi" w:cs="Calibri"/>
                <w:b/>
                <w:lang w:eastAsia="ar-SA"/>
              </w:rPr>
            </w:pPr>
            <w:r w:rsidRPr="008B513E">
              <w:rPr>
                <w:rFonts w:asciiTheme="majorHAnsi" w:eastAsia="Calibri" w:hAnsiTheme="majorHAnsi" w:cs="Calibri"/>
                <w:b/>
                <w:lang w:eastAsia="ar-SA"/>
              </w:rPr>
              <w:t>Мой любимый папа</w:t>
            </w:r>
          </w:p>
        </w:tc>
        <w:tc>
          <w:tcPr>
            <w:tcW w:w="4111" w:type="dxa"/>
          </w:tcPr>
          <w:p w:rsidR="00563509" w:rsidRPr="008B513E" w:rsidRDefault="00563509" w:rsidP="00563509">
            <w:pPr>
              <w:suppressAutoHyphens/>
              <w:snapToGrid w:val="0"/>
              <w:ind w:left="60" w:right="62"/>
              <w:jc w:val="both"/>
              <w:cnfStyle w:val="000000100000"/>
              <w:rPr>
                <w:rFonts w:asciiTheme="majorHAnsi" w:eastAsia="Calibri" w:hAnsiTheme="majorHAnsi" w:cs="Calibri"/>
                <w:lang w:eastAsia="ar-SA"/>
              </w:rPr>
            </w:pPr>
            <w:r w:rsidRPr="008B513E">
              <w:rPr>
                <w:rFonts w:asciiTheme="majorHAnsi" w:eastAsia="Calibri" w:hAnsiTheme="majorHAnsi" w:cs="Calibri"/>
                <w:lang w:eastAsia="ar-SA"/>
              </w:rPr>
              <w:t>Прививать любовь к папе</w:t>
            </w:r>
          </w:p>
        </w:tc>
        <w:tc>
          <w:tcPr>
            <w:tcW w:w="1984" w:type="dxa"/>
          </w:tcPr>
          <w:p w:rsidR="00563509" w:rsidRPr="008B513E" w:rsidRDefault="00563509" w:rsidP="00563509">
            <w:pPr>
              <w:suppressAutoHyphens/>
              <w:ind w:right="176"/>
              <w:cnfStyle w:val="000000100000"/>
              <w:rPr>
                <w:rFonts w:asciiTheme="majorHAnsi" w:eastAsia="Calibri" w:hAnsiTheme="majorHAnsi" w:cs="Calibri"/>
                <w:lang w:eastAsia="ar-SA"/>
              </w:rPr>
            </w:pPr>
            <w:r w:rsidRPr="008B513E">
              <w:rPr>
                <w:rFonts w:asciiTheme="majorHAnsi" w:eastAsia="Calibri" w:hAnsiTheme="majorHAnsi" w:cs="Calibri"/>
                <w:lang w:eastAsia="ar-SA"/>
              </w:rPr>
              <w:t>Развлечение «мой любимый папа»</w:t>
            </w:r>
          </w:p>
        </w:tc>
      </w:tr>
      <w:tr w:rsidR="00563509" w:rsidRPr="001D4E25" w:rsidTr="008B513E">
        <w:trPr>
          <w:gridAfter w:val="4"/>
          <w:cnfStyle w:val="000000010000"/>
          <w:wAfter w:w="22004" w:type="dxa"/>
          <w:trHeight w:val="727"/>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4</w:t>
            </w:r>
          </w:p>
        </w:tc>
        <w:tc>
          <w:tcPr>
            <w:tcW w:w="1701" w:type="dxa"/>
            <w:vMerge w:val="restart"/>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jc w:val="center"/>
              <w:cnfStyle w:val="000000010000"/>
              <w:rPr>
                <w:rFonts w:asciiTheme="majorHAnsi" w:hAnsiTheme="majorHAnsi"/>
                <w:b/>
              </w:rPr>
            </w:pPr>
          </w:p>
          <w:p w:rsidR="00563509" w:rsidRPr="008B513E" w:rsidRDefault="00563509" w:rsidP="00563509">
            <w:pPr>
              <w:suppressAutoHyphens/>
              <w:jc w:val="center"/>
              <w:cnfStyle w:val="000000010000"/>
              <w:rPr>
                <w:rFonts w:asciiTheme="majorHAnsi" w:eastAsia="Calibri" w:hAnsiTheme="majorHAnsi" w:cs="Calibri"/>
                <w:b/>
                <w:lang w:eastAsia="ar-SA"/>
              </w:rPr>
            </w:pPr>
            <w:r w:rsidRPr="008B513E">
              <w:rPr>
                <w:rFonts w:asciiTheme="majorHAnsi" w:hAnsiTheme="majorHAnsi"/>
                <w:b/>
              </w:rPr>
              <w:t>Мамин день</w:t>
            </w:r>
          </w:p>
        </w:tc>
        <w:tc>
          <w:tcPr>
            <w:tcW w:w="4111" w:type="dxa"/>
            <w:vMerge w:val="restart"/>
            <w:hideMark/>
          </w:tcPr>
          <w:p w:rsidR="00563509" w:rsidRPr="008B513E" w:rsidRDefault="00563509" w:rsidP="00563509">
            <w:pPr>
              <w:suppressAutoHyphens/>
              <w:snapToGrid w:val="0"/>
              <w:ind w:left="62" w:right="62"/>
              <w:jc w:val="both"/>
              <w:cnfStyle w:val="000000010000"/>
              <w:rPr>
                <w:rFonts w:asciiTheme="majorHAnsi" w:eastAsia="Calibri" w:hAnsiTheme="majorHAnsi" w:cs="Calibri"/>
                <w:lang w:eastAsia="ar-SA"/>
              </w:rPr>
            </w:pPr>
            <w:r w:rsidRPr="008B513E">
              <w:rPr>
                <w:rFonts w:asciiTheme="majorHAnsi" w:hAnsiTheme="majorHAnsi"/>
              </w:rPr>
              <w:t>Организация всех видов детской деятельности (игровой, коммуникативной, трудовой, познавательно-исследовательской. продуктивной, муз</w:t>
            </w:r>
            <w:proofErr w:type="gramStart"/>
            <w:r w:rsidRPr="008B513E">
              <w:rPr>
                <w:rFonts w:asciiTheme="majorHAnsi" w:hAnsiTheme="majorHAnsi"/>
              </w:rPr>
              <w:t>ы-</w:t>
            </w:r>
            <w:proofErr w:type="gramEnd"/>
            <w:r w:rsidRPr="008B513E">
              <w:rPr>
                <w:rFonts w:asciiTheme="majorHAnsi" w:hAnsiTheme="majorHAnsi"/>
              </w:rPr>
              <w:t xml:space="preserve"> </w:t>
            </w:r>
            <w:proofErr w:type="spellStart"/>
            <w:r w:rsidRPr="008B513E">
              <w:rPr>
                <w:rFonts w:asciiTheme="majorHAnsi" w:hAnsiTheme="majorHAnsi"/>
              </w:rPr>
              <w:t>кально</w:t>
            </w:r>
            <w:proofErr w:type="spellEnd"/>
            <w:r w:rsidRPr="008B513E">
              <w:rPr>
                <w:rFonts w:asciiTheme="majorHAnsi" w:hAnsiTheme="majorHAnsi"/>
              </w:rPr>
              <w:t xml:space="preserve"> – художественной, чтения) вокруг темы се</w:t>
            </w:r>
            <w:r w:rsidRPr="008B513E">
              <w:rPr>
                <w:rFonts w:asciiTheme="majorHAnsi" w:hAnsiTheme="majorHAnsi"/>
              </w:rPr>
              <w:softHyphen/>
              <w:t xml:space="preserve">мьи, любви к маме, бабушке. </w:t>
            </w:r>
          </w:p>
        </w:tc>
        <w:tc>
          <w:tcPr>
            <w:tcW w:w="1984" w:type="dxa"/>
            <w:vMerge w:val="restart"/>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jc w:val="center"/>
              <w:cnfStyle w:val="000000010000"/>
              <w:rPr>
                <w:rFonts w:asciiTheme="majorHAnsi" w:hAnsiTheme="majorHAnsi"/>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Мамин праздник</w:t>
            </w:r>
          </w:p>
        </w:tc>
      </w:tr>
      <w:tr w:rsidR="00563509" w:rsidRPr="001D4E25" w:rsidTr="008B513E">
        <w:trPr>
          <w:gridAfter w:val="4"/>
          <w:cnfStyle w:val="000000100000"/>
          <w:wAfter w:w="22004" w:type="dxa"/>
          <w:trHeight w:val="615"/>
        </w:trPr>
        <w:tc>
          <w:tcPr>
            <w:cnfStyle w:val="001000000000"/>
            <w:tcW w:w="1135" w:type="dxa"/>
            <w:vMerge w:val="restart"/>
          </w:tcPr>
          <w:p w:rsidR="00563509" w:rsidRPr="008B513E" w:rsidRDefault="00563509" w:rsidP="00563509">
            <w:pPr>
              <w:snapToGrid w:val="0"/>
              <w:jc w:val="center"/>
              <w:rPr>
                <w:rFonts w:asciiTheme="majorHAnsi" w:eastAsia="Calibri" w:hAnsiTheme="majorHAnsi" w:cs="Calibri"/>
                <w:lang w:eastAsia="ar-SA"/>
              </w:rPr>
            </w:pPr>
          </w:p>
          <w:p w:rsidR="00563509" w:rsidRPr="008B513E" w:rsidRDefault="00563509" w:rsidP="00563509">
            <w:pPr>
              <w:suppressAutoHyphens/>
              <w:jc w:val="center"/>
              <w:rPr>
                <w:rFonts w:asciiTheme="majorHAnsi" w:eastAsia="Calibri" w:hAnsiTheme="majorHAnsi" w:cs="Calibri"/>
                <w:b w:val="0"/>
                <w:lang w:eastAsia="ar-SA"/>
              </w:rPr>
            </w:pPr>
            <w:r w:rsidRPr="008B513E">
              <w:rPr>
                <w:rFonts w:asciiTheme="majorHAnsi" w:hAnsiTheme="majorHAnsi"/>
                <w:b w:val="0"/>
              </w:rPr>
              <w:t>март</w:t>
            </w: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1</w:t>
            </w:r>
          </w:p>
        </w:tc>
        <w:tc>
          <w:tcPr>
            <w:tcW w:w="1701" w:type="dxa"/>
            <w:vMerge/>
            <w:hideMark/>
          </w:tcPr>
          <w:p w:rsidR="00563509" w:rsidRPr="008B513E" w:rsidRDefault="00563509" w:rsidP="00563509">
            <w:pPr>
              <w:cnfStyle w:val="000000100000"/>
              <w:rPr>
                <w:rFonts w:asciiTheme="majorHAnsi" w:eastAsia="Calibri" w:hAnsiTheme="majorHAnsi" w:cs="Calibri"/>
                <w:b/>
                <w:lang w:eastAsia="ar-SA"/>
              </w:rPr>
            </w:pPr>
          </w:p>
        </w:tc>
        <w:tc>
          <w:tcPr>
            <w:tcW w:w="4111" w:type="dxa"/>
            <w:vMerge/>
            <w:hideMark/>
          </w:tcPr>
          <w:p w:rsidR="00563509" w:rsidRPr="008B513E" w:rsidRDefault="00563509" w:rsidP="00563509">
            <w:pPr>
              <w:cnfStyle w:val="000000100000"/>
              <w:rPr>
                <w:rFonts w:asciiTheme="majorHAnsi" w:eastAsia="Calibri" w:hAnsiTheme="majorHAnsi" w:cs="Calibri"/>
                <w:lang w:eastAsia="ar-SA"/>
              </w:rPr>
            </w:pPr>
          </w:p>
        </w:tc>
        <w:tc>
          <w:tcPr>
            <w:tcW w:w="1984" w:type="dxa"/>
            <w:vMerge/>
            <w:hideMark/>
          </w:tcPr>
          <w:p w:rsidR="00563509" w:rsidRPr="008B513E" w:rsidRDefault="00563509" w:rsidP="00563509">
            <w:pPr>
              <w:cnfStyle w:val="000000100000"/>
              <w:rPr>
                <w:rFonts w:asciiTheme="majorHAnsi" w:eastAsia="Calibri" w:hAnsiTheme="majorHAnsi" w:cs="Calibri"/>
                <w:lang w:eastAsia="ar-SA"/>
              </w:rPr>
            </w:pPr>
          </w:p>
        </w:tc>
      </w:tr>
      <w:tr w:rsidR="00563509" w:rsidRPr="001D4E25" w:rsidTr="008B513E">
        <w:trPr>
          <w:gridAfter w:val="4"/>
          <w:cnfStyle w:val="000000010000"/>
          <w:wAfter w:w="22004" w:type="dxa"/>
          <w:trHeight w:val="556"/>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2</w:t>
            </w:r>
          </w:p>
        </w:tc>
        <w:tc>
          <w:tcPr>
            <w:tcW w:w="1701" w:type="dxa"/>
          </w:tcPr>
          <w:p w:rsidR="00563509" w:rsidRPr="008B513E" w:rsidRDefault="00563509" w:rsidP="00563509">
            <w:pPr>
              <w:cnfStyle w:val="000000010000"/>
              <w:rPr>
                <w:rFonts w:asciiTheme="majorHAnsi" w:hAnsiTheme="majorHAnsi"/>
                <w:b/>
              </w:rPr>
            </w:pPr>
            <w:proofErr w:type="spellStart"/>
            <w:r w:rsidRPr="008B513E">
              <w:rPr>
                <w:rFonts w:asciiTheme="majorHAnsi" w:hAnsiTheme="majorHAnsi"/>
                <w:b/>
              </w:rPr>
              <w:t>масленница</w:t>
            </w:r>
            <w:proofErr w:type="spellEnd"/>
          </w:p>
          <w:p w:rsidR="00563509" w:rsidRPr="008B513E" w:rsidRDefault="00563509" w:rsidP="00563509">
            <w:pPr>
              <w:suppressAutoHyphens/>
              <w:cnfStyle w:val="000000010000"/>
              <w:rPr>
                <w:rFonts w:asciiTheme="majorHAnsi" w:eastAsia="Calibri" w:hAnsiTheme="majorHAnsi" w:cs="Calibri"/>
                <w:b/>
                <w:lang w:eastAsia="ar-SA"/>
              </w:rPr>
            </w:pPr>
          </w:p>
        </w:tc>
        <w:tc>
          <w:tcPr>
            <w:tcW w:w="4111" w:type="dxa"/>
            <w:hideMark/>
          </w:tcPr>
          <w:p w:rsidR="00563509" w:rsidRPr="008B513E" w:rsidRDefault="00563509" w:rsidP="00563509">
            <w:pPr>
              <w:suppressAutoHyphens/>
              <w:snapToGrid w:val="0"/>
              <w:jc w:val="both"/>
              <w:cnfStyle w:val="000000010000"/>
              <w:rPr>
                <w:rFonts w:asciiTheme="majorHAnsi" w:hAnsiTheme="majorHAnsi"/>
              </w:rPr>
            </w:pPr>
            <w:r w:rsidRPr="008B513E">
              <w:rPr>
                <w:rFonts w:asciiTheme="majorHAnsi" w:hAnsiTheme="majorHAnsi"/>
              </w:rPr>
              <w:t xml:space="preserve">Познакомить с народным </w:t>
            </w:r>
            <w:proofErr w:type="spellStart"/>
            <w:r w:rsidRPr="008B513E">
              <w:rPr>
                <w:rFonts w:asciiTheme="majorHAnsi" w:hAnsiTheme="majorHAnsi"/>
              </w:rPr>
              <w:t>праздником</w:t>
            </w:r>
            <w:proofErr w:type="gramStart"/>
            <w:r w:rsidRPr="008B513E">
              <w:rPr>
                <w:rFonts w:asciiTheme="majorHAnsi" w:hAnsiTheme="majorHAnsi"/>
              </w:rPr>
              <w:t>,б</w:t>
            </w:r>
            <w:proofErr w:type="gramEnd"/>
            <w:r w:rsidRPr="008B513E">
              <w:rPr>
                <w:rFonts w:asciiTheme="majorHAnsi" w:hAnsiTheme="majorHAnsi"/>
              </w:rPr>
              <w:t>людом-блины</w:t>
            </w:r>
            <w:proofErr w:type="spellEnd"/>
          </w:p>
          <w:p w:rsidR="00563509" w:rsidRPr="008B513E" w:rsidRDefault="00563509" w:rsidP="00563509">
            <w:pPr>
              <w:suppressAutoHyphens/>
              <w:snapToGrid w:val="0"/>
              <w:jc w:val="both"/>
              <w:cnfStyle w:val="000000010000"/>
              <w:rPr>
                <w:rFonts w:asciiTheme="majorHAnsi" w:eastAsia="Calibri" w:hAnsiTheme="majorHAnsi" w:cs="Calibri"/>
                <w:lang w:eastAsia="ar-SA"/>
              </w:rPr>
            </w:pPr>
          </w:p>
        </w:tc>
        <w:tc>
          <w:tcPr>
            <w:tcW w:w="1984" w:type="dxa"/>
          </w:tcPr>
          <w:p w:rsidR="00563509" w:rsidRPr="008B513E" w:rsidRDefault="00563509" w:rsidP="00563509">
            <w:pPr>
              <w:snapToGrid w:val="0"/>
              <w:cnfStyle w:val="000000010000"/>
              <w:rPr>
                <w:rFonts w:asciiTheme="majorHAnsi" w:eastAsia="Calibri" w:hAnsiTheme="majorHAnsi" w:cs="Calibri"/>
                <w:lang w:eastAsia="ar-SA"/>
              </w:rPr>
            </w:pPr>
            <w:r w:rsidRPr="008B513E">
              <w:rPr>
                <w:rFonts w:asciiTheme="majorHAnsi" w:eastAsia="Calibri" w:hAnsiTheme="majorHAnsi" w:cs="Calibri"/>
                <w:lang w:eastAsia="ar-SA"/>
              </w:rPr>
              <w:t xml:space="preserve">Развлечение « </w:t>
            </w:r>
            <w:proofErr w:type="spellStart"/>
            <w:r w:rsidRPr="008B513E">
              <w:rPr>
                <w:rFonts w:asciiTheme="majorHAnsi" w:eastAsia="Calibri" w:hAnsiTheme="majorHAnsi" w:cs="Calibri"/>
                <w:lang w:eastAsia="ar-SA"/>
              </w:rPr>
              <w:t>масленниуа</w:t>
            </w:r>
            <w:proofErr w:type="spellEnd"/>
            <w:r w:rsidRPr="008B513E">
              <w:rPr>
                <w:rFonts w:asciiTheme="majorHAnsi" w:eastAsia="Calibri" w:hAnsiTheme="majorHAnsi" w:cs="Calibri"/>
                <w:lang w:eastAsia="ar-SA"/>
              </w:rPr>
              <w:t>»</w:t>
            </w:r>
          </w:p>
          <w:p w:rsidR="00563509" w:rsidRPr="008B513E" w:rsidRDefault="00563509" w:rsidP="00563509">
            <w:pPr>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604"/>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3</w:t>
            </w:r>
          </w:p>
        </w:tc>
        <w:tc>
          <w:tcPr>
            <w:tcW w:w="1701" w:type="dxa"/>
          </w:tcPr>
          <w:p w:rsidR="00563509" w:rsidRPr="008B513E" w:rsidRDefault="00563509" w:rsidP="00563509">
            <w:pPr>
              <w:cnfStyle w:val="000000100000"/>
              <w:rPr>
                <w:rFonts w:asciiTheme="majorHAnsi" w:eastAsia="Calibri" w:hAnsiTheme="majorHAnsi" w:cs="Calibri"/>
                <w:b/>
                <w:lang w:eastAsia="ar-SA"/>
              </w:rPr>
            </w:pPr>
            <w:r w:rsidRPr="008B513E">
              <w:rPr>
                <w:rFonts w:asciiTheme="majorHAnsi" w:hAnsiTheme="majorHAnsi"/>
                <w:b/>
              </w:rPr>
              <w:t>Народная игрушка</w:t>
            </w:r>
          </w:p>
        </w:tc>
        <w:tc>
          <w:tcPr>
            <w:tcW w:w="4111" w:type="dxa"/>
          </w:tcPr>
          <w:p w:rsidR="00563509" w:rsidRPr="008B513E" w:rsidRDefault="00563509" w:rsidP="00563509">
            <w:pPr>
              <w:snapToGrid w:val="0"/>
              <w:ind w:left="60" w:right="60"/>
              <w:jc w:val="both"/>
              <w:cnfStyle w:val="000000100000"/>
              <w:rPr>
                <w:rFonts w:asciiTheme="majorHAnsi" w:eastAsia="Calibri" w:hAnsiTheme="majorHAnsi" w:cs="Calibri"/>
                <w:lang w:eastAsia="ar-SA"/>
              </w:rPr>
            </w:pPr>
            <w:r w:rsidRPr="008B513E">
              <w:rPr>
                <w:rFonts w:asciiTheme="majorHAnsi" w:hAnsiTheme="majorHAnsi"/>
              </w:rPr>
              <w:t>Знакомство с народным творчеством на примере народных игрушек.</w:t>
            </w:r>
          </w:p>
          <w:p w:rsidR="00563509" w:rsidRPr="008B513E" w:rsidRDefault="00563509" w:rsidP="00563509">
            <w:pPr>
              <w:ind w:left="60" w:right="60"/>
              <w:jc w:val="both"/>
              <w:cnfStyle w:val="000000100000"/>
              <w:rPr>
                <w:rFonts w:asciiTheme="majorHAnsi" w:hAnsiTheme="majorHAnsi"/>
              </w:rPr>
            </w:pPr>
            <w:r w:rsidRPr="008B513E">
              <w:rPr>
                <w:rFonts w:asciiTheme="majorHAnsi" w:hAnsiTheme="majorHAnsi"/>
              </w:rPr>
              <w:t>Знакомство с устным народным творчеством (пе</w:t>
            </w:r>
            <w:r w:rsidRPr="008B513E">
              <w:rPr>
                <w:rFonts w:asciiTheme="majorHAnsi" w:hAnsiTheme="majorHAnsi"/>
              </w:rPr>
              <w:softHyphen/>
              <w:t xml:space="preserve">сенки, </w:t>
            </w:r>
            <w:proofErr w:type="spellStart"/>
            <w:r w:rsidRPr="008B513E">
              <w:rPr>
                <w:rFonts w:asciiTheme="majorHAnsi" w:hAnsiTheme="majorHAnsi"/>
              </w:rPr>
              <w:t>потешки</w:t>
            </w:r>
            <w:proofErr w:type="spellEnd"/>
            <w:r w:rsidRPr="008B513E">
              <w:rPr>
                <w:rFonts w:asciiTheme="majorHAnsi" w:hAnsiTheme="majorHAnsi"/>
              </w:rPr>
              <w:t xml:space="preserve"> и др.).</w:t>
            </w:r>
          </w:p>
          <w:p w:rsidR="00563509" w:rsidRPr="008B513E" w:rsidRDefault="00563509" w:rsidP="00563509">
            <w:pPr>
              <w:suppressAutoHyphens/>
              <w:ind w:left="62" w:right="79"/>
              <w:jc w:val="both"/>
              <w:cnfStyle w:val="000000100000"/>
              <w:rPr>
                <w:rFonts w:asciiTheme="majorHAnsi" w:eastAsia="Calibri" w:hAnsiTheme="majorHAnsi" w:cs="Calibri"/>
                <w:lang w:eastAsia="ar-SA"/>
              </w:rPr>
            </w:pPr>
            <w:r w:rsidRPr="008B513E">
              <w:rPr>
                <w:rFonts w:asciiTheme="majorHAnsi" w:hAnsiTheme="majorHAnsi"/>
              </w:rPr>
              <w:t>Использование фольклора при организации всех видов детской деятельности.</w:t>
            </w:r>
          </w:p>
        </w:tc>
        <w:tc>
          <w:tcPr>
            <w:tcW w:w="1984" w:type="dxa"/>
          </w:tcPr>
          <w:p w:rsidR="00563509" w:rsidRPr="008B513E" w:rsidRDefault="00563509" w:rsidP="00563509">
            <w:pPr>
              <w:ind w:right="79"/>
              <w:cnfStyle w:val="000000100000"/>
              <w:rPr>
                <w:rFonts w:asciiTheme="majorHAnsi" w:hAnsiTheme="majorHAnsi"/>
              </w:rPr>
            </w:pPr>
            <w:r w:rsidRPr="008B513E">
              <w:rPr>
                <w:rFonts w:asciiTheme="majorHAnsi" w:hAnsiTheme="majorHAnsi"/>
              </w:rPr>
              <w:t>Игры-забавы. Праздник народной игрушки.</w:t>
            </w:r>
          </w:p>
          <w:p w:rsidR="00563509" w:rsidRPr="008B513E" w:rsidRDefault="00563509" w:rsidP="00563509">
            <w:pPr>
              <w:suppressAutoHyphens/>
              <w:ind w:left="60" w:right="320"/>
              <w:cnfStyle w:val="000000100000"/>
              <w:rPr>
                <w:rFonts w:asciiTheme="majorHAnsi" w:eastAsia="Calibri" w:hAnsiTheme="majorHAnsi" w:cs="Calibri"/>
                <w:lang w:eastAsia="ar-SA"/>
              </w:rPr>
            </w:pPr>
          </w:p>
        </w:tc>
      </w:tr>
      <w:tr w:rsidR="00563509" w:rsidRPr="001D4E25" w:rsidTr="008B513E">
        <w:trPr>
          <w:gridAfter w:val="4"/>
          <w:cnfStyle w:val="000000010000"/>
          <w:wAfter w:w="22004" w:type="dxa"/>
          <w:trHeight w:val="2017"/>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4</w:t>
            </w:r>
          </w:p>
        </w:tc>
        <w:tc>
          <w:tcPr>
            <w:tcW w:w="1701" w:type="dxa"/>
          </w:tcPr>
          <w:p w:rsidR="00563509" w:rsidRPr="008B513E" w:rsidRDefault="00563509" w:rsidP="00563509">
            <w:pPr>
              <w:snapToGrid w:val="0"/>
              <w:jc w:val="center"/>
              <w:cnfStyle w:val="000000010000"/>
              <w:rPr>
                <w:rFonts w:asciiTheme="majorHAnsi" w:eastAsia="Calibri" w:hAnsiTheme="majorHAnsi" w:cs="Calibri"/>
                <w:b/>
                <w:lang w:eastAsia="ar-SA"/>
              </w:rPr>
            </w:pPr>
          </w:p>
          <w:p w:rsidR="00563509" w:rsidRPr="008B513E" w:rsidRDefault="00563509" w:rsidP="00563509">
            <w:pPr>
              <w:jc w:val="center"/>
              <w:cnfStyle w:val="000000010000"/>
              <w:rPr>
                <w:rFonts w:asciiTheme="majorHAnsi" w:hAnsiTheme="majorHAnsi"/>
                <w:b/>
              </w:rPr>
            </w:pPr>
            <w:r w:rsidRPr="008B513E">
              <w:rPr>
                <w:rFonts w:asciiTheme="majorHAnsi" w:hAnsiTheme="majorHAnsi"/>
                <w:b/>
              </w:rPr>
              <w:t>Неделя детской книги</w:t>
            </w:r>
          </w:p>
          <w:p w:rsidR="00563509" w:rsidRPr="008B513E" w:rsidRDefault="00563509" w:rsidP="00563509">
            <w:pPr>
              <w:jc w:val="center"/>
              <w:cnfStyle w:val="000000010000"/>
              <w:rPr>
                <w:rFonts w:asciiTheme="majorHAnsi" w:hAnsiTheme="majorHAnsi"/>
                <w:b/>
              </w:rPr>
            </w:pPr>
          </w:p>
          <w:p w:rsidR="00563509" w:rsidRPr="008B513E" w:rsidRDefault="00563509" w:rsidP="00563509">
            <w:pPr>
              <w:jc w:val="center"/>
              <w:cnfStyle w:val="000000010000"/>
              <w:rPr>
                <w:rFonts w:asciiTheme="majorHAnsi" w:hAnsiTheme="majorHAnsi"/>
                <w:b/>
              </w:rPr>
            </w:pPr>
          </w:p>
          <w:p w:rsidR="00563509" w:rsidRPr="008B513E" w:rsidRDefault="00563509" w:rsidP="00563509">
            <w:pPr>
              <w:suppressAutoHyphens/>
              <w:cnfStyle w:val="000000010000"/>
              <w:rPr>
                <w:rFonts w:asciiTheme="majorHAnsi" w:eastAsia="Calibri" w:hAnsiTheme="majorHAnsi" w:cs="Calibri"/>
                <w:b/>
                <w:lang w:eastAsia="ar-SA"/>
              </w:rPr>
            </w:pPr>
          </w:p>
        </w:tc>
        <w:tc>
          <w:tcPr>
            <w:tcW w:w="4111" w:type="dxa"/>
            <w:hideMark/>
          </w:tcPr>
          <w:p w:rsidR="00563509" w:rsidRPr="008B513E" w:rsidRDefault="00563509" w:rsidP="00563509">
            <w:pPr>
              <w:suppressAutoHyphens/>
              <w:snapToGrid w:val="0"/>
              <w:jc w:val="both"/>
              <w:cnfStyle w:val="000000010000"/>
              <w:rPr>
                <w:rFonts w:asciiTheme="majorHAnsi" w:eastAsia="Calibri" w:hAnsiTheme="majorHAnsi" w:cs="Calibri"/>
                <w:lang w:eastAsia="ar-SA"/>
              </w:rPr>
            </w:pPr>
            <w:r w:rsidRPr="008B513E">
              <w:rPr>
                <w:rFonts w:asciiTheme="majorHAnsi" w:hAnsiTheme="majorHAnsi"/>
              </w:rPr>
              <w:t xml:space="preserve">Чтение детям художественных и познавательных книг. Формирование понимания того, что из книг можно узнать много интересного. Сопровождение чтения показом игрушек, картинок, персонажей настольного театра, игровыми действиями. Предоставление детям возможности договаривать слова, фразы. Приобщение детей к </w:t>
            </w:r>
            <w:r w:rsidRPr="008B513E">
              <w:rPr>
                <w:rFonts w:asciiTheme="majorHAnsi" w:hAnsiTheme="majorHAnsi"/>
              </w:rPr>
              <w:lastRenderedPageBreak/>
              <w:t>рассматриванию рисунков в книгах.</w:t>
            </w:r>
          </w:p>
        </w:tc>
        <w:tc>
          <w:tcPr>
            <w:tcW w:w="1984" w:type="dxa"/>
          </w:tcPr>
          <w:p w:rsidR="00563509" w:rsidRPr="008B513E" w:rsidRDefault="00563509" w:rsidP="00563509">
            <w:pPr>
              <w:snapToGrid w:val="0"/>
              <w:jc w:val="both"/>
              <w:cnfStyle w:val="000000010000"/>
              <w:rPr>
                <w:rFonts w:asciiTheme="majorHAnsi" w:eastAsia="Calibri" w:hAnsiTheme="majorHAnsi" w:cs="Calibri"/>
                <w:lang w:eastAsia="ar-SA"/>
              </w:rPr>
            </w:pPr>
            <w:r w:rsidRPr="008B513E">
              <w:rPr>
                <w:rFonts w:asciiTheme="majorHAnsi" w:hAnsiTheme="majorHAnsi"/>
              </w:rPr>
              <w:lastRenderedPageBreak/>
              <w:t>Просмотр драматизации русской народной сказки</w:t>
            </w:r>
          </w:p>
          <w:p w:rsidR="00563509" w:rsidRPr="008B513E" w:rsidRDefault="00563509" w:rsidP="00563509">
            <w:pPr>
              <w:jc w:val="both"/>
              <w:cnfStyle w:val="000000010000"/>
              <w:rPr>
                <w:rFonts w:asciiTheme="majorHAnsi" w:hAnsiTheme="majorHAnsi"/>
              </w:rPr>
            </w:pPr>
            <w:r w:rsidRPr="008B513E">
              <w:rPr>
                <w:rFonts w:asciiTheme="majorHAnsi" w:hAnsiTheme="majorHAnsi"/>
              </w:rPr>
              <w:t>детей старшей группы.</w:t>
            </w:r>
          </w:p>
          <w:p w:rsidR="00563509" w:rsidRPr="008B513E" w:rsidRDefault="00563509" w:rsidP="00563509">
            <w:pPr>
              <w:jc w:val="both"/>
              <w:cnfStyle w:val="000000010000"/>
              <w:rPr>
                <w:rFonts w:asciiTheme="majorHAnsi" w:hAnsiTheme="majorHAnsi"/>
              </w:rPr>
            </w:pPr>
          </w:p>
          <w:p w:rsidR="00563509" w:rsidRPr="008B513E" w:rsidRDefault="00563509" w:rsidP="00563509">
            <w:pPr>
              <w:suppressAutoHyphens/>
              <w:jc w:val="both"/>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1858"/>
        </w:trPr>
        <w:tc>
          <w:tcPr>
            <w:cnfStyle w:val="001000000000"/>
            <w:tcW w:w="1135" w:type="dxa"/>
            <w:vMerge w:val="restart"/>
          </w:tcPr>
          <w:p w:rsidR="00563509" w:rsidRPr="008B513E" w:rsidRDefault="00563509" w:rsidP="00563509">
            <w:pPr>
              <w:snapToGrid w:val="0"/>
              <w:jc w:val="center"/>
              <w:rPr>
                <w:rFonts w:asciiTheme="majorHAnsi" w:eastAsia="Calibri" w:hAnsiTheme="majorHAnsi" w:cs="Calibri"/>
                <w:lang w:eastAsia="ar-SA"/>
              </w:rPr>
            </w:pPr>
          </w:p>
          <w:p w:rsidR="00563509" w:rsidRPr="008B513E" w:rsidRDefault="00563509" w:rsidP="00563509">
            <w:pPr>
              <w:jc w:val="center"/>
              <w:rPr>
                <w:rFonts w:asciiTheme="majorHAnsi" w:hAnsiTheme="majorHAnsi"/>
                <w:b w:val="0"/>
              </w:rPr>
            </w:pPr>
            <w:r w:rsidRPr="008B513E">
              <w:rPr>
                <w:rFonts w:asciiTheme="majorHAnsi" w:hAnsiTheme="majorHAnsi"/>
                <w:b w:val="0"/>
              </w:rPr>
              <w:t>Апрель</w:t>
            </w: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jc w:val="center"/>
              <w:rPr>
                <w:rFonts w:asciiTheme="majorHAnsi" w:hAnsiTheme="majorHAnsi"/>
                <w:b w:val="0"/>
              </w:rPr>
            </w:pPr>
          </w:p>
          <w:p w:rsidR="00563509" w:rsidRPr="008B513E" w:rsidRDefault="00563509" w:rsidP="00563509">
            <w:pPr>
              <w:suppressAutoHyphens/>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1</w:t>
            </w:r>
          </w:p>
        </w:tc>
        <w:tc>
          <w:tcPr>
            <w:tcW w:w="1701" w:type="dxa"/>
          </w:tcPr>
          <w:p w:rsidR="00563509" w:rsidRPr="008B513E" w:rsidRDefault="00563509" w:rsidP="00563509">
            <w:pPr>
              <w:suppressAutoHyphens/>
              <w:cnfStyle w:val="000000100000"/>
              <w:rPr>
                <w:rFonts w:asciiTheme="majorHAnsi" w:eastAsia="Calibri" w:hAnsiTheme="majorHAnsi" w:cs="Calibri"/>
                <w:b/>
                <w:lang w:eastAsia="ar-SA"/>
              </w:rPr>
            </w:pPr>
            <w:r w:rsidRPr="008B513E">
              <w:rPr>
                <w:rFonts w:asciiTheme="majorHAnsi" w:hAnsiTheme="majorHAnsi"/>
                <w:b/>
              </w:rPr>
              <w:t>Неделя здоровья</w:t>
            </w:r>
          </w:p>
        </w:tc>
        <w:tc>
          <w:tcPr>
            <w:tcW w:w="4111" w:type="dxa"/>
            <w:hideMark/>
          </w:tcPr>
          <w:p w:rsidR="00563509" w:rsidRPr="008B513E" w:rsidRDefault="00563509" w:rsidP="00563509">
            <w:pPr>
              <w:suppressAutoHyphens/>
              <w:snapToGrid w:val="0"/>
              <w:jc w:val="both"/>
              <w:cnfStyle w:val="000000100000"/>
              <w:rPr>
                <w:rFonts w:asciiTheme="majorHAnsi" w:eastAsia="Calibri" w:hAnsiTheme="majorHAnsi" w:cs="Calibri"/>
                <w:lang w:eastAsia="ar-SA"/>
              </w:rPr>
            </w:pPr>
            <w:r w:rsidRPr="008B513E">
              <w:rPr>
                <w:rFonts w:asciiTheme="majorHAnsi" w:hAnsiTheme="majorHAnsi"/>
              </w:rPr>
              <w:t>Развитие движений в разнообразных формах двигательной активности. Развитие стремления играть в подвижные игры с простым содержанием, несложными движениями. Формирование выразительности движений, умения передавать простейшие действия некоторых персонажей.</w:t>
            </w:r>
          </w:p>
        </w:tc>
        <w:tc>
          <w:tcPr>
            <w:tcW w:w="1984" w:type="dxa"/>
          </w:tcPr>
          <w:p w:rsidR="00563509" w:rsidRPr="008B513E" w:rsidRDefault="00563509" w:rsidP="00563509">
            <w:pPr>
              <w:snapToGrid w:val="0"/>
              <w:cnfStyle w:val="000000100000"/>
              <w:rPr>
                <w:rFonts w:asciiTheme="majorHAnsi" w:eastAsia="Calibri" w:hAnsiTheme="majorHAnsi" w:cs="Calibri"/>
                <w:lang w:eastAsia="ar-SA"/>
              </w:rPr>
            </w:pPr>
          </w:p>
          <w:p w:rsidR="00563509" w:rsidRPr="008B513E" w:rsidRDefault="00563509" w:rsidP="00563509">
            <w:pPr>
              <w:suppressAutoHyphens/>
              <w:cnfStyle w:val="000000100000"/>
              <w:rPr>
                <w:rFonts w:asciiTheme="majorHAnsi" w:eastAsia="Calibri" w:hAnsiTheme="majorHAnsi" w:cs="Calibri"/>
                <w:lang w:eastAsia="ar-SA"/>
              </w:rPr>
            </w:pPr>
            <w:r w:rsidRPr="008B513E">
              <w:rPr>
                <w:rFonts w:asciiTheme="majorHAnsi" w:hAnsiTheme="majorHAnsi"/>
              </w:rPr>
              <w:t xml:space="preserve">Спортивное развлечение </w:t>
            </w:r>
          </w:p>
        </w:tc>
      </w:tr>
      <w:tr w:rsidR="00563509" w:rsidRPr="001D4E25" w:rsidTr="008B513E">
        <w:trPr>
          <w:gridAfter w:val="4"/>
          <w:cnfStyle w:val="000000010000"/>
          <w:wAfter w:w="22004" w:type="dxa"/>
          <w:trHeight w:val="851"/>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2</w:t>
            </w:r>
          </w:p>
        </w:tc>
        <w:tc>
          <w:tcPr>
            <w:tcW w:w="1701" w:type="dxa"/>
            <w:vMerge w:val="restart"/>
          </w:tcPr>
          <w:p w:rsidR="00563509" w:rsidRPr="008B513E" w:rsidRDefault="00563509" w:rsidP="00563509">
            <w:pPr>
              <w:snapToGrid w:val="0"/>
              <w:cnfStyle w:val="000000010000"/>
              <w:rPr>
                <w:rFonts w:asciiTheme="majorHAnsi" w:eastAsia="Calibri" w:hAnsiTheme="majorHAnsi" w:cs="Calibri"/>
                <w:b/>
                <w:lang w:eastAsia="ar-SA"/>
              </w:rPr>
            </w:pPr>
          </w:p>
          <w:p w:rsidR="00563509" w:rsidRPr="008B513E" w:rsidRDefault="00563509" w:rsidP="00563509">
            <w:pPr>
              <w:jc w:val="center"/>
              <w:cnfStyle w:val="000000010000"/>
              <w:rPr>
                <w:rFonts w:asciiTheme="majorHAnsi" w:hAnsiTheme="majorHAnsi"/>
                <w:b/>
              </w:rPr>
            </w:pPr>
            <w:r w:rsidRPr="008B513E">
              <w:rPr>
                <w:rFonts w:asciiTheme="majorHAnsi" w:hAnsiTheme="majorHAnsi"/>
                <w:b/>
              </w:rPr>
              <w:t>Весна</w:t>
            </w:r>
          </w:p>
          <w:p w:rsidR="00563509" w:rsidRPr="008B513E" w:rsidRDefault="00563509" w:rsidP="00563509">
            <w:pPr>
              <w:jc w:val="center"/>
              <w:cnfStyle w:val="000000010000"/>
              <w:rPr>
                <w:rFonts w:asciiTheme="majorHAnsi" w:hAnsiTheme="majorHAnsi"/>
                <w:b/>
              </w:rPr>
            </w:pPr>
          </w:p>
          <w:p w:rsidR="00563509" w:rsidRPr="008B513E" w:rsidRDefault="00563509" w:rsidP="00563509">
            <w:pPr>
              <w:jc w:val="center"/>
              <w:cnfStyle w:val="000000010000"/>
              <w:rPr>
                <w:rFonts w:asciiTheme="majorHAnsi" w:hAnsiTheme="majorHAnsi"/>
                <w:b/>
              </w:rPr>
            </w:pPr>
          </w:p>
          <w:p w:rsidR="00563509" w:rsidRPr="008B513E" w:rsidRDefault="00563509" w:rsidP="00563509">
            <w:pPr>
              <w:jc w:val="center"/>
              <w:cnfStyle w:val="000000010000"/>
              <w:rPr>
                <w:rFonts w:asciiTheme="majorHAnsi" w:hAnsiTheme="majorHAnsi"/>
                <w:b/>
              </w:rPr>
            </w:pPr>
          </w:p>
          <w:p w:rsidR="00563509" w:rsidRPr="008B513E" w:rsidRDefault="00563509" w:rsidP="00563509">
            <w:pPr>
              <w:cnfStyle w:val="000000010000"/>
              <w:rPr>
                <w:rFonts w:asciiTheme="majorHAnsi" w:hAnsiTheme="majorHAnsi"/>
                <w:b/>
              </w:rPr>
            </w:pPr>
          </w:p>
          <w:p w:rsidR="00563509" w:rsidRPr="008B513E" w:rsidRDefault="00563509" w:rsidP="00563509">
            <w:pPr>
              <w:cnfStyle w:val="000000010000"/>
              <w:rPr>
                <w:rFonts w:asciiTheme="majorHAnsi" w:eastAsia="Calibri" w:hAnsiTheme="majorHAnsi" w:cs="Calibri"/>
                <w:b/>
                <w:lang w:eastAsia="ar-SA"/>
              </w:rPr>
            </w:pPr>
          </w:p>
        </w:tc>
        <w:tc>
          <w:tcPr>
            <w:tcW w:w="4111" w:type="dxa"/>
            <w:vMerge w:val="restart"/>
          </w:tcPr>
          <w:p w:rsidR="00563509" w:rsidRPr="008B513E" w:rsidRDefault="00563509" w:rsidP="00563509">
            <w:pPr>
              <w:snapToGrid w:val="0"/>
              <w:jc w:val="both"/>
              <w:cnfStyle w:val="000000010000"/>
              <w:rPr>
                <w:rFonts w:asciiTheme="majorHAnsi" w:eastAsia="Calibri" w:hAnsiTheme="majorHAnsi" w:cs="Calibri"/>
                <w:lang w:eastAsia="ar-SA"/>
              </w:rPr>
            </w:pPr>
            <w:r w:rsidRPr="008B513E">
              <w:rPr>
                <w:rFonts w:asciiTheme="majorHAnsi" w:hAnsiTheme="majorHAnsi"/>
              </w:rPr>
              <w:t>Формирование элементарных представлений о весне (сезонные изменения в природе, одежде лю</w:t>
            </w:r>
            <w:r w:rsidRPr="008B513E">
              <w:rPr>
                <w:rFonts w:asciiTheme="majorHAnsi" w:hAnsiTheme="majorHAnsi"/>
              </w:rPr>
              <w:softHyphen/>
              <w:t>дей, на участке детского сада). Расширение знаний о домашних животных и птицах. Знакомство с некоторыми особенностями поведе</w:t>
            </w:r>
            <w:r w:rsidRPr="008B513E">
              <w:rPr>
                <w:rFonts w:asciiTheme="majorHAnsi" w:hAnsiTheme="majorHAnsi"/>
              </w:rPr>
              <w:softHyphen/>
              <w:t>ния лесных зверей и птиц весной.</w:t>
            </w:r>
          </w:p>
          <w:p w:rsidR="00563509" w:rsidRPr="008B513E" w:rsidRDefault="00563509" w:rsidP="00563509">
            <w:pPr>
              <w:jc w:val="both"/>
              <w:cnfStyle w:val="000000010000"/>
              <w:rPr>
                <w:rFonts w:asciiTheme="majorHAnsi" w:hAnsiTheme="majorHAnsi"/>
              </w:rPr>
            </w:pPr>
          </w:p>
          <w:p w:rsidR="00563509" w:rsidRPr="008B513E" w:rsidRDefault="00563509" w:rsidP="00563509">
            <w:pPr>
              <w:suppressAutoHyphens/>
              <w:jc w:val="both"/>
              <w:cnfStyle w:val="000000010000"/>
              <w:rPr>
                <w:rFonts w:asciiTheme="majorHAnsi" w:eastAsia="Calibri" w:hAnsiTheme="majorHAnsi" w:cs="Calibri"/>
                <w:lang w:eastAsia="ar-SA"/>
              </w:rPr>
            </w:pPr>
          </w:p>
        </w:tc>
        <w:tc>
          <w:tcPr>
            <w:tcW w:w="1984" w:type="dxa"/>
            <w:vMerge w:val="restart"/>
          </w:tcPr>
          <w:p w:rsidR="00563509" w:rsidRPr="008B513E" w:rsidRDefault="00563509" w:rsidP="00563509">
            <w:pPr>
              <w:snapToGrid w:val="0"/>
              <w:ind w:right="320"/>
              <w:jc w:val="both"/>
              <w:cnfStyle w:val="000000010000"/>
              <w:rPr>
                <w:rFonts w:asciiTheme="majorHAnsi" w:eastAsia="Calibri" w:hAnsiTheme="majorHAnsi" w:cs="Calibri"/>
                <w:lang w:eastAsia="ar-SA"/>
              </w:rPr>
            </w:pPr>
          </w:p>
          <w:p w:rsidR="00563509" w:rsidRPr="008B513E" w:rsidRDefault="00563509" w:rsidP="00563509">
            <w:pPr>
              <w:ind w:right="320"/>
              <w:jc w:val="both"/>
              <w:cnfStyle w:val="000000010000"/>
              <w:rPr>
                <w:rFonts w:asciiTheme="majorHAnsi" w:hAnsiTheme="majorHAnsi"/>
              </w:rPr>
            </w:pPr>
            <w:r w:rsidRPr="008B513E">
              <w:rPr>
                <w:rFonts w:asciiTheme="majorHAnsi" w:hAnsiTheme="majorHAnsi"/>
              </w:rPr>
              <w:t xml:space="preserve">Праздник «Весна» </w:t>
            </w:r>
          </w:p>
          <w:p w:rsidR="00563509" w:rsidRPr="008B513E" w:rsidRDefault="00563509" w:rsidP="00563509">
            <w:pPr>
              <w:ind w:right="320"/>
              <w:jc w:val="both"/>
              <w:cnfStyle w:val="000000010000"/>
              <w:rPr>
                <w:rFonts w:asciiTheme="majorHAnsi" w:hAnsiTheme="majorHAnsi"/>
              </w:rPr>
            </w:pPr>
          </w:p>
          <w:p w:rsidR="00563509" w:rsidRPr="008B513E" w:rsidRDefault="00563509" w:rsidP="00563509">
            <w:pPr>
              <w:suppressAutoHyphens/>
              <w:ind w:right="261"/>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513"/>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cnfStyle w:val="000000100000"/>
              <w:rPr>
                <w:rFonts w:asciiTheme="majorHAnsi" w:eastAsia="Calibri" w:hAnsiTheme="majorHAnsi" w:cs="Calibri"/>
                <w:lang w:eastAsia="ar-SA"/>
              </w:rPr>
            </w:pPr>
          </w:p>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3</w:t>
            </w:r>
          </w:p>
        </w:tc>
        <w:tc>
          <w:tcPr>
            <w:tcW w:w="1701" w:type="dxa"/>
            <w:vMerge/>
            <w:hideMark/>
          </w:tcPr>
          <w:p w:rsidR="00563509" w:rsidRPr="008B513E" w:rsidRDefault="00563509" w:rsidP="00563509">
            <w:pPr>
              <w:cnfStyle w:val="000000100000"/>
              <w:rPr>
                <w:rFonts w:asciiTheme="majorHAnsi" w:eastAsia="Calibri" w:hAnsiTheme="majorHAnsi" w:cs="Calibri"/>
                <w:b/>
                <w:lang w:eastAsia="ar-SA"/>
              </w:rPr>
            </w:pPr>
          </w:p>
        </w:tc>
        <w:tc>
          <w:tcPr>
            <w:tcW w:w="4111" w:type="dxa"/>
            <w:vMerge/>
            <w:hideMark/>
          </w:tcPr>
          <w:p w:rsidR="00563509" w:rsidRPr="008B513E" w:rsidRDefault="00563509" w:rsidP="00563509">
            <w:pPr>
              <w:cnfStyle w:val="000000100000"/>
              <w:rPr>
                <w:rFonts w:asciiTheme="majorHAnsi" w:eastAsia="Calibri" w:hAnsiTheme="majorHAnsi" w:cs="Calibri"/>
                <w:lang w:eastAsia="ar-SA"/>
              </w:rPr>
            </w:pPr>
          </w:p>
        </w:tc>
        <w:tc>
          <w:tcPr>
            <w:tcW w:w="1984" w:type="dxa"/>
            <w:vMerge/>
            <w:hideMark/>
          </w:tcPr>
          <w:p w:rsidR="00563509" w:rsidRPr="008B513E" w:rsidRDefault="00563509" w:rsidP="00563509">
            <w:pPr>
              <w:cnfStyle w:val="000000100000"/>
              <w:rPr>
                <w:rFonts w:asciiTheme="majorHAnsi" w:eastAsia="Calibri" w:hAnsiTheme="majorHAnsi" w:cs="Calibri"/>
                <w:lang w:eastAsia="ar-SA"/>
              </w:rPr>
            </w:pPr>
          </w:p>
        </w:tc>
      </w:tr>
      <w:tr w:rsidR="00563509" w:rsidRPr="001D4E25" w:rsidTr="008B513E">
        <w:trPr>
          <w:gridAfter w:val="4"/>
          <w:cnfStyle w:val="000000010000"/>
          <w:wAfter w:w="22004" w:type="dxa"/>
          <w:trHeight w:val="485"/>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4</w:t>
            </w:r>
          </w:p>
        </w:tc>
        <w:tc>
          <w:tcPr>
            <w:tcW w:w="1701" w:type="dxa"/>
            <w:vMerge/>
            <w:hideMark/>
          </w:tcPr>
          <w:p w:rsidR="00563509" w:rsidRPr="008B513E" w:rsidRDefault="00563509" w:rsidP="00563509">
            <w:pPr>
              <w:cnfStyle w:val="000000010000"/>
              <w:rPr>
                <w:rFonts w:asciiTheme="majorHAnsi" w:eastAsia="Calibri" w:hAnsiTheme="majorHAnsi" w:cs="Calibri"/>
                <w:b/>
                <w:lang w:eastAsia="ar-SA"/>
              </w:rPr>
            </w:pPr>
          </w:p>
        </w:tc>
        <w:tc>
          <w:tcPr>
            <w:tcW w:w="4111" w:type="dxa"/>
            <w:vMerge/>
            <w:hideMark/>
          </w:tcPr>
          <w:p w:rsidR="00563509" w:rsidRPr="008B513E" w:rsidRDefault="00563509" w:rsidP="00563509">
            <w:pPr>
              <w:cnfStyle w:val="000000010000"/>
              <w:rPr>
                <w:rFonts w:asciiTheme="majorHAnsi" w:eastAsia="Calibri" w:hAnsiTheme="majorHAnsi" w:cs="Calibri"/>
                <w:lang w:eastAsia="ar-SA"/>
              </w:rPr>
            </w:pPr>
          </w:p>
        </w:tc>
        <w:tc>
          <w:tcPr>
            <w:tcW w:w="1984" w:type="dxa"/>
            <w:vMerge/>
            <w:hideMark/>
          </w:tcPr>
          <w:p w:rsidR="00563509" w:rsidRPr="008B513E" w:rsidRDefault="00563509" w:rsidP="00563509">
            <w:pPr>
              <w:cnfStyle w:val="000000010000"/>
              <w:rPr>
                <w:rFonts w:asciiTheme="majorHAnsi" w:eastAsia="Calibri" w:hAnsiTheme="majorHAnsi" w:cs="Calibri"/>
                <w:lang w:eastAsia="ar-SA"/>
              </w:rPr>
            </w:pPr>
          </w:p>
        </w:tc>
      </w:tr>
      <w:tr w:rsidR="00563509" w:rsidRPr="001D4E25" w:rsidTr="008B513E">
        <w:trPr>
          <w:gridAfter w:val="4"/>
          <w:cnfStyle w:val="000000100000"/>
          <w:wAfter w:w="22004" w:type="dxa"/>
          <w:trHeight w:val="188"/>
        </w:trPr>
        <w:tc>
          <w:tcPr>
            <w:cnfStyle w:val="001000000000"/>
            <w:tcW w:w="1135" w:type="dxa"/>
            <w:vMerge/>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eastAsia="Calibri" w:hAnsiTheme="majorHAnsi" w:cs="Calibri"/>
                <w:lang w:eastAsia="ar-SA"/>
              </w:rPr>
              <w:t xml:space="preserve">3-4 </w:t>
            </w:r>
          </w:p>
          <w:p w:rsidR="00563509" w:rsidRPr="008B513E" w:rsidRDefault="00563509" w:rsidP="00563509">
            <w:pPr>
              <w:suppressAutoHyphens/>
              <w:jc w:val="center"/>
              <w:cnfStyle w:val="000000100000"/>
              <w:rPr>
                <w:rFonts w:asciiTheme="majorHAnsi" w:eastAsia="Calibri" w:hAnsiTheme="majorHAnsi" w:cs="Calibri"/>
                <w:lang w:eastAsia="ar-SA"/>
              </w:rPr>
            </w:pPr>
          </w:p>
        </w:tc>
        <w:tc>
          <w:tcPr>
            <w:tcW w:w="1701" w:type="dxa"/>
          </w:tcPr>
          <w:p w:rsidR="00563509" w:rsidRPr="008B513E" w:rsidRDefault="009E48C9" w:rsidP="00563509">
            <w:pPr>
              <w:jc w:val="center"/>
              <w:cnfStyle w:val="000000100000"/>
              <w:rPr>
                <w:rFonts w:asciiTheme="majorHAnsi" w:hAnsiTheme="majorHAnsi"/>
                <w:b/>
              </w:rPr>
            </w:pPr>
            <w:r>
              <w:rPr>
                <w:rFonts w:asciiTheme="majorHAnsi" w:hAnsiTheme="majorHAnsi"/>
                <w:b/>
              </w:rPr>
              <w:t>Педагогическая диагностика</w:t>
            </w:r>
          </w:p>
          <w:p w:rsidR="00563509" w:rsidRPr="008B513E" w:rsidRDefault="00563509" w:rsidP="00563509">
            <w:pPr>
              <w:suppressAutoHyphens/>
              <w:jc w:val="center"/>
              <w:cnfStyle w:val="000000100000"/>
              <w:rPr>
                <w:rFonts w:asciiTheme="majorHAnsi" w:eastAsia="Calibri" w:hAnsiTheme="majorHAnsi" w:cs="Calibri"/>
                <w:b/>
                <w:lang w:eastAsia="ar-SA"/>
              </w:rPr>
            </w:pPr>
          </w:p>
        </w:tc>
        <w:tc>
          <w:tcPr>
            <w:tcW w:w="4111" w:type="dxa"/>
          </w:tcPr>
          <w:p w:rsidR="00563509" w:rsidRPr="008B513E" w:rsidRDefault="00563509" w:rsidP="00563509">
            <w:pPr>
              <w:suppressAutoHyphens/>
              <w:jc w:val="both"/>
              <w:cnfStyle w:val="000000100000"/>
              <w:rPr>
                <w:rFonts w:asciiTheme="majorHAnsi" w:eastAsia="Calibri" w:hAnsiTheme="majorHAnsi" w:cs="Calibri"/>
                <w:lang w:eastAsia="ar-SA"/>
              </w:rPr>
            </w:pPr>
            <w:r w:rsidRPr="008B513E">
              <w:rPr>
                <w:rFonts w:asciiTheme="majorHAnsi" w:hAnsiTheme="majorHAnsi"/>
              </w:rPr>
              <w:t>Заполнение карт развития детей</w:t>
            </w:r>
          </w:p>
        </w:tc>
        <w:tc>
          <w:tcPr>
            <w:tcW w:w="1984" w:type="dxa"/>
          </w:tcPr>
          <w:p w:rsidR="00563509" w:rsidRPr="008B513E" w:rsidRDefault="00563509" w:rsidP="00563509">
            <w:pPr>
              <w:suppressAutoHyphens/>
              <w:ind w:right="261"/>
              <w:cnfStyle w:val="000000100000"/>
              <w:rPr>
                <w:rFonts w:asciiTheme="majorHAnsi" w:eastAsia="Calibri" w:hAnsiTheme="majorHAnsi" w:cs="Calibri"/>
                <w:lang w:eastAsia="ar-SA"/>
              </w:rPr>
            </w:pPr>
            <w:r w:rsidRPr="008B513E">
              <w:rPr>
                <w:rFonts w:asciiTheme="majorHAnsi" w:hAnsiTheme="majorHAnsi"/>
              </w:rPr>
              <w:t>Разработка индиви</w:t>
            </w:r>
            <w:r w:rsidRPr="008B513E">
              <w:rPr>
                <w:rFonts w:asciiTheme="majorHAnsi" w:hAnsiTheme="majorHAnsi"/>
              </w:rPr>
              <w:softHyphen/>
              <w:t>дуального маршрута развития ребенка.</w:t>
            </w:r>
          </w:p>
        </w:tc>
      </w:tr>
      <w:tr w:rsidR="00563509" w:rsidRPr="001D4E25" w:rsidTr="008B513E">
        <w:trPr>
          <w:gridAfter w:val="4"/>
          <w:cnfStyle w:val="000000010000"/>
          <w:wAfter w:w="22004" w:type="dxa"/>
          <w:trHeight w:val="674"/>
        </w:trPr>
        <w:tc>
          <w:tcPr>
            <w:cnfStyle w:val="001000000000"/>
            <w:tcW w:w="1135" w:type="dxa"/>
            <w:vMerge w:val="restart"/>
          </w:tcPr>
          <w:p w:rsidR="00563509" w:rsidRPr="008B513E" w:rsidRDefault="00563509" w:rsidP="00563509">
            <w:pPr>
              <w:snapToGrid w:val="0"/>
              <w:jc w:val="center"/>
              <w:rPr>
                <w:rFonts w:asciiTheme="majorHAnsi" w:eastAsia="Calibri" w:hAnsiTheme="majorHAnsi" w:cs="Calibri"/>
                <w:lang w:eastAsia="ar-SA"/>
              </w:rPr>
            </w:pPr>
          </w:p>
          <w:p w:rsidR="00563509" w:rsidRPr="008B513E" w:rsidRDefault="00563509" w:rsidP="00563509">
            <w:pPr>
              <w:suppressAutoHyphens/>
              <w:jc w:val="center"/>
              <w:rPr>
                <w:rFonts w:asciiTheme="majorHAnsi" w:eastAsia="Calibri" w:hAnsiTheme="majorHAnsi" w:cs="Calibri"/>
                <w:b w:val="0"/>
                <w:lang w:eastAsia="ar-SA"/>
              </w:rPr>
            </w:pPr>
            <w:r w:rsidRPr="008B513E">
              <w:rPr>
                <w:rFonts w:asciiTheme="majorHAnsi" w:hAnsiTheme="majorHAnsi"/>
                <w:b w:val="0"/>
              </w:rPr>
              <w:t>май</w:t>
            </w: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1</w:t>
            </w:r>
          </w:p>
        </w:tc>
        <w:tc>
          <w:tcPr>
            <w:tcW w:w="1701" w:type="dxa"/>
          </w:tcPr>
          <w:p w:rsidR="00563509" w:rsidRPr="008B513E" w:rsidRDefault="009E48C9" w:rsidP="00563509">
            <w:pPr>
              <w:suppressAutoHyphens/>
              <w:jc w:val="center"/>
              <w:cnfStyle w:val="000000010000"/>
              <w:rPr>
                <w:rFonts w:asciiTheme="majorHAnsi" w:eastAsia="Calibri" w:hAnsiTheme="majorHAnsi" w:cs="Calibri"/>
                <w:lang w:eastAsia="ar-SA"/>
              </w:rPr>
            </w:pPr>
            <w:r>
              <w:rPr>
                <w:rFonts w:asciiTheme="majorHAnsi" w:hAnsiTheme="majorHAnsi"/>
                <w:b/>
              </w:rPr>
              <w:t>Педагогическая диагностика</w:t>
            </w:r>
          </w:p>
        </w:tc>
        <w:tc>
          <w:tcPr>
            <w:tcW w:w="4111" w:type="dxa"/>
          </w:tcPr>
          <w:p w:rsidR="00563509" w:rsidRPr="008B513E" w:rsidRDefault="009E48C9" w:rsidP="00563509">
            <w:pPr>
              <w:suppressAutoHyphens/>
              <w:snapToGrid w:val="0"/>
              <w:jc w:val="both"/>
              <w:cnfStyle w:val="000000010000"/>
              <w:rPr>
                <w:rFonts w:asciiTheme="majorHAnsi" w:eastAsia="Calibri" w:hAnsiTheme="majorHAnsi" w:cs="Calibri"/>
                <w:lang w:eastAsia="ar-SA"/>
              </w:rPr>
            </w:pPr>
            <w:r w:rsidRPr="008B513E">
              <w:rPr>
                <w:rFonts w:asciiTheme="majorHAnsi" w:hAnsiTheme="majorHAnsi"/>
              </w:rPr>
              <w:t>Заполнение карт развития детей</w:t>
            </w:r>
          </w:p>
        </w:tc>
        <w:tc>
          <w:tcPr>
            <w:tcW w:w="1984" w:type="dxa"/>
          </w:tcPr>
          <w:p w:rsidR="00563509" w:rsidRPr="008B513E" w:rsidRDefault="009E48C9" w:rsidP="00563509">
            <w:pPr>
              <w:suppressAutoHyphens/>
              <w:snapToGrid w:val="0"/>
              <w:jc w:val="both"/>
              <w:cnfStyle w:val="000000010000"/>
              <w:rPr>
                <w:rFonts w:asciiTheme="majorHAnsi" w:eastAsia="Calibri" w:hAnsiTheme="majorHAnsi" w:cs="Calibri"/>
                <w:lang w:eastAsia="ar-SA"/>
              </w:rPr>
            </w:pPr>
            <w:r w:rsidRPr="008B513E">
              <w:rPr>
                <w:rFonts w:asciiTheme="majorHAnsi" w:hAnsiTheme="majorHAnsi"/>
              </w:rPr>
              <w:t>Разработка индиви</w:t>
            </w:r>
            <w:r w:rsidRPr="008B513E">
              <w:rPr>
                <w:rFonts w:asciiTheme="majorHAnsi" w:hAnsiTheme="majorHAnsi"/>
              </w:rPr>
              <w:softHyphen/>
              <w:t>дуального маршрута развития ребенка.</w:t>
            </w:r>
          </w:p>
        </w:tc>
      </w:tr>
      <w:tr w:rsidR="00563509" w:rsidRPr="001D4E25" w:rsidTr="008B513E">
        <w:trPr>
          <w:gridAfter w:val="4"/>
          <w:cnfStyle w:val="000000100000"/>
          <w:wAfter w:w="22004" w:type="dxa"/>
          <w:trHeight w:val="627"/>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100000"/>
              <w:rPr>
                <w:rFonts w:asciiTheme="majorHAnsi" w:eastAsia="Calibri" w:hAnsiTheme="majorHAnsi" w:cs="Calibri"/>
                <w:lang w:eastAsia="ar-SA"/>
              </w:rPr>
            </w:pPr>
          </w:p>
          <w:p w:rsidR="00563509" w:rsidRPr="008B513E" w:rsidRDefault="009E48C9" w:rsidP="00563509">
            <w:pPr>
              <w:suppressAutoHyphens/>
              <w:jc w:val="center"/>
              <w:cnfStyle w:val="000000100000"/>
              <w:rPr>
                <w:rFonts w:asciiTheme="majorHAnsi" w:eastAsia="Calibri" w:hAnsiTheme="majorHAnsi" w:cs="Calibri"/>
                <w:lang w:eastAsia="ar-SA"/>
              </w:rPr>
            </w:pPr>
            <w:r>
              <w:rPr>
                <w:rFonts w:asciiTheme="majorHAnsi" w:hAnsiTheme="majorHAnsi"/>
              </w:rPr>
              <w:t xml:space="preserve">1- </w:t>
            </w:r>
            <w:r w:rsidR="00563509" w:rsidRPr="008B513E">
              <w:rPr>
                <w:rFonts w:asciiTheme="majorHAnsi" w:hAnsiTheme="majorHAnsi"/>
              </w:rPr>
              <w:t>2</w:t>
            </w:r>
          </w:p>
        </w:tc>
        <w:tc>
          <w:tcPr>
            <w:tcW w:w="1701" w:type="dxa"/>
          </w:tcPr>
          <w:p w:rsidR="00563509" w:rsidRPr="008B513E" w:rsidRDefault="00563509" w:rsidP="00563509">
            <w:pPr>
              <w:snapToGrid w:val="0"/>
              <w:jc w:val="center"/>
              <w:cnfStyle w:val="000000100000"/>
              <w:rPr>
                <w:rFonts w:asciiTheme="majorHAnsi" w:eastAsia="Calibri" w:hAnsiTheme="majorHAnsi" w:cs="Calibri"/>
                <w:b/>
                <w:lang w:eastAsia="ar-SA"/>
              </w:rPr>
            </w:pPr>
          </w:p>
          <w:p w:rsidR="00563509" w:rsidRPr="008B513E" w:rsidRDefault="00563509" w:rsidP="00563509">
            <w:pPr>
              <w:suppressAutoHyphens/>
              <w:jc w:val="center"/>
              <w:cnfStyle w:val="000000100000"/>
              <w:rPr>
                <w:rFonts w:asciiTheme="majorHAnsi" w:eastAsia="Calibri" w:hAnsiTheme="majorHAnsi" w:cs="Calibri"/>
                <w:b/>
                <w:lang w:eastAsia="ar-SA"/>
              </w:rPr>
            </w:pPr>
            <w:r w:rsidRPr="008B513E">
              <w:rPr>
                <w:rFonts w:asciiTheme="majorHAnsi" w:hAnsiTheme="majorHAnsi"/>
                <w:b/>
              </w:rPr>
              <w:t>Международный день семьи</w:t>
            </w:r>
          </w:p>
        </w:tc>
        <w:tc>
          <w:tcPr>
            <w:tcW w:w="4111" w:type="dxa"/>
          </w:tcPr>
          <w:p w:rsidR="00563509" w:rsidRPr="008B513E" w:rsidRDefault="00563509" w:rsidP="00563509">
            <w:pPr>
              <w:snapToGrid w:val="0"/>
              <w:jc w:val="both"/>
              <w:cnfStyle w:val="000000100000"/>
              <w:rPr>
                <w:rFonts w:asciiTheme="majorHAnsi" w:eastAsia="Calibri" w:hAnsiTheme="majorHAnsi" w:cs="Calibri"/>
                <w:lang w:eastAsia="ar-SA"/>
              </w:rPr>
            </w:pPr>
          </w:p>
          <w:p w:rsidR="00563509" w:rsidRPr="008B513E" w:rsidRDefault="00563509" w:rsidP="00563509">
            <w:pPr>
              <w:suppressAutoHyphens/>
              <w:jc w:val="both"/>
              <w:cnfStyle w:val="000000100000"/>
              <w:rPr>
                <w:rFonts w:asciiTheme="majorHAnsi" w:eastAsia="Calibri" w:hAnsiTheme="majorHAnsi" w:cs="Calibri"/>
                <w:lang w:eastAsia="ar-SA"/>
              </w:rPr>
            </w:pPr>
            <w:r w:rsidRPr="008B513E">
              <w:rPr>
                <w:rFonts w:asciiTheme="majorHAnsi" w:hAnsiTheme="majorHAnsi"/>
              </w:rPr>
              <w:t>Беседы с ребенком о членах его семьи, побуждение  называть их имена.</w:t>
            </w:r>
          </w:p>
        </w:tc>
        <w:tc>
          <w:tcPr>
            <w:tcW w:w="1984" w:type="dxa"/>
            <w:hideMark/>
          </w:tcPr>
          <w:p w:rsidR="00563509" w:rsidRPr="008B513E" w:rsidRDefault="00563509" w:rsidP="00563509">
            <w:pPr>
              <w:suppressAutoHyphens/>
              <w:snapToGrid w:val="0"/>
              <w:cnfStyle w:val="000000100000"/>
              <w:rPr>
                <w:rFonts w:asciiTheme="majorHAnsi" w:eastAsia="Calibri" w:hAnsiTheme="majorHAnsi" w:cs="Calibri"/>
                <w:lang w:eastAsia="ar-SA"/>
              </w:rPr>
            </w:pPr>
            <w:r w:rsidRPr="008B513E">
              <w:rPr>
                <w:rFonts w:asciiTheme="majorHAnsi" w:hAnsiTheme="majorHAnsi"/>
              </w:rPr>
              <w:t>Конкурс – фотовыставка «Отдыхаем всей семьей»</w:t>
            </w:r>
          </w:p>
        </w:tc>
      </w:tr>
      <w:tr w:rsidR="00563509" w:rsidRPr="001D4E25" w:rsidTr="008B513E">
        <w:trPr>
          <w:gridAfter w:val="4"/>
          <w:cnfStyle w:val="000000010000"/>
          <w:wAfter w:w="22004" w:type="dxa"/>
          <w:trHeight w:val="742"/>
        </w:trPr>
        <w:tc>
          <w:tcPr>
            <w:cnfStyle w:val="001000000000"/>
            <w:tcW w:w="1135" w:type="dxa"/>
            <w:vMerge/>
            <w:hideMark/>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r w:rsidRPr="008B513E">
              <w:rPr>
                <w:rFonts w:asciiTheme="majorHAnsi" w:hAnsiTheme="majorHAnsi"/>
              </w:rPr>
              <w:t>3</w:t>
            </w:r>
          </w:p>
          <w:p w:rsidR="00563509" w:rsidRPr="008B513E" w:rsidRDefault="00563509" w:rsidP="00563509">
            <w:pPr>
              <w:snapToGrid w:val="0"/>
              <w:jc w:val="center"/>
              <w:cnfStyle w:val="000000010000"/>
              <w:rPr>
                <w:rFonts w:asciiTheme="majorHAnsi" w:eastAsia="Calibri" w:hAnsiTheme="majorHAnsi" w:cs="Calibri"/>
                <w:lang w:eastAsia="ar-SA"/>
              </w:rPr>
            </w:pPr>
          </w:p>
          <w:p w:rsidR="00563509" w:rsidRPr="008B513E" w:rsidRDefault="00563509" w:rsidP="00563509">
            <w:pPr>
              <w:suppressAutoHyphens/>
              <w:jc w:val="center"/>
              <w:cnfStyle w:val="000000010000"/>
              <w:rPr>
                <w:rFonts w:asciiTheme="majorHAnsi" w:eastAsia="Calibri" w:hAnsiTheme="majorHAnsi" w:cs="Calibri"/>
                <w:lang w:eastAsia="ar-SA"/>
              </w:rPr>
            </w:pPr>
          </w:p>
        </w:tc>
        <w:tc>
          <w:tcPr>
            <w:tcW w:w="1701" w:type="dxa"/>
          </w:tcPr>
          <w:p w:rsidR="00563509" w:rsidRPr="008B513E" w:rsidRDefault="00563509" w:rsidP="00563509">
            <w:pPr>
              <w:snapToGrid w:val="0"/>
              <w:jc w:val="center"/>
              <w:cnfStyle w:val="000000010000"/>
              <w:rPr>
                <w:rFonts w:asciiTheme="majorHAnsi" w:eastAsia="Calibri" w:hAnsiTheme="majorHAnsi" w:cs="Calibri"/>
                <w:b/>
                <w:lang w:eastAsia="ar-SA"/>
              </w:rPr>
            </w:pPr>
            <w:r w:rsidRPr="008B513E">
              <w:rPr>
                <w:rFonts w:asciiTheme="majorHAnsi" w:hAnsiTheme="majorHAnsi"/>
                <w:b/>
              </w:rPr>
              <w:t xml:space="preserve"> </w:t>
            </w:r>
          </w:p>
          <w:p w:rsidR="00563509" w:rsidRPr="008B513E" w:rsidRDefault="00563509" w:rsidP="00563509">
            <w:pPr>
              <w:jc w:val="center"/>
              <w:cnfStyle w:val="000000010000"/>
              <w:rPr>
                <w:rFonts w:asciiTheme="majorHAnsi" w:hAnsiTheme="majorHAnsi"/>
                <w:b/>
              </w:rPr>
            </w:pPr>
            <w:r w:rsidRPr="008B513E">
              <w:rPr>
                <w:rFonts w:asciiTheme="majorHAnsi" w:hAnsiTheme="majorHAnsi"/>
                <w:b/>
              </w:rPr>
              <w:t>В гостях у сказки</w:t>
            </w:r>
          </w:p>
          <w:p w:rsidR="00563509" w:rsidRPr="008B513E" w:rsidRDefault="00563509" w:rsidP="00563509">
            <w:pPr>
              <w:suppressAutoHyphens/>
              <w:jc w:val="center"/>
              <w:cnfStyle w:val="000000010000"/>
              <w:rPr>
                <w:rFonts w:asciiTheme="majorHAnsi" w:eastAsia="Calibri" w:hAnsiTheme="majorHAnsi" w:cs="Calibri"/>
                <w:lang w:eastAsia="ar-SA"/>
              </w:rPr>
            </w:pPr>
          </w:p>
        </w:tc>
        <w:tc>
          <w:tcPr>
            <w:tcW w:w="4111" w:type="dxa"/>
          </w:tcPr>
          <w:p w:rsidR="00563509" w:rsidRPr="008B513E" w:rsidRDefault="00563509" w:rsidP="00563509">
            <w:pPr>
              <w:suppressAutoHyphens/>
              <w:snapToGrid w:val="0"/>
              <w:jc w:val="both"/>
              <w:cnfStyle w:val="000000010000"/>
              <w:rPr>
                <w:rFonts w:asciiTheme="majorHAnsi" w:eastAsia="Calibri" w:hAnsiTheme="majorHAnsi" w:cs="Calibri"/>
                <w:lang w:eastAsia="ar-SA"/>
              </w:rPr>
            </w:pPr>
            <w:r w:rsidRPr="008B513E">
              <w:rPr>
                <w:rFonts w:asciiTheme="majorHAnsi" w:hAnsiTheme="majorHAnsi"/>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1984" w:type="dxa"/>
          </w:tcPr>
          <w:p w:rsidR="00563509" w:rsidRPr="008B513E" w:rsidRDefault="00563509" w:rsidP="00563509">
            <w:pPr>
              <w:suppressAutoHyphens/>
              <w:snapToGrid w:val="0"/>
              <w:jc w:val="both"/>
              <w:cnfStyle w:val="000000010000"/>
              <w:rPr>
                <w:rFonts w:asciiTheme="majorHAnsi" w:eastAsia="Calibri" w:hAnsiTheme="majorHAnsi" w:cs="Calibri"/>
                <w:lang w:eastAsia="ar-SA"/>
              </w:rPr>
            </w:pPr>
            <w:r w:rsidRPr="008B513E">
              <w:rPr>
                <w:rFonts w:asciiTheme="majorHAnsi" w:hAnsiTheme="majorHAnsi"/>
              </w:rPr>
              <w:t>Просмотр кукольного театра</w:t>
            </w:r>
          </w:p>
        </w:tc>
      </w:tr>
      <w:tr w:rsidR="00563509" w:rsidRPr="001D4E25" w:rsidTr="009E48C9">
        <w:trPr>
          <w:gridAfter w:val="4"/>
          <w:cnfStyle w:val="000000100000"/>
          <w:wAfter w:w="22004" w:type="dxa"/>
          <w:trHeight w:val="1400"/>
        </w:trPr>
        <w:tc>
          <w:tcPr>
            <w:cnfStyle w:val="001000000000"/>
            <w:tcW w:w="1135" w:type="dxa"/>
            <w:vMerge/>
          </w:tcPr>
          <w:p w:rsidR="00563509" w:rsidRPr="008B513E" w:rsidRDefault="00563509" w:rsidP="00563509">
            <w:pPr>
              <w:rPr>
                <w:rFonts w:asciiTheme="majorHAnsi" w:eastAsia="Calibri" w:hAnsiTheme="majorHAnsi" w:cs="Calibri"/>
                <w:b w:val="0"/>
                <w:lang w:eastAsia="ar-SA"/>
              </w:rPr>
            </w:pPr>
          </w:p>
        </w:tc>
        <w:tc>
          <w:tcPr>
            <w:tcW w:w="709" w:type="dxa"/>
          </w:tcPr>
          <w:p w:rsidR="00563509" w:rsidRPr="008B513E" w:rsidRDefault="00563509" w:rsidP="00563509">
            <w:pPr>
              <w:suppressAutoHyphens/>
              <w:jc w:val="center"/>
              <w:cnfStyle w:val="000000100000"/>
              <w:rPr>
                <w:rFonts w:asciiTheme="majorHAnsi" w:eastAsia="Calibri" w:hAnsiTheme="majorHAnsi" w:cs="Calibri"/>
                <w:lang w:eastAsia="ar-SA"/>
              </w:rPr>
            </w:pPr>
            <w:r w:rsidRPr="008B513E">
              <w:rPr>
                <w:rFonts w:asciiTheme="majorHAnsi" w:hAnsiTheme="majorHAnsi"/>
              </w:rPr>
              <w:t>4</w:t>
            </w:r>
          </w:p>
        </w:tc>
        <w:tc>
          <w:tcPr>
            <w:tcW w:w="1701" w:type="dxa"/>
          </w:tcPr>
          <w:p w:rsidR="00563509" w:rsidRPr="008B513E" w:rsidRDefault="00563509" w:rsidP="00563509">
            <w:pPr>
              <w:snapToGrid w:val="0"/>
              <w:ind w:left="79" w:right="420"/>
              <w:jc w:val="center"/>
              <w:cnfStyle w:val="000000100000"/>
              <w:rPr>
                <w:rFonts w:asciiTheme="majorHAnsi" w:eastAsia="Calibri" w:hAnsiTheme="majorHAnsi" w:cs="Calibri"/>
                <w:b/>
                <w:lang w:eastAsia="ar-SA"/>
              </w:rPr>
            </w:pPr>
          </w:p>
          <w:p w:rsidR="00563509" w:rsidRPr="008B513E" w:rsidRDefault="00563509" w:rsidP="00563509">
            <w:pPr>
              <w:suppressAutoHyphens/>
              <w:ind w:left="79" w:right="420"/>
              <w:jc w:val="center"/>
              <w:cnfStyle w:val="000000100000"/>
              <w:rPr>
                <w:rFonts w:asciiTheme="majorHAnsi" w:eastAsia="Calibri" w:hAnsiTheme="majorHAnsi" w:cs="Calibri"/>
                <w:b/>
                <w:lang w:eastAsia="ar-SA"/>
              </w:rPr>
            </w:pPr>
            <w:r w:rsidRPr="008B513E">
              <w:rPr>
                <w:rFonts w:asciiTheme="majorHAnsi" w:hAnsiTheme="majorHAnsi"/>
                <w:b/>
              </w:rPr>
              <w:t>Лето</w:t>
            </w:r>
          </w:p>
        </w:tc>
        <w:tc>
          <w:tcPr>
            <w:tcW w:w="4111" w:type="dxa"/>
          </w:tcPr>
          <w:p w:rsidR="00563509" w:rsidRPr="008B513E" w:rsidRDefault="00563509" w:rsidP="00563509">
            <w:pPr>
              <w:snapToGrid w:val="0"/>
              <w:ind w:left="62" w:right="62"/>
              <w:jc w:val="both"/>
              <w:cnfStyle w:val="000000100000"/>
              <w:rPr>
                <w:rFonts w:asciiTheme="majorHAnsi" w:eastAsia="Calibri" w:hAnsiTheme="majorHAnsi" w:cs="Calibri"/>
                <w:lang w:eastAsia="ar-SA"/>
              </w:rPr>
            </w:pPr>
            <w:r w:rsidRPr="008B513E">
              <w:rPr>
                <w:rFonts w:asciiTheme="majorHAnsi" w:hAnsiTheme="majorHAnsi"/>
              </w:rPr>
              <w:t>Формирование элементарных представлений о лете (сезонные изменения в природе, одежде лю</w:t>
            </w:r>
            <w:r w:rsidRPr="008B513E">
              <w:rPr>
                <w:rFonts w:asciiTheme="majorHAnsi" w:hAnsiTheme="majorHAnsi"/>
              </w:rPr>
              <w:softHyphen/>
              <w:t>дей, на участке детского сада). Расширение знаний о домашних животных и птицах, об овощах, фруктах, ягодах.</w:t>
            </w:r>
          </w:p>
          <w:p w:rsidR="00563509" w:rsidRPr="008B513E" w:rsidRDefault="00563509" w:rsidP="00563509">
            <w:pPr>
              <w:suppressAutoHyphens/>
              <w:ind w:left="62" w:right="62"/>
              <w:jc w:val="both"/>
              <w:cnfStyle w:val="000000100000"/>
              <w:rPr>
                <w:rFonts w:asciiTheme="majorHAnsi" w:eastAsia="Calibri" w:hAnsiTheme="majorHAnsi" w:cs="Calibri"/>
                <w:lang w:eastAsia="ar-SA"/>
              </w:rPr>
            </w:pPr>
            <w:r w:rsidRPr="008B513E">
              <w:rPr>
                <w:rFonts w:asciiTheme="majorHAnsi" w:hAnsiTheme="majorHAnsi"/>
              </w:rPr>
              <w:lastRenderedPageBreak/>
              <w:t>Знакомство с некоторыми особенностями поведе</w:t>
            </w:r>
            <w:r w:rsidRPr="008B513E">
              <w:rPr>
                <w:rFonts w:asciiTheme="majorHAnsi" w:hAnsiTheme="majorHAnsi"/>
              </w:rPr>
              <w:softHyphen/>
              <w:t>ния лесных зверей и птиц летом. Знакомство с некоторыми животными жарких стран.</w:t>
            </w:r>
          </w:p>
        </w:tc>
        <w:tc>
          <w:tcPr>
            <w:tcW w:w="1984" w:type="dxa"/>
          </w:tcPr>
          <w:p w:rsidR="00563509" w:rsidRPr="008B513E" w:rsidRDefault="00563509" w:rsidP="00563509">
            <w:pPr>
              <w:snapToGrid w:val="0"/>
              <w:ind w:left="62" w:right="34"/>
              <w:jc w:val="center"/>
              <w:cnfStyle w:val="000000100000"/>
              <w:rPr>
                <w:rFonts w:asciiTheme="majorHAnsi" w:eastAsia="Calibri" w:hAnsiTheme="majorHAnsi" w:cs="Calibri"/>
                <w:lang w:eastAsia="ar-SA"/>
              </w:rPr>
            </w:pPr>
          </w:p>
          <w:p w:rsidR="00563509" w:rsidRPr="008B513E" w:rsidRDefault="00563509" w:rsidP="00563509">
            <w:pPr>
              <w:ind w:right="34"/>
              <w:jc w:val="both"/>
              <w:cnfStyle w:val="000000100000"/>
              <w:rPr>
                <w:rFonts w:asciiTheme="majorHAnsi" w:hAnsiTheme="majorHAnsi"/>
              </w:rPr>
            </w:pPr>
            <w:r w:rsidRPr="008B513E">
              <w:rPr>
                <w:rFonts w:asciiTheme="majorHAnsi" w:hAnsiTheme="majorHAnsi"/>
              </w:rPr>
              <w:t>Праздник «Лето»</w:t>
            </w:r>
          </w:p>
          <w:p w:rsidR="00563509" w:rsidRPr="008B513E" w:rsidRDefault="00563509" w:rsidP="00563509">
            <w:pPr>
              <w:suppressAutoHyphens/>
              <w:ind w:right="34"/>
              <w:jc w:val="both"/>
              <w:cnfStyle w:val="000000100000"/>
              <w:rPr>
                <w:rFonts w:asciiTheme="majorHAnsi" w:eastAsia="Calibri" w:hAnsiTheme="majorHAnsi" w:cs="Calibri"/>
                <w:lang w:eastAsia="ar-SA"/>
              </w:rPr>
            </w:pPr>
            <w:r w:rsidRPr="008B513E">
              <w:rPr>
                <w:rFonts w:asciiTheme="majorHAnsi" w:hAnsiTheme="majorHAnsi"/>
              </w:rPr>
              <w:t>1 июня – День защиты детей</w:t>
            </w:r>
          </w:p>
        </w:tc>
      </w:tr>
      <w:tr w:rsidR="00563509" w:rsidRPr="001D4E25" w:rsidTr="008B513E">
        <w:trPr>
          <w:cnfStyle w:val="000000010000"/>
        </w:trPr>
        <w:tc>
          <w:tcPr>
            <w:cnfStyle w:val="001000000000"/>
            <w:tcW w:w="9640" w:type="dxa"/>
            <w:gridSpan w:val="5"/>
          </w:tcPr>
          <w:p w:rsidR="00563509" w:rsidRPr="008B513E" w:rsidRDefault="00563509" w:rsidP="00563509">
            <w:pPr>
              <w:snapToGrid w:val="0"/>
              <w:jc w:val="center"/>
              <w:rPr>
                <w:rFonts w:asciiTheme="majorHAnsi" w:eastAsia="Calibri" w:hAnsiTheme="majorHAnsi" w:cs="Calibri"/>
                <w:lang w:eastAsia="ar-SA"/>
              </w:rPr>
            </w:pPr>
          </w:p>
          <w:p w:rsidR="00563509" w:rsidRPr="008B513E" w:rsidRDefault="00563509" w:rsidP="00563509">
            <w:pPr>
              <w:jc w:val="center"/>
              <w:rPr>
                <w:rFonts w:asciiTheme="majorHAnsi" w:hAnsiTheme="majorHAnsi"/>
              </w:rPr>
            </w:pPr>
            <w:r w:rsidRPr="008B513E">
              <w:rPr>
                <w:rFonts w:asciiTheme="majorHAnsi" w:hAnsiTheme="majorHAnsi"/>
              </w:rPr>
              <w:t>В летний период детский сад работает в каникулярном режиме</w:t>
            </w:r>
          </w:p>
          <w:p w:rsidR="00563509" w:rsidRPr="008B513E" w:rsidRDefault="00563509" w:rsidP="00563509">
            <w:pPr>
              <w:suppressAutoHyphens/>
              <w:jc w:val="center"/>
              <w:rPr>
                <w:rFonts w:asciiTheme="majorHAnsi" w:eastAsia="Calibri" w:hAnsiTheme="majorHAnsi" w:cs="Calibri"/>
                <w:lang w:eastAsia="ar-SA"/>
              </w:rPr>
            </w:pPr>
          </w:p>
        </w:tc>
        <w:tc>
          <w:tcPr>
            <w:tcW w:w="10523" w:type="dxa"/>
          </w:tcPr>
          <w:p w:rsidR="00563509" w:rsidRPr="001D4E25" w:rsidRDefault="00563509" w:rsidP="00563509">
            <w:pPr>
              <w:spacing w:after="200" w:line="276" w:lineRule="auto"/>
              <w:cnfStyle w:val="000000010000"/>
            </w:pPr>
          </w:p>
        </w:tc>
        <w:tc>
          <w:tcPr>
            <w:tcW w:w="3827" w:type="dxa"/>
          </w:tcPr>
          <w:p w:rsidR="00563509" w:rsidRPr="001D4E25" w:rsidRDefault="00563509" w:rsidP="00563509">
            <w:pPr>
              <w:cnfStyle w:val="000000010000"/>
              <w:rPr>
                <w:rFonts w:eastAsia="Calibri" w:cs="Calibri"/>
                <w:b/>
                <w:lang w:eastAsia="ar-SA"/>
              </w:rPr>
            </w:pPr>
          </w:p>
        </w:tc>
        <w:tc>
          <w:tcPr>
            <w:tcW w:w="3827" w:type="dxa"/>
          </w:tcPr>
          <w:p w:rsidR="00563509" w:rsidRPr="001D4E25" w:rsidRDefault="00563509" w:rsidP="00563509">
            <w:pPr>
              <w:cnfStyle w:val="000000010000"/>
              <w:rPr>
                <w:rFonts w:eastAsia="Calibri" w:cs="Calibri"/>
                <w:lang w:eastAsia="ar-SA"/>
              </w:rPr>
            </w:pPr>
          </w:p>
        </w:tc>
        <w:tc>
          <w:tcPr>
            <w:tcW w:w="3827" w:type="dxa"/>
          </w:tcPr>
          <w:p w:rsidR="00563509" w:rsidRPr="001D4E25" w:rsidRDefault="00563509" w:rsidP="00563509">
            <w:pPr>
              <w:cnfStyle w:val="000000010000"/>
              <w:rPr>
                <w:rFonts w:eastAsia="Calibri" w:cs="Calibri"/>
                <w:lang w:eastAsia="ar-SA"/>
              </w:rPr>
            </w:pPr>
          </w:p>
        </w:tc>
      </w:tr>
    </w:tbl>
    <w:p w:rsidR="00563509" w:rsidRPr="001D4E25" w:rsidRDefault="00563509" w:rsidP="00563509">
      <w:pPr>
        <w:pStyle w:val="Style39"/>
        <w:widowControl/>
        <w:spacing w:line="240" w:lineRule="auto"/>
        <w:ind w:firstLine="709"/>
        <w:rPr>
          <w:rStyle w:val="FontStyle216"/>
          <w:rFonts w:eastAsia="Calibri"/>
          <w:b w:val="0"/>
          <w:sz w:val="24"/>
          <w:szCs w:val="24"/>
        </w:rPr>
      </w:pPr>
    </w:p>
    <w:p w:rsidR="009E48C9" w:rsidRPr="009E48C9" w:rsidRDefault="009E48C9" w:rsidP="009E48C9">
      <w:pPr>
        <w:pStyle w:val="Style39"/>
        <w:widowControl/>
        <w:spacing w:line="240" w:lineRule="auto"/>
        <w:ind w:firstLine="709"/>
        <w:rPr>
          <w:rStyle w:val="FontStyle216"/>
          <w:rFonts w:asciiTheme="majorHAnsi" w:eastAsia="Calibri" w:hAnsiTheme="majorHAnsi"/>
          <w:i/>
          <w:color w:val="00B050"/>
          <w:sz w:val="32"/>
          <w:szCs w:val="32"/>
        </w:rPr>
      </w:pPr>
      <w:r w:rsidRPr="009E48C9">
        <w:rPr>
          <w:rStyle w:val="FontStyle216"/>
          <w:rFonts w:asciiTheme="majorHAnsi" w:eastAsia="Calibri" w:hAnsiTheme="majorHAnsi"/>
          <w:i/>
          <w:color w:val="00B050"/>
          <w:sz w:val="32"/>
          <w:szCs w:val="32"/>
        </w:rPr>
        <w:t>2 младшая группа</w:t>
      </w:r>
    </w:p>
    <w:p w:rsidR="009E48C9" w:rsidRPr="001D4E25" w:rsidRDefault="009E48C9" w:rsidP="009E48C9">
      <w:pPr>
        <w:pStyle w:val="Style39"/>
        <w:widowControl/>
        <w:spacing w:line="240" w:lineRule="auto"/>
        <w:rPr>
          <w:rStyle w:val="FontStyle216"/>
          <w:rFonts w:eastAsia="Calibri"/>
          <w:b w:val="0"/>
          <w:sz w:val="24"/>
          <w:szCs w:val="24"/>
        </w:rPr>
      </w:pPr>
    </w:p>
    <w:p w:rsidR="009E48C9" w:rsidRPr="001D4E25" w:rsidRDefault="009E48C9" w:rsidP="009E48C9">
      <w:pPr>
        <w:jc w:val="center"/>
        <w:rPr>
          <w:b/>
        </w:rPr>
      </w:pPr>
    </w:p>
    <w:tbl>
      <w:tblPr>
        <w:tblStyle w:val="-3"/>
        <w:tblW w:w="31224" w:type="dxa"/>
        <w:tblInd w:w="-318" w:type="dxa"/>
        <w:tblLayout w:type="fixed"/>
        <w:tblLook w:val="04A0"/>
      </w:tblPr>
      <w:tblGrid>
        <w:gridCol w:w="1135"/>
        <w:gridCol w:w="709"/>
        <w:gridCol w:w="2126"/>
        <w:gridCol w:w="3686"/>
        <w:gridCol w:w="1984"/>
        <w:gridCol w:w="10103"/>
        <w:gridCol w:w="3827"/>
        <w:gridCol w:w="3827"/>
        <w:gridCol w:w="3827"/>
      </w:tblGrid>
      <w:tr w:rsidR="009E48C9" w:rsidRPr="001D4E25" w:rsidTr="009E48C9">
        <w:trPr>
          <w:gridAfter w:val="4"/>
          <w:cnfStyle w:val="100000000000"/>
          <w:wAfter w:w="21584" w:type="dxa"/>
          <w:trHeight w:val="318"/>
        </w:trPr>
        <w:tc>
          <w:tcPr>
            <w:cnfStyle w:val="001000000000"/>
            <w:tcW w:w="1844" w:type="dxa"/>
            <w:gridSpan w:val="2"/>
            <w:hideMark/>
          </w:tcPr>
          <w:p w:rsidR="009E48C9" w:rsidRPr="009E48C9" w:rsidRDefault="009E48C9" w:rsidP="00934F1B">
            <w:pPr>
              <w:suppressAutoHyphens/>
              <w:snapToGrid w:val="0"/>
              <w:jc w:val="center"/>
              <w:rPr>
                <w:rFonts w:asciiTheme="majorHAnsi" w:eastAsia="Calibri" w:hAnsiTheme="majorHAnsi" w:cs="Calibri"/>
                <w:lang w:eastAsia="ar-SA"/>
              </w:rPr>
            </w:pPr>
            <w:r w:rsidRPr="009E48C9">
              <w:rPr>
                <w:rFonts w:asciiTheme="majorHAnsi" w:hAnsiTheme="majorHAnsi"/>
              </w:rPr>
              <w:t>месяц/неделя</w:t>
            </w:r>
          </w:p>
        </w:tc>
        <w:tc>
          <w:tcPr>
            <w:tcW w:w="2126" w:type="dxa"/>
            <w:hideMark/>
          </w:tcPr>
          <w:p w:rsidR="009E48C9" w:rsidRPr="009E48C9" w:rsidRDefault="009E48C9" w:rsidP="00934F1B">
            <w:pPr>
              <w:suppressAutoHyphens/>
              <w:snapToGrid w:val="0"/>
              <w:jc w:val="center"/>
              <w:cnfStyle w:val="100000000000"/>
              <w:rPr>
                <w:rFonts w:asciiTheme="majorHAnsi" w:eastAsia="Calibri" w:hAnsiTheme="majorHAnsi" w:cs="Calibri"/>
                <w:lang w:eastAsia="ar-SA"/>
              </w:rPr>
            </w:pPr>
            <w:r w:rsidRPr="009E48C9">
              <w:rPr>
                <w:rFonts w:asciiTheme="majorHAnsi" w:hAnsiTheme="majorHAnsi"/>
              </w:rPr>
              <w:t>тема</w:t>
            </w:r>
          </w:p>
        </w:tc>
        <w:tc>
          <w:tcPr>
            <w:tcW w:w="3686" w:type="dxa"/>
            <w:hideMark/>
          </w:tcPr>
          <w:p w:rsidR="009E48C9" w:rsidRPr="009E48C9" w:rsidRDefault="009E48C9" w:rsidP="00934F1B">
            <w:pPr>
              <w:suppressAutoHyphens/>
              <w:snapToGrid w:val="0"/>
              <w:jc w:val="center"/>
              <w:cnfStyle w:val="100000000000"/>
              <w:rPr>
                <w:rFonts w:asciiTheme="majorHAnsi" w:eastAsia="Calibri" w:hAnsiTheme="majorHAnsi" w:cs="Calibri"/>
                <w:lang w:eastAsia="ar-SA"/>
              </w:rPr>
            </w:pPr>
            <w:r w:rsidRPr="009E48C9">
              <w:rPr>
                <w:rFonts w:asciiTheme="majorHAnsi" w:hAnsiTheme="majorHAnsi"/>
              </w:rPr>
              <w:t>содержание работы</w:t>
            </w:r>
          </w:p>
        </w:tc>
        <w:tc>
          <w:tcPr>
            <w:tcW w:w="1984" w:type="dxa"/>
            <w:hideMark/>
          </w:tcPr>
          <w:p w:rsidR="009E48C9" w:rsidRPr="009E48C9" w:rsidRDefault="009E48C9" w:rsidP="00934F1B">
            <w:pPr>
              <w:suppressAutoHyphens/>
              <w:snapToGrid w:val="0"/>
              <w:jc w:val="center"/>
              <w:cnfStyle w:val="100000000000"/>
              <w:rPr>
                <w:rFonts w:asciiTheme="majorHAnsi" w:eastAsia="Calibri" w:hAnsiTheme="majorHAnsi" w:cs="Calibri"/>
                <w:lang w:eastAsia="ar-SA"/>
              </w:rPr>
            </w:pPr>
            <w:r w:rsidRPr="009E48C9">
              <w:rPr>
                <w:rFonts w:asciiTheme="majorHAnsi" w:hAnsiTheme="majorHAnsi"/>
              </w:rPr>
              <w:t>мероприятие</w:t>
            </w:r>
          </w:p>
        </w:tc>
      </w:tr>
      <w:tr w:rsidR="009E48C9" w:rsidRPr="001D4E25" w:rsidTr="009E48C9">
        <w:trPr>
          <w:gridAfter w:val="4"/>
          <w:cnfStyle w:val="000000100000"/>
          <w:wAfter w:w="21584" w:type="dxa"/>
          <w:trHeight w:val="223"/>
        </w:trPr>
        <w:tc>
          <w:tcPr>
            <w:cnfStyle w:val="001000000000"/>
            <w:tcW w:w="1135" w:type="dxa"/>
            <w:vMerge w:val="restart"/>
          </w:tcPr>
          <w:p w:rsidR="009E48C9" w:rsidRPr="009E48C9" w:rsidRDefault="009E48C9" w:rsidP="005958C4">
            <w:pPr>
              <w:snapToGrid w:val="0"/>
              <w:rPr>
                <w:rFonts w:asciiTheme="majorHAnsi" w:eastAsia="Calibri" w:hAnsiTheme="majorHAnsi" w:cs="Calibri"/>
                <w:lang w:eastAsia="ar-SA"/>
              </w:rPr>
            </w:pPr>
          </w:p>
          <w:p w:rsidR="009E48C9" w:rsidRPr="009E48C9" w:rsidRDefault="009E48C9" w:rsidP="005958C4">
            <w:pPr>
              <w:suppressAutoHyphens/>
              <w:rPr>
                <w:rFonts w:asciiTheme="majorHAnsi" w:eastAsia="Calibri" w:hAnsiTheme="majorHAnsi" w:cs="Calibri"/>
                <w:b w:val="0"/>
                <w:lang w:eastAsia="ar-SA"/>
              </w:rPr>
            </w:pPr>
            <w:r w:rsidRPr="009E48C9">
              <w:rPr>
                <w:rFonts w:asciiTheme="majorHAnsi" w:hAnsiTheme="majorHAnsi"/>
                <w:b w:val="0"/>
              </w:rPr>
              <w:t>сентябрь</w:t>
            </w:r>
          </w:p>
        </w:tc>
        <w:tc>
          <w:tcPr>
            <w:tcW w:w="709" w:type="dxa"/>
          </w:tcPr>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eastAsia="Calibri" w:hAnsiTheme="majorHAnsi" w:cs="Calibri"/>
                <w:lang w:eastAsia="ar-SA"/>
              </w:rPr>
              <w:t>1</w:t>
            </w:r>
          </w:p>
        </w:tc>
        <w:tc>
          <w:tcPr>
            <w:tcW w:w="2126" w:type="dxa"/>
          </w:tcPr>
          <w:p w:rsidR="009E48C9" w:rsidRPr="009E48C9" w:rsidRDefault="009E48C9" w:rsidP="005958C4">
            <w:pPr>
              <w:suppressAutoHyphens/>
              <w:cnfStyle w:val="000000100000"/>
              <w:rPr>
                <w:rFonts w:asciiTheme="majorHAnsi" w:eastAsia="Calibri" w:hAnsiTheme="majorHAnsi" w:cs="Calibri"/>
                <w:b/>
                <w:lang w:eastAsia="ar-SA"/>
              </w:rPr>
            </w:pPr>
            <w:r w:rsidRPr="009E48C9">
              <w:rPr>
                <w:rStyle w:val="FontStyle217"/>
                <w:rFonts w:asciiTheme="majorHAnsi" w:hAnsiTheme="majorHAnsi"/>
                <w:sz w:val="24"/>
                <w:szCs w:val="24"/>
              </w:rPr>
              <w:t>До свидания, лето, здравствуй, детский сад!</w:t>
            </w:r>
          </w:p>
        </w:tc>
        <w:tc>
          <w:tcPr>
            <w:tcW w:w="3686" w:type="dxa"/>
            <w:hideMark/>
          </w:tcPr>
          <w:p w:rsidR="009E48C9" w:rsidRPr="009E48C9" w:rsidRDefault="009E48C9" w:rsidP="005958C4">
            <w:pPr>
              <w:suppressAutoHyphens/>
              <w:snapToGrid w:val="0"/>
              <w:ind w:left="62" w:right="62"/>
              <w:cnfStyle w:val="000000100000"/>
              <w:rPr>
                <w:rFonts w:asciiTheme="majorHAnsi" w:eastAsia="Calibri" w:hAnsiTheme="majorHAnsi" w:cs="Calibri"/>
                <w:lang w:eastAsia="ar-SA"/>
              </w:rPr>
            </w:pPr>
            <w:r w:rsidRPr="009E48C9">
              <w:rPr>
                <w:rStyle w:val="FontStyle217"/>
                <w:rFonts w:asciiTheme="majorHAnsi" w:hAnsiTheme="majorHAnsi"/>
                <w:sz w:val="24"/>
                <w:szCs w:val="24"/>
              </w:rPr>
              <w:t>До свидания, лето, здравствуй, детский сад!</w:t>
            </w:r>
          </w:p>
        </w:tc>
        <w:tc>
          <w:tcPr>
            <w:tcW w:w="1984" w:type="dxa"/>
          </w:tcPr>
          <w:p w:rsidR="009E48C9" w:rsidRPr="009E48C9" w:rsidRDefault="009E48C9" w:rsidP="005958C4">
            <w:pPr>
              <w:suppressAutoHyphens/>
              <w:ind w:right="120"/>
              <w:cnfStyle w:val="000000100000"/>
              <w:rPr>
                <w:rFonts w:asciiTheme="majorHAnsi" w:eastAsia="Calibri" w:hAnsiTheme="majorHAnsi" w:cs="Calibri"/>
                <w:lang w:eastAsia="ar-SA"/>
              </w:rPr>
            </w:pPr>
          </w:p>
        </w:tc>
      </w:tr>
      <w:tr w:rsidR="009E48C9" w:rsidRPr="001D4E25" w:rsidTr="009E48C9">
        <w:trPr>
          <w:gridAfter w:val="4"/>
          <w:cnfStyle w:val="000000010000"/>
          <w:wAfter w:w="21584" w:type="dxa"/>
          <w:trHeight w:val="785"/>
        </w:trPr>
        <w:tc>
          <w:tcPr>
            <w:cnfStyle w:val="001000000000"/>
            <w:tcW w:w="1135" w:type="dxa"/>
            <w:vMerge/>
          </w:tcPr>
          <w:p w:rsidR="009E48C9" w:rsidRPr="009E48C9" w:rsidRDefault="009E48C9" w:rsidP="005958C4">
            <w:pPr>
              <w:snapToGrid w:val="0"/>
              <w:rPr>
                <w:rFonts w:asciiTheme="majorHAnsi" w:eastAsia="Calibri" w:hAnsiTheme="majorHAnsi" w:cs="Calibri"/>
                <w:lang w:eastAsia="ar-SA"/>
              </w:rPr>
            </w:pPr>
          </w:p>
        </w:tc>
        <w:tc>
          <w:tcPr>
            <w:tcW w:w="709"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2</w:t>
            </w:r>
          </w:p>
        </w:tc>
        <w:tc>
          <w:tcPr>
            <w:tcW w:w="2126" w:type="dxa"/>
          </w:tcPr>
          <w:p w:rsidR="009E48C9" w:rsidRPr="009E48C9" w:rsidRDefault="009E48C9" w:rsidP="005958C4">
            <w:pPr>
              <w:cnfStyle w:val="000000010000"/>
              <w:rPr>
                <w:rFonts w:asciiTheme="majorHAnsi" w:hAnsiTheme="majorHAnsi"/>
                <w:b/>
                <w:iCs/>
              </w:rPr>
            </w:pPr>
            <w:r w:rsidRPr="009E48C9">
              <w:rPr>
                <w:rFonts w:asciiTheme="majorHAnsi" w:hAnsiTheme="majorHAnsi"/>
              </w:rPr>
              <w:t>Игрушки в детском саду</w:t>
            </w:r>
          </w:p>
        </w:tc>
        <w:tc>
          <w:tcPr>
            <w:tcW w:w="3686" w:type="dxa"/>
          </w:tcPr>
          <w:p w:rsidR="009E48C9" w:rsidRPr="009E48C9" w:rsidRDefault="009E48C9" w:rsidP="005958C4">
            <w:pPr>
              <w:suppressAutoHyphens/>
              <w:snapToGrid w:val="0"/>
              <w:ind w:left="62" w:right="62"/>
              <w:cnfStyle w:val="000000010000"/>
              <w:rPr>
                <w:rFonts w:asciiTheme="majorHAnsi" w:hAnsiTheme="majorHAnsi"/>
              </w:rPr>
            </w:pPr>
            <w:r w:rsidRPr="009E48C9">
              <w:rPr>
                <w:rStyle w:val="FontStyle217"/>
                <w:rFonts w:asciiTheme="majorHAnsi" w:hAnsiTheme="majorHAnsi"/>
                <w:sz w:val="24"/>
                <w:szCs w:val="24"/>
              </w:rPr>
              <w:t>Развивать умение различать и называть игрушки по размеру, приучать к наведению порядка в игровом уголке</w:t>
            </w:r>
          </w:p>
        </w:tc>
        <w:tc>
          <w:tcPr>
            <w:tcW w:w="1984" w:type="dxa"/>
          </w:tcPr>
          <w:p w:rsidR="009E48C9" w:rsidRPr="009E48C9" w:rsidRDefault="009E48C9" w:rsidP="005958C4">
            <w:pPr>
              <w:suppressAutoHyphens/>
              <w:ind w:right="120"/>
              <w:cnfStyle w:val="000000010000"/>
              <w:rPr>
                <w:rFonts w:asciiTheme="majorHAnsi" w:eastAsia="Calibri" w:hAnsiTheme="majorHAnsi" w:cs="Calibri"/>
                <w:lang w:eastAsia="ar-SA"/>
              </w:rPr>
            </w:pPr>
          </w:p>
        </w:tc>
      </w:tr>
      <w:tr w:rsidR="009E48C9" w:rsidRPr="001D4E25" w:rsidTr="009E48C9">
        <w:trPr>
          <w:gridAfter w:val="4"/>
          <w:cnfStyle w:val="000000100000"/>
          <w:wAfter w:w="21584" w:type="dxa"/>
          <w:trHeight w:val="167"/>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vMerge w:val="restart"/>
            <w:hideMark/>
          </w:tcPr>
          <w:p w:rsidR="009E48C9" w:rsidRPr="009E48C9" w:rsidRDefault="009E48C9" w:rsidP="005958C4">
            <w:pPr>
              <w:snapToGrid w:val="0"/>
              <w:cnfStyle w:val="000000100000"/>
              <w:rPr>
                <w:rFonts w:asciiTheme="majorHAnsi" w:eastAsia="Calibri" w:hAnsiTheme="majorHAnsi" w:cs="Calibri"/>
                <w:lang w:eastAsia="ar-SA"/>
              </w:rPr>
            </w:pPr>
            <w:r w:rsidRPr="009E48C9">
              <w:rPr>
                <w:rFonts w:asciiTheme="majorHAnsi" w:hAnsiTheme="majorHAnsi"/>
              </w:rPr>
              <w:t xml:space="preserve"> </w:t>
            </w: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3</w:t>
            </w:r>
          </w:p>
        </w:tc>
        <w:tc>
          <w:tcPr>
            <w:tcW w:w="2126" w:type="dxa"/>
            <w:hideMark/>
          </w:tcPr>
          <w:p w:rsidR="009E48C9" w:rsidRPr="009E48C9" w:rsidRDefault="009E48C9" w:rsidP="005958C4">
            <w:pPr>
              <w:suppressAutoHyphens/>
              <w:cnfStyle w:val="000000100000"/>
              <w:rPr>
                <w:rFonts w:asciiTheme="majorHAnsi" w:eastAsia="Calibri" w:hAnsiTheme="majorHAnsi" w:cs="Calibri"/>
                <w:b/>
                <w:lang w:eastAsia="ar-SA"/>
              </w:rPr>
            </w:pPr>
            <w:r>
              <w:rPr>
                <w:rFonts w:asciiTheme="majorHAnsi" w:eastAsia="Calibri" w:hAnsiTheme="majorHAnsi" w:cs="Calibri"/>
                <w:b/>
                <w:lang w:eastAsia="ar-SA"/>
              </w:rPr>
              <w:t xml:space="preserve">3-4 </w:t>
            </w:r>
            <w:r>
              <w:rPr>
                <w:rFonts w:asciiTheme="majorHAnsi" w:hAnsiTheme="majorHAnsi"/>
                <w:b/>
              </w:rPr>
              <w:t>Педагогическая диагностика</w:t>
            </w:r>
          </w:p>
        </w:tc>
        <w:tc>
          <w:tcPr>
            <w:tcW w:w="3686" w:type="dxa"/>
            <w:hideMark/>
          </w:tcPr>
          <w:p w:rsidR="009E48C9" w:rsidRPr="009E48C9" w:rsidRDefault="009E48C9" w:rsidP="005958C4">
            <w:pPr>
              <w:suppressAutoHyphens/>
              <w:snapToGrid w:val="0"/>
              <w:ind w:left="62" w:right="62"/>
              <w:cnfStyle w:val="000000100000"/>
              <w:rPr>
                <w:rFonts w:asciiTheme="majorHAnsi" w:eastAsia="Calibri" w:hAnsiTheme="majorHAnsi" w:cs="Calibri"/>
                <w:lang w:eastAsia="ar-SA"/>
              </w:rPr>
            </w:pPr>
            <w:r w:rsidRPr="009E48C9">
              <w:rPr>
                <w:rFonts w:asciiTheme="majorHAnsi" w:hAnsiTheme="majorHAnsi"/>
              </w:rPr>
              <w:t>Заполнение карт развития детей</w:t>
            </w:r>
          </w:p>
        </w:tc>
        <w:tc>
          <w:tcPr>
            <w:tcW w:w="1984" w:type="dxa"/>
            <w:hideMark/>
          </w:tcPr>
          <w:p w:rsidR="009E48C9" w:rsidRPr="009E48C9" w:rsidRDefault="009E48C9" w:rsidP="005958C4">
            <w:pPr>
              <w:suppressAutoHyphens/>
              <w:ind w:right="120"/>
              <w:cnfStyle w:val="000000100000"/>
              <w:rPr>
                <w:rFonts w:asciiTheme="majorHAnsi" w:eastAsia="Calibri" w:hAnsiTheme="majorHAnsi" w:cs="Calibri"/>
                <w:lang w:eastAsia="ar-SA"/>
              </w:rPr>
            </w:pPr>
            <w:r w:rsidRPr="009E48C9">
              <w:rPr>
                <w:rFonts w:asciiTheme="majorHAnsi" w:hAnsiTheme="majorHAnsi"/>
              </w:rPr>
              <w:t>Разработка индиви</w:t>
            </w:r>
            <w:r w:rsidRPr="009E48C9">
              <w:rPr>
                <w:rFonts w:asciiTheme="majorHAnsi" w:hAnsiTheme="majorHAnsi"/>
              </w:rPr>
              <w:softHyphen/>
              <w:t>дуального маршрута развития ребенка.</w:t>
            </w:r>
          </w:p>
        </w:tc>
      </w:tr>
      <w:tr w:rsidR="009E48C9" w:rsidRPr="001D4E25" w:rsidTr="009E48C9">
        <w:trPr>
          <w:gridAfter w:val="4"/>
          <w:cnfStyle w:val="000000010000"/>
          <w:wAfter w:w="21584" w:type="dxa"/>
          <w:trHeight w:val="355"/>
        </w:trPr>
        <w:tc>
          <w:tcPr>
            <w:cnfStyle w:val="001000000000"/>
            <w:tcW w:w="1135" w:type="dxa"/>
            <w:vMerge/>
          </w:tcPr>
          <w:p w:rsidR="009E48C9" w:rsidRPr="009E48C9" w:rsidRDefault="009E48C9" w:rsidP="005958C4">
            <w:pPr>
              <w:rPr>
                <w:rFonts w:asciiTheme="majorHAnsi" w:eastAsia="Calibri" w:hAnsiTheme="majorHAnsi" w:cs="Calibri"/>
                <w:b w:val="0"/>
                <w:lang w:eastAsia="ar-SA"/>
              </w:rPr>
            </w:pPr>
          </w:p>
        </w:tc>
        <w:tc>
          <w:tcPr>
            <w:tcW w:w="709" w:type="dxa"/>
            <w:vMerge/>
          </w:tcPr>
          <w:p w:rsidR="009E48C9" w:rsidRPr="009E48C9" w:rsidRDefault="009E48C9" w:rsidP="005958C4">
            <w:pPr>
              <w:snapToGrid w:val="0"/>
              <w:cnfStyle w:val="000000010000"/>
              <w:rPr>
                <w:rFonts w:asciiTheme="majorHAnsi" w:hAnsiTheme="majorHAnsi"/>
              </w:rPr>
            </w:pPr>
          </w:p>
        </w:tc>
        <w:tc>
          <w:tcPr>
            <w:tcW w:w="2126" w:type="dxa"/>
          </w:tcPr>
          <w:p w:rsidR="009E48C9" w:rsidRPr="009E48C9" w:rsidRDefault="009E48C9" w:rsidP="005958C4">
            <w:pPr>
              <w:suppressAutoHyphens/>
              <w:cnfStyle w:val="000000010000"/>
              <w:rPr>
                <w:rFonts w:asciiTheme="majorHAnsi" w:eastAsia="Calibri" w:hAnsiTheme="majorHAnsi" w:cs="Calibri"/>
                <w:b/>
                <w:lang w:eastAsia="ar-SA"/>
              </w:rPr>
            </w:pPr>
            <w:r w:rsidRPr="009E48C9">
              <w:rPr>
                <w:rFonts w:asciiTheme="majorHAnsi" w:hAnsiTheme="majorHAnsi"/>
              </w:rPr>
              <w:t>Домашние животные</w:t>
            </w:r>
          </w:p>
        </w:tc>
        <w:tc>
          <w:tcPr>
            <w:tcW w:w="3686" w:type="dxa"/>
            <w:vMerge w:val="restart"/>
          </w:tcPr>
          <w:p w:rsidR="009E48C9" w:rsidRPr="009E48C9" w:rsidRDefault="009E48C9" w:rsidP="005958C4">
            <w:pPr>
              <w:suppressAutoHyphens/>
              <w:snapToGrid w:val="0"/>
              <w:ind w:right="62"/>
              <w:cnfStyle w:val="000000010000"/>
              <w:rPr>
                <w:rStyle w:val="FontStyle217"/>
                <w:rFonts w:asciiTheme="majorHAnsi" w:hAnsiTheme="majorHAnsi"/>
                <w:sz w:val="24"/>
                <w:szCs w:val="24"/>
              </w:rPr>
            </w:pPr>
            <w:r w:rsidRPr="009E48C9">
              <w:rPr>
                <w:rStyle w:val="FontStyle217"/>
                <w:rFonts w:asciiTheme="majorHAnsi" w:hAnsiTheme="majorHAnsi"/>
                <w:sz w:val="24"/>
                <w:szCs w:val="24"/>
              </w:rPr>
              <w:t>Расширять представления детей об осен</w:t>
            </w:r>
            <w:proofErr w:type="gramStart"/>
            <w:r w:rsidRPr="009E48C9">
              <w:rPr>
                <w:rStyle w:val="FontStyle217"/>
                <w:rFonts w:asciiTheme="majorHAnsi" w:hAnsiTheme="majorHAnsi"/>
                <w:sz w:val="24"/>
                <w:szCs w:val="24"/>
              </w:rPr>
              <w:t>и(</w:t>
            </w:r>
            <w:proofErr w:type="gramEnd"/>
            <w:r w:rsidRPr="009E48C9">
              <w:rPr>
                <w:rStyle w:val="FontStyle217"/>
                <w:rFonts w:asciiTheme="majorHAnsi" w:hAnsiTheme="majorHAnsi"/>
                <w:sz w:val="24"/>
                <w:szCs w:val="24"/>
              </w:rPr>
              <w:t>сезонные изменения в природе, одежде людей, , на участке детского сада), о времени сбора урожая, о некоторых на участке детского сада),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9E48C9" w:rsidRPr="009E48C9" w:rsidRDefault="009E48C9" w:rsidP="005958C4">
            <w:pPr>
              <w:suppressAutoHyphens/>
              <w:ind w:right="120"/>
              <w:cnfStyle w:val="000000010000"/>
              <w:rPr>
                <w:rFonts w:asciiTheme="majorHAnsi" w:eastAsia="Calibri" w:hAnsiTheme="majorHAnsi" w:cs="Calibri"/>
                <w:lang w:eastAsia="ar-SA"/>
              </w:rPr>
            </w:pPr>
            <w:r w:rsidRPr="009E48C9">
              <w:rPr>
                <w:rStyle w:val="FontStyle217"/>
                <w:rFonts w:asciiTheme="majorHAnsi" w:hAnsiTheme="majorHAnsi"/>
                <w:sz w:val="24"/>
                <w:szCs w:val="24"/>
              </w:rPr>
              <w:t>Расширять знания о домашних животных и птицах. Знакомить с некоторыми особенностями поведения лесных зверей и птиц осенью.</w:t>
            </w:r>
          </w:p>
          <w:p w:rsidR="009E48C9" w:rsidRPr="009E48C9" w:rsidRDefault="009E48C9" w:rsidP="005958C4">
            <w:pPr>
              <w:suppressAutoHyphens/>
              <w:snapToGrid w:val="0"/>
              <w:ind w:right="62"/>
              <w:cnfStyle w:val="000000010000"/>
              <w:rPr>
                <w:rFonts w:asciiTheme="majorHAnsi" w:eastAsia="Calibri" w:hAnsiTheme="majorHAnsi" w:cs="Calibri"/>
                <w:lang w:eastAsia="ar-SA"/>
              </w:rPr>
            </w:pPr>
          </w:p>
        </w:tc>
        <w:tc>
          <w:tcPr>
            <w:tcW w:w="1984" w:type="dxa"/>
            <w:vMerge w:val="restart"/>
          </w:tcPr>
          <w:p w:rsidR="009E48C9" w:rsidRPr="009E48C9" w:rsidRDefault="009E48C9" w:rsidP="005958C4">
            <w:pPr>
              <w:cnfStyle w:val="000000010000"/>
              <w:rPr>
                <w:rFonts w:asciiTheme="majorHAnsi" w:hAnsiTheme="majorHAnsi"/>
              </w:rPr>
            </w:pPr>
            <w:r w:rsidRPr="009E48C9">
              <w:rPr>
                <w:rFonts w:asciiTheme="majorHAnsi" w:hAnsiTheme="majorHAnsi"/>
              </w:rPr>
              <w:lastRenderedPageBreak/>
              <w:t>Участие в празднике «Осень» в младшей групп</w:t>
            </w:r>
          </w:p>
          <w:p w:rsidR="009E48C9" w:rsidRPr="009E48C9" w:rsidRDefault="009E48C9" w:rsidP="005958C4">
            <w:pPr>
              <w:suppressAutoHyphens/>
              <w:ind w:right="120"/>
              <w:cnfStyle w:val="000000010000"/>
              <w:rPr>
                <w:rFonts w:asciiTheme="majorHAnsi" w:eastAsia="Calibri" w:hAnsiTheme="majorHAnsi" w:cs="Calibri"/>
                <w:lang w:eastAsia="ar-SA"/>
              </w:rPr>
            </w:pPr>
          </w:p>
          <w:p w:rsidR="009E48C9" w:rsidRPr="009E48C9" w:rsidRDefault="009E48C9" w:rsidP="005958C4">
            <w:pPr>
              <w:suppressAutoHyphens/>
              <w:ind w:right="120"/>
              <w:cnfStyle w:val="000000010000"/>
              <w:rPr>
                <w:rFonts w:asciiTheme="majorHAnsi" w:eastAsia="Calibri" w:hAnsiTheme="majorHAnsi" w:cs="Calibri"/>
                <w:lang w:eastAsia="ar-SA"/>
              </w:rPr>
            </w:pPr>
          </w:p>
          <w:p w:rsidR="009E48C9" w:rsidRPr="009E48C9" w:rsidRDefault="009E48C9" w:rsidP="005958C4">
            <w:pPr>
              <w:suppressAutoHyphens/>
              <w:ind w:right="120"/>
              <w:cnfStyle w:val="000000010000"/>
              <w:rPr>
                <w:rFonts w:asciiTheme="majorHAnsi" w:eastAsia="Calibri" w:hAnsiTheme="majorHAnsi" w:cs="Calibri"/>
                <w:lang w:eastAsia="ar-SA"/>
              </w:rPr>
            </w:pPr>
          </w:p>
        </w:tc>
      </w:tr>
      <w:tr w:rsidR="009E48C9" w:rsidRPr="001D4E25" w:rsidTr="009E48C9">
        <w:trPr>
          <w:gridAfter w:val="4"/>
          <w:cnfStyle w:val="000000100000"/>
          <w:wAfter w:w="21584" w:type="dxa"/>
          <w:trHeight w:val="1270"/>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4</w:t>
            </w:r>
          </w:p>
        </w:tc>
        <w:tc>
          <w:tcPr>
            <w:tcW w:w="2126" w:type="dxa"/>
            <w:hideMark/>
          </w:tcPr>
          <w:p w:rsidR="009E48C9" w:rsidRPr="009E48C9" w:rsidRDefault="009E48C9" w:rsidP="005958C4">
            <w:pPr>
              <w:cnfStyle w:val="000000100000"/>
              <w:rPr>
                <w:rFonts w:asciiTheme="majorHAnsi" w:eastAsia="Calibri" w:hAnsiTheme="majorHAnsi" w:cs="Calibri"/>
                <w:b/>
                <w:lang w:eastAsia="ar-SA"/>
              </w:rPr>
            </w:pPr>
            <w:r w:rsidRPr="009E48C9">
              <w:rPr>
                <w:rFonts w:asciiTheme="majorHAnsi" w:hAnsiTheme="majorHAnsi"/>
              </w:rPr>
              <w:t>Дикие животные</w:t>
            </w:r>
          </w:p>
        </w:tc>
        <w:tc>
          <w:tcPr>
            <w:tcW w:w="3686" w:type="dxa"/>
            <w:vMerge/>
            <w:hideMark/>
          </w:tcPr>
          <w:p w:rsidR="009E48C9" w:rsidRPr="009E48C9" w:rsidRDefault="009E48C9" w:rsidP="005958C4">
            <w:pPr>
              <w:cnfStyle w:val="000000100000"/>
              <w:rPr>
                <w:rFonts w:asciiTheme="majorHAnsi" w:eastAsia="Calibri" w:hAnsiTheme="majorHAnsi" w:cs="Calibri"/>
                <w:lang w:eastAsia="ar-SA"/>
              </w:rPr>
            </w:pPr>
          </w:p>
        </w:tc>
        <w:tc>
          <w:tcPr>
            <w:tcW w:w="1984" w:type="dxa"/>
            <w:vMerge/>
            <w:hideMark/>
          </w:tcPr>
          <w:p w:rsidR="009E48C9" w:rsidRPr="009E48C9" w:rsidRDefault="009E48C9" w:rsidP="005958C4">
            <w:pPr>
              <w:cnfStyle w:val="000000100000"/>
              <w:rPr>
                <w:rFonts w:asciiTheme="majorHAnsi" w:eastAsia="Calibri" w:hAnsiTheme="majorHAnsi" w:cs="Calibri"/>
                <w:lang w:eastAsia="ar-SA"/>
              </w:rPr>
            </w:pPr>
          </w:p>
        </w:tc>
      </w:tr>
      <w:tr w:rsidR="009E48C9" w:rsidRPr="001D4E25" w:rsidTr="009E48C9">
        <w:trPr>
          <w:gridAfter w:val="4"/>
          <w:cnfStyle w:val="000000010000"/>
          <w:wAfter w:w="21584" w:type="dxa"/>
          <w:trHeight w:val="807"/>
        </w:trPr>
        <w:tc>
          <w:tcPr>
            <w:cnfStyle w:val="001000000000"/>
            <w:tcW w:w="1135" w:type="dxa"/>
            <w:vMerge w:val="restart"/>
          </w:tcPr>
          <w:p w:rsidR="009E48C9" w:rsidRPr="009E48C9" w:rsidRDefault="009E48C9" w:rsidP="005958C4">
            <w:pPr>
              <w:rPr>
                <w:rFonts w:asciiTheme="majorHAnsi" w:hAnsiTheme="majorHAnsi"/>
                <w:b w:val="0"/>
              </w:rPr>
            </w:pPr>
            <w:r w:rsidRPr="009E48C9">
              <w:rPr>
                <w:rFonts w:asciiTheme="majorHAnsi" w:eastAsia="Calibri" w:hAnsiTheme="majorHAnsi" w:cs="Calibri"/>
                <w:lang w:eastAsia="ar-SA"/>
              </w:rPr>
              <w:lastRenderedPageBreak/>
              <w:t xml:space="preserve"> Листья и цветы</w:t>
            </w:r>
          </w:p>
          <w:p w:rsidR="009E48C9" w:rsidRPr="009E48C9" w:rsidRDefault="009E48C9" w:rsidP="005958C4">
            <w:pPr>
              <w:suppressAutoHyphens/>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suppressAutoHyphens/>
              <w:cnfStyle w:val="000000010000"/>
              <w:rPr>
                <w:rFonts w:asciiTheme="majorHAnsi" w:hAnsiTheme="majorHAnsi"/>
              </w:rPr>
            </w:pPr>
            <w:r w:rsidRPr="009E48C9">
              <w:rPr>
                <w:rFonts w:asciiTheme="majorHAnsi" w:hAnsiTheme="majorHAnsi"/>
              </w:rPr>
              <w:t>1</w:t>
            </w:r>
          </w:p>
          <w:p w:rsidR="009E48C9" w:rsidRPr="009E48C9" w:rsidRDefault="009E48C9" w:rsidP="005958C4">
            <w:pPr>
              <w:suppressAutoHyphens/>
              <w:cnfStyle w:val="000000010000"/>
              <w:rPr>
                <w:rFonts w:asciiTheme="majorHAnsi" w:eastAsia="Calibri" w:hAnsiTheme="majorHAnsi" w:cs="Calibri"/>
                <w:lang w:eastAsia="ar-SA"/>
              </w:rPr>
            </w:pPr>
          </w:p>
        </w:tc>
        <w:tc>
          <w:tcPr>
            <w:tcW w:w="2126" w:type="dxa"/>
          </w:tcPr>
          <w:p w:rsidR="009E48C9" w:rsidRPr="009E48C9" w:rsidRDefault="009E48C9" w:rsidP="005958C4">
            <w:pPr>
              <w:snapToGrid w:val="0"/>
              <w:cnfStyle w:val="000000010000"/>
              <w:rPr>
                <w:rFonts w:asciiTheme="majorHAnsi" w:eastAsia="Calibri" w:hAnsiTheme="majorHAnsi" w:cs="Calibri"/>
                <w:b/>
                <w:lang w:eastAsia="ar-SA"/>
              </w:rPr>
            </w:pPr>
            <w:r w:rsidRPr="009E48C9">
              <w:rPr>
                <w:rFonts w:asciiTheme="majorHAnsi" w:eastAsia="Calibri" w:hAnsiTheme="majorHAnsi" w:cs="Calibri"/>
                <w:lang w:eastAsia="ar-SA"/>
              </w:rPr>
              <w:t>Домашние и дикие животные осенью</w:t>
            </w:r>
          </w:p>
        </w:tc>
        <w:tc>
          <w:tcPr>
            <w:tcW w:w="3686" w:type="dxa"/>
            <w:hideMark/>
          </w:tcPr>
          <w:p w:rsidR="009E48C9" w:rsidRPr="009E48C9" w:rsidRDefault="009E48C9" w:rsidP="005958C4">
            <w:pPr>
              <w:snapToGrid w:val="0"/>
              <w:ind w:right="62"/>
              <w:cnfStyle w:val="000000010000"/>
              <w:rPr>
                <w:rFonts w:asciiTheme="majorHAnsi" w:hAnsiTheme="majorHAnsi"/>
              </w:rPr>
            </w:pPr>
            <w:r w:rsidRPr="009E48C9">
              <w:rPr>
                <w:rFonts w:asciiTheme="majorHAnsi" w:hAnsiTheme="majorHAnsi"/>
              </w:rPr>
              <w:t>Расширять представления детей о животном мире,</w:t>
            </w:r>
            <w:r>
              <w:rPr>
                <w:rFonts w:asciiTheme="majorHAnsi" w:hAnsiTheme="majorHAnsi"/>
              </w:rPr>
              <w:t xml:space="preserve"> </w:t>
            </w:r>
            <w:r w:rsidRPr="009E48C9">
              <w:rPr>
                <w:rFonts w:asciiTheme="majorHAnsi" w:hAnsiTheme="majorHAnsi"/>
              </w:rPr>
              <w:t>разделении животных на домашних и диких.</w:t>
            </w:r>
            <w:r>
              <w:rPr>
                <w:rFonts w:asciiTheme="majorHAnsi" w:hAnsiTheme="majorHAnsi"/>
              </w:rPr>
              <w:t xml:space="preserve"> </w:t>
            </w:r>
            <w:r w:rsidRPr="009E48C9">
              <w:rPr>
                <w:rFonts w:asciiTheme="majorHAnsi" w:hAnsiTheme="majorHAnsi"/>
              </w:rPr>
              <w:t>Воспитывать бережное отношение к ним.</w:t>
            </w:r>
          </w:p>
          <w:p w:rsidR="009E48C9" w:rsidRPr="009E48C9" w:rsidRDefault="009E48C9" w:rsidP="005958C4">
            <w:pPr>
              <w:suppressAutoHyphens/>
              <w:ind w:right="62"/>
              <w:cnfStyle w:val="000000010000"/>
              <w:rPr>
                <w:rFonts w:asciiTheme="majorHAnsi" w:hAnsiTheme="majorHAnsi"/>
              </w:rPr>
            </w:pPr>
          </w:p>
        </w:tc>
        <w:tc>
          <w:tcPr>
            <w:tcW w:w="1984" w:type="dxa"/>
          </w:tcPr>
          <w:p w:rsidR="009E48C9" w:rsidRPr="009E48C9" w:rsidRDefault="009E48C9" w:rsidP="005958C4">
            <w:pPr>
              <w:suppressAutoHyphens/>
              <w:snapToGrid w:val="0"/>
              <w:ind w:right="176"/>
              <w:cnfStyle w:val="000000010000"/>
              <w:rPr>
                <w:rFonts w:asciiTheme="majorHAnsi" w:eastAsia="Calibri" w:hAnsiTheme="majorHAnsi" w:cs="Calibri"/>
                <w:lang w:eastAsia="ar-SA"/>
              </w:rPr>
            </w:pPr>
            <w:r w:rsidRPr="009E48C9">
              <w:rPr>
                <w:rFonts w:asciiTheme="majorHAnsi" w:hAnsiTheme="majorHAnsi"/>
              </w:rPr>
              <w:t xml:space="preserve">Игра с куклой « </w:t>
            </w:r>
            <w:proofErr w:type="gramStart"/>
            <w:r w:rsidRPr="009E48C9">
              <w:rPr>
                <w:rFonts w:asciiTheme="majorHAnsi" w:hAnsiTheme="majorHAnsi"/>
              </w:rPr>
              <w:t>Расскажем куклам кто живет</w:t>
            </w:r>
            <w:proofErr w:type="gramEnd"/>
            <w:r w:rsidRPr="009E48C9">
              <w:rPr>
                <w:rFonts w:asciiTheme="majorHAnsi" w:hAnsiTheme="majorHAnsi"/>
              </w:rPr>
              <w:t xml:space="preserve"> в лесу»</w:t>
            </w:r>
          </w:p>
        </w:tc>
      </w:tr>
      <w:tr w:rsidR="009E48C9" w:rsidRPr="001D4E25" w:rsidTr="009E48C9">
        <w:trPr>
          <w:gridAfter w:val="4"/>
          <w:cnfStyle w:val="000000100000"/>
          <w:wAfter w:w="21584" w:type="dxa"/>
          <w:trHeight w:val="285"/>
        </w:trPr>
        <w:tc>
          <w:tcPr>
            <w:cnfStyle w:val="001000000000"/>
            <w:tcW w:w="1135" w:type="dxa"/>
            <w:vMerge/>
          </w:tcPr>
          <w:p w:rsidR="009E48C9" w:rsidRPr="009E48C9" w:rsidRDefault="009E48C9" w:rsidP="005958C4">
            <w:pPr>
              <w:snapToGrid w:val="0"/>
              <w:rPr>
                <w:rFonts w:asciiTheme="majorHAnsi" w:eastAsia="Calibri" w:hAnsiTheme="majorHAnsi" w:cs="Calibri"/>
                <w:lang w:eastAsia="ar-SA"/>
              </w:rPr>
            </w:pPr>
          </w:p>
        </w:tc>
        <w:tc>
          <w:tcPr>
            <w:tcW w:w="709" w:type="dxa"/>
          </w:tcPr>
          <w:p w:rsidR="009E48C9" w:rsidRPr="009E48C9" w:rsidRDefault="009E48C9" w:rsidP="005958C4">
            <w:pPr>
              <w:suppressAutoHyphens/>
              <w:cnfStyle w:val="000000100000"/>
              <w:rPr>
                <w:rFonts w:asciiTheme="majorHAnsi" w:eastAsia="Calibri" w:hAnsiTheme="majorHAnsi" w:cs="Calibri"/>
                <w:lang w:eastAsia="ar-SA"/>
              </w:rPr>
            </w:pPr>
          </w:p>
        </w:tc>
        <w:tc>
          <w:tcPr>
            <w:tcW w:w="2126" w:type="dxa"/>
            <w:vMerge w:val="restart"/>
          </w:tcPr>
          <w:p w:rsidR="009E48C9" w:rsidRPr="009E48C9" w:rsidRDefault="009E48C9" w:rsidP="005958C4">
            <w:pPr>
              <w:suppressAutoHyphens/>
              <w:snapToGrid w:val="0"/>
              <w:ind w:left="62" w:right="62"/>
              <w:cnfStyle w:val="000000100000"/>
              <w:rPr>
                <w:rFonts w:asciiTheme="majorHAnsi" w:hAnsiTheme="majorHAnsi"/>
              </w:rPr>
            </w:pPr>
            <w:r w:rsidRPr="009E48C9">
              <w:rPr>
                <w:rFonts w:asciiTheme="majorHAnsi" w:hAnsiTheme="majorHAnsi"/>
              </w:rPr>
              <w:t>Осень золотая.</w:t>
            </w:r>
            <w:r>
              <w:rPr>
                <w:rFonts w:asciiTheme="majorHAnsi" w:hAnsiTheme="majorHAnsi"/>
              </w:rPr>
              <w:t xml:space="preserve"> </w:t>
            </w:r>
            <w:r w:rsidRPr="009E48C9">
              <w:rPr>
                <w:rFonts w:asciiTheme="majorHAnsi" w:hAnsiTheme="majorHAnsi"/>
              </w:rPr>
              <w:t>Чудесные листья и цветы</w:t>
            </w:r>
          </w:p>
          <w:p w:rsidR="009E48C9" w:rsidRPr="009E48C9" w:rsidRDefault="009E48C9" w:rsidP="005958C4">
            <w:pPr>
              <w:suppressAutoHyphens/>
              <w:cnfStyle w:val="000000100000"/>
              <w:rPr>
                <w:rFonts w:asciiTheme="majorHAnsi" w:eastAsia="Calibri" w:hAnsiTheme="majorHAnsi" w:cs="Calibri"/>
                <w:lang w:eastAsia="ar-SA"/>
              </w:rPr>
            </w:pPr>
          </w:p>
        </w:tc>
        <w:tc>
          <w:tcPr>
            <w:tcW w:w="3686" w:type="dxa"/>
            <w:vMerge w:val="restart"/>
          </w:tcPr>
          <w:p w:rsidR="009E48C9" w:rsidRPr="009E48C9" w:rsidRDefault="009E48C9" w:rsidP="005958C4">
            <w:pPr>
              <w:snapToGrid w:val="0"/>
              <w:ind w:right="62"/>
              <w:cnfStyle w:val="000000100000"/>
              <w:rPr>
                <w:rFonts w:asciiTheme="majorHAnsi" w:hAnsiTheme="majorHAnsi"/>
              </w:rPr>
            </w:pPr>
            <w:r w:rsidRPr="009E48C9">
              <w:rPr>
                <w:rFonts w:asciiTheme="majorHAnsi" w:hAnsiTheme="majorHAnsi"/>
              </w:rPr>
              <w:t>Расширять представление детей о сезонных изменениях в природе, названиях деревьев, окраске листвы, об осенних цветах</w:t>
            </w:r>
          </w:p>
          <w:p w:rsidR="009E48C9" w:rsidRPr="009E48C9" w:rsidRDefault="009E48C9" w:rsidP="005958C4">
            <w:pPr>
              <w:suppressAutoHyphens/>
              <w:ind w:right="62"/>
              <w:cnfStyle w:val="000000100000"/>
              <w:rPr>
                <w:rFonts w:asciiTheme="majorHAnsi" w:hAnsiTheme="majorHAnsi"/>
              </w:rPr>
            </w:pPr>
          </w:p>
        </w:tc>
        <w:tc>
          <w:tcPr>
            <w:tcW w:w="1984" w:type="dxa"/>
            <w:vMerge w:val="restart"/>
          </w:tcPr>
          <w:p w:rsidR="009E48C9" w:rsidRPr="009E48C9" w:rsidRDefault="009E48C9" w:rsidP="005958C4">
            <w:pPr>
              <w:suppressAutoHyphens/>
              <w:snapToGrid w:val="0"/>
              <w:ind w:right="176"/>
              <w:cnfStyle w:val="000000100000"/>
              <w:rPr>
                <w:rFonts w:asciiTheme="majorHAnsi" w:hAnsiTheme="majorHAnsi"/>
              </w:rPr>
            </w:pPr>
            <w:r w:rsidRPr="009E48C9">
              <w:rPr>
                <w:rFonts w:asciiTheme="majorHAnsi" w:hAnsiTheme="majorHAnsi"/>
              </w:rPr>
              <w:t>Осеннее развлечение</w:t>
            </w:r>
          </w:p>
        </w:tc>
      </w:tr>
      <w:tr w:rsidR="009E48C9" w:rsidRPr="001D4E25" w:rsidTr="009E48C9">
        <w:trPr>
          <w:gridAfter w:val="4"/>
          <w:cnfStyle w:val="000000010000"/>
          <w:wAfter w:w="21584" w:type="dxa"/>
          <w:trHeight w:val="661"/>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2</w:t>
            </w:r>
          </w:p>
        </w:tc>
        <w:tc>
          <w:tcPr>
            <w:tcW w:w="2126" w:type="dxa"/>
            <w:vMerge/>
          </w:tcPr>
          <w:p w:rsidR="009E48C9" w:rsidRPr="009E48C9" w:rsidRDefault="009E48C9" w:rsidP="005958C4">
            <w:pPr>
              <w:cnfStyle w:val="000000010000"/>
              <w:rPr>
                <w:rFonts w:asciiTheme="majorHAnsi" w:eastAsia="Calibri" w:hAnsiTheme="majorHAnsi" w:cs="Calibri"/>
                <w:b/>
                <w:lang w:eastAsia="ar-SA"/>
              </w:rPr>
            </w:pPr>
          </w:p>
        </w:tc>
        <w:tc>
          <w:tcPr>
            <w:tcW w:w="3686" w:type="dxa"/>
            <w:vMerge/>
          </w:tcPr>
          <w:p w:rsidR="009E48C9" w:rsidRPr="009E48C9" w:rsidRDefault="009E48C9" w:rsidP="005958C4">
            <w:pPr>
              <w:cnfStyle w:val="000000010000"/>
              <w:rPr>
                <w:rFonts w:asciiTheme="majorHAnsi" w:eastAsia="Calibri" w:hAnsiTheme="majorHAnsi" w:cs="Calibri"/>
                <w:lang w:eastAsia="ar-SA"/>
              </w:rPr>
            </w:pPr>
          </w:p>
        </w:tc>
        <w:tc>
          <w:tcPr>
            <w:tcW w:w="1984" w:type="dxa"/>
            <w:vMerge/>
          </w:tcPr>
          <w:p w:rsidR="009E48C9" w:rsidRPr="009E48C9" w:rsidRDefault="009E48C9" w:rsidP="005958C4">
            <w:pPr>
              <w:cnfStyle w:val="000000010000"/>
              <w:rPr>
                <w:rFonts w:asciiTheme="majorHAnsi" w:eastAsia="Calibri" w:hAnsiTheme="majorHAnsi" w:cs="Calibri"/>
                <w:lang w:eastAsia="ar-SA"/>
              </w:rPr>
            </w:pPr>
          </w:p>
        </w:tc>
      </w:tr>
      <w:tr w:rsidR="009E48C9" w:rsidRPr="001D4E25" w:rsidTr="009E48C9">
        <w:trPr>
          <w:gridAfter w:val="4"/>
          <w:cnfStyle w:val="000000100000"/>
          <w:wAfter w:w="21584" w:type="dxa"/>
          <w:trHeight w:val="103"/>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3</w:t>
            </w:r>
          </w:p>
        </w:tc>
        <w:tc>
          <w:tcPr>
            <w:tcW w:w="2126" w:type="dxa"/>
          </w:tcPr>
          <w:p w:rsidR="009E48C9" w:rsidRPr="009E48C9" w:rsidRDefault="009E48C9" w:rsidP="005958C4">
            <w:pPr>
              <w:suppressAutoHyphens/>
              <w:cnfStyle w:val="000000100000"/>
              <w:rPr>
                <w:rFonts w:asciiTheme="majorHAnsi" w:eastAsia="Calibri" w:hAnsiTheme="majorHAnsi" w:cs="Calibri"/>
                <w:lang w:eastAsia="ar-SA"/>
              </w:rPr>
            </w:pPr>
            <w:proofErr w:type="gramStart"/>
            <w:r w:rsidRPr="009E48C9">
              <w:rPr>
                <w:rFonts w:asciiTheme="majorHAnsi" w:eastAsia="Calibri" w:hAnsiTheme="majorHAnsi" w:cs="Calibri"/>
                <w:lang w:eastAsia="ar-SA"/>
              </w:rPr>
              <w:t>Чудо-овощи</w:t>
            </w:r>
            <w:proofErr w:type="gramEnd"/>
            <w:r w:rsidRPr="009E48C9">
              <w:rPr>
                <w:rFonts w:asciiTheme="majorHAnsi" w:eastAsia="Calibri" w:hAnsiTheme="majorHAnsi" w:cs="Calibri"/>
                <w:lang w:eastAsia="ar-SA"/>
              </w:rPr>
              <w:t xml:space="preserve"> и фрукты</w:t>
            </w:r>
          </w:p>
        </w:tc>
        <w:tc>
          <w:tcPr>
            <w:tcW w:w="3686" w:type="dxa"/>
          </w:tcPr>
          <w:p w:rsidR="009E48C9" w:rsidRPr="009E48C9" w:rsidRDefault="009E48C9" w:rsidP="005958C4">
            <w:pPr>
              <w:snapToGrid w:val="0"/>
              <w:cnfStyle w:val="000000100000"/>
              <w:rPr>
                <w:rFonts w:asciiTheme="majorHAnsi" w:eastAsia="Calibri" w:hAnsiTheme="majorHAnsi" w:cs="Calibri"/>
                <w:lang w:eastAsia="ar-SA"/>
              </w:rPr>
            </w:pPr>
            <w:r w:rsidRPr="009E48C9">
              <w:rPr>
                <w:rFonts w:asciiTheme="majorHAnsi" w:eastAsia="Calibri" w:hAnsiTheme="majorHAnsi" w:cs="Calibri"/>
                <w:lang w:eastAsia="ar-SA"/>
              </w:rPr>
              <w:t>Расширять представление о природе, сезонных</w:t>
            </w:r>
            <w:r w:rsidRPr="009E48C9">
              <w:rPr>
                <w:rFonts w:asciiTheme="majorHAnsi" w:hAnsiTheme="majorHAnsi"/>
              </w:rPr>
              <w:t xml:space="preserve"> изменениях: созревании овощей и фруктов. Формировать представление о фруктах и овощах.</w:t>
            </w:r>
          </w:p>
        </w:tc>
        <w:tc>
          <w:tcPr>
            <w:tcW w:w="1984" w:type="dxa"/>
          </w:tcPr>
          <w:p w:rsidR="009E48C9" w:rsidRPr="009E48C9" w:rsidRDefault="009E48C9" w:rsidP="005958C4">
            <w:pPr>
              <w:suppressAutoHyphens/>
              <w:ind w:right="261"/>
              <w:cnfStyle w:val="000000100000"/>
              <w:rPr>
                <w:rFonts w:asciiTheme="majorHAnsi" w:eastAsia="Calibri" w:hAnsiTheme="majorHAnsi" w:cs="Calibri"/>
                <w:lang w:eastAsia="ar-SA"/>
              </w:rPr>
            </w:pPr>
            <w:r w:rsidRPr="009E48C9">
              <w:rPr>
                <w:rFonts w:asciiTheme="majorHAnsi" w:eastAsia="Calibri" w:hAnsiTheme="majorHAnsi" w:cs="Calibri"/>
                <w:lang w:eastAsia="ar-SA"/>
              </w:rPr>
              <w:t>Дидактическая игра «Хозяюшки»</w:t>
            </w:r>
            <w:proofErr w:type="gramStart"/>
            <w:r w:rsidRPr="009E48C9">
              <w:rPr>
                <w:rFonts w:asciiTheme="majorHAnsi" w:eastAsia="Calibri" w:hAnsiTheme="majorHAnsi" w:cs="Calibri"/>
                <w:lang w:eastAsia="ar-SA"/>
              </w:rPr>
              <w:t>,п</w:t>
            </w:r>
            <w:proofErr w:type="gramEnd"/>
            <w:r w:rsidRPr="009E48C9">
              <w:rPr>
                <w:rFonts w:asciiTheme="majorHAnsi" w:eastAsia="Calibri" w:hAnsiTheme="majorHAnsi" w:cs="Calibri"/>
                <w:lang w:eastAsia="ar-SA"/>
              </w:rPr>
              <w:t>одвижная игра «Фрукты и овощи»</w:t>
            </w:r>
          </w:p>
        </w:tc>
      </w:tr>
      <w:tr w:rsidR="009E48C9" w:rsidRPr="001D4E25" w:rsidTr="009E48C9">
        <w:trPr>
          <w:gridAfter w:val="4"/>
          <w:cnfStyle w:val="000000010000"/>
          <w:wAfter w:w="21584" w:type="dxa"/>
          <w:trHeight w:val="1515"/>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cnfStyle w:val="000000010000"/>
              <w:rPr>
                <w:rFonts w:asciiTheme="majorHAnsi" w:hAnsiTheme="majorHAnsi"/>
              </w:rPr>
            </w:pPr>
            <w:r w:rsidRPr="009E48C9">
              <w:rPr>
                <w:rFonts w:asciiTheme="majorHAnsi" w:hAnsiTheme="majorHAnsi"/>
              </w:rPr>
              <w:t>4</w:t>
            </w:r>
          </w:p>
          <w:p w:rsidR="009E48C9" w:rsidRPr="009E48C9" w:rsidRDefault="009E48C9" w:rsidP="005958C4">
            <w:pPr>
              <w:cnfStyle w:val="000000010000"/>
              <w:rPr>
                <w:rFonts w:asciiTheme="majorHAnsi" w:hAnsiTheme="majorHAnsi"/>
              </w:rPr>
            </w:pPr>
          </w:p>
          <w:p w:rsidR="009E48C9" w:rsidRPr="009E48C9" w:rsidRDefault="009E48C9" w:rsidP="005958C4">
            <w:pPr>
              <w:suppressAutoHyphens/>
              <w:cnfStyle w:val="000000010000"/>
              <w:rPr>
                <w:rFonts w:asciiTheme="majorHAnsi" w:eastAsia="Calibri" w:hAnsiTheme="majorHAnsi" w:cs="Calibri"/>
                <w:lang w:eastAsia="ar-SA"/>
              </w:rPr>
            </w:pPr>
          </w:p>
        </w:tc>
        <w:tc>
          <w:tcPr>
            <w:tcW w:w="2126"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Одежда осенью</w:t>
            </w:r>
          </w:p>
        </w:tc>
        <w:tc>
          <w:tcPr>
            <w:tcW w:w="3686" w:type="dxa"/>
          </w:tcPr>
          <w:p w:rsidR="009E48C9" w:rsidRPr="009E48C9" w:rsidRDefault="009E48C9" w:rsidP="005958C4">
            <w:pPr>
              <w:snapToGrid w:val="0"/>
              <w:cnfStyle w:val="000000010000"/>
              <w:rPr>
                <w:rFonts w:asciiTheme="majorHAnsi" w:eastAsia="Calibri" w:hAnsiTheme="majorHAnsi" w:cs="Calibri"/>
                <w:lang w:eastAsia="ar-SA"/>
              </w:rPr>
            </w:pPr>
            <w:r w:rsidRPr="009E48C9">
              <w:rPr>
                <w:rFonts w:asciiTheme="majorHAnsi" w:eastAsia="Calibri" w:hAnsiTheme="majorHAnsi" w:cs="Calibri"/>
                <w:lang w:eastAsia="ar-SA"/>
              </w:rPr>
              <w:t>Ознакомить с сезонными изменениями: холодно, идет дождь. Расширять представления об осенней одежде.</w:t>
            </w:r>
          </w:p>
        </w:tc>
        <w:tc>
          <w:tcPr>
            <w:tcW w:w="1984" w:type="dxa"/>
          </w:tcPr>
          <w:p w:rsidR="009E48C9" w:rsidRPr="009E48C9" w:rsidRDefault="009E48C9" w:rsidP="005958C4">
            <w:pPr>
              <w:suppressAutoHyphens/>
              <w:ind w:right="261"/>
              <w:cnfStyle w:val="000000010000"/>
              <w:rPr>
                <w:rFonts w:asciiTheme="majorHAnsi" w:eastAsia="Calibri" w:hAnsiTheme="majorHAnsi" w:cs="Calibri"/>
                <w:lang w:eastAsia="ar-SA"/>
              </w:rPr>
            </w:pPr>
            <w:r w:rsidRPr="009E48C9">
              <w:rPr>
                <w:rFonts w:asciiTheme="majorHAnsi" w:eastAsia="Calibri" w:hAnsiTheme="majorHAnsi" w:cs="Calibri"/>
                <w:lang w:eastAsia="ar-SA"/>
              </w:rPr>
              <w:t>Просмотр и обсуждение мультфильма</w:t>
            </w:r>
          </w:p>
        </w:tc>
      </w:tr>
      <w:tr w:rsidR="009E48C9" w:rsidRPr="001D4E25" w:rsidTr="009E48C9">
        <w:trPr>
          <w:gridAfter w:val="4"/>
          <w:cnfStyle w:val="000000100000"/>
          <w:wAfter w:w="21584" w:type="dxa"/>
          <w:trHeight w:val="339"/>
        </w:trPr>
        <w:tc>
          <w:tcPr>
            <w:cnfStyle w:val="001000000000"/>
            <w:tcW w:w="1135" w:type="dxa"/>
            <w:vMerge w:val="restart"/>
          </w:tcPr>
          <w:p w:rsidR="009E48C9" w:rsidRPr="009E48C9" w:rsidRDefault="009E48C9" w:rsidP="005958C4">
            <w:pPr>
              <w:snapToGrid w:val="0"/>
              <w:rPr>
                <w:rFonts w:asciiTheme="majorHAnsi" w:eastAsia="Calibri" w:hAnsiTheme="majorHAnsi" w:cs="Calibri"/>
                <w:lang w:eastAsia="ar-SA"/>
              </w:rPr>
            </w:pPr>
          </w:p>
          <w:p w:rsidR="009E48C9" w:rsidRPr="009E48C9" w:rsidRDefault="009E48C9" w:rsidP="005958C4">
            <w:pPr>
              <w:rPr>
                <w:rFonts w:asciiTheme="majorHAnsi" w:hAnsiTheme="majorHAnsi"/>
                <w:b w:val="0"/>
              </w:rPr>
            </w:pPr>
            <w:r w:rsidRPr="009E48C9">
              <w:rPr>
                <w:rFonts w:asciiTheme="majorHAnsi" w:hAnsiTheme="majorHAnsi"/>
                <w:b w:val="0"/>
              </w:rPr>
              <w:t>Ноябрь</w:t>
            </w: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suppressAutoHyphens/>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1</w:t>
            </w:r>
          </w:p>
        </w:tc>
        <w:tc>
          <w:tcPr>
            <w:tcW w:w="2126" w:type="dxa"/>
          </w:tcPr>
          <w:p w:rsidR="009E48C9" w:rsidRPr="009E48C9" w:rsidRDefault="009E48C9" w:rsidP="005958C4">
            <w:pPr>
              <w:cnfStyle w:val="000000100000"/>
              <w:rPr>
                <w:rFonts w:asciiTheme="majorHAnsi" w:eastAsia="Calibri" w:hAnsiTheme="majorHAnsi" w:cs="Calibri"/>
                <w:lang w:eastAsia="ar-SA"/>
              </w:rPr>
            </w:pPr>
            <w:r w:rsidRPr="009E48C9">
              <w:rPr>
                <w:rFonts w:asciiTheme="majorHAnsi" w:eastAsia="Calibri" w:hAnsiTheme="majorHAnsi" w:cs="Calibri"/>
                <w:lang w:eastAsia="ar-SA"/>
              </w:rPr>
              <w:t>Я человек. Моя семья</w:t>
            </w:r>
          </w:p>
        </w:tc>
        <w:tc>
          <w:tcPr>
            <w:tcW w:w="3686" w:type="dxa"/>
          </w:tcPr>
          <w:p w:rsidR="009E48C9" w:rsidRPr="009E48C9" w:rsidRDefault="009E48C9" w:rsidP="005958C4">
            <w:pPr>
              <w:pStyle w:val="Style21"/>
              <w:widowControl/>
              <w:spacing w:line="240" w:lineRule="auto"/>
              <w:ind w:firstLine="709"/>
              <w:jc w:val="left"/>
              <w:cnfStyle w:val="000000100000"/>
              <w:rPr>
                <w:rStyle w:val="FontStyle208"/>
                <w:rFonts w:asciiTheme="majorHAnsi" w:hAnsiTheme="majorHAnsi" w:cs="Times New Roman"/>
                <w:b w:val="0"/>
                <w:sz w:val="24"/>
                <w:szCs w:val="24"/>
              </w:rPr>
            </w:pPr>
            <w:r w:rsidRPr="009E48C9">
              <w:rPr>
                <w:rStyle w:val="FontStyle217"/>
                <w:rFonts w:asciiTheme="majorHAnsi" w:hAnsiTheme="majorHAnsi" w:cs="Times New Roman"/>
                <w:sz w:val="24"/>
                <w:szCs w:val="24"/>
              </w:rPr>
              <w:t xml:space="preserve">Формировать начальные представления о здоровье и здоровом образе </w:t>
            </w:r>
            <w:r w:rsidRPr="009E48C9">
              <w:rPr>
                <w:rStyle w:val="FontStyle208"/>
                <w:rFonts w:asciiTheme="majorHAnsi" w:hAnsiTheme="majorHAnsi" w:cs="Times New Roman"/>
                <w:b w:val="0"/>
                <w:sz w:val="24"/>
                <w:szCs w:val="24"/>
              </w:rPr>
              <w:t>жизни.</w:t>
            </w:r>
          </w:p>
          <w:p w:rsidR="009E48C9" w:rsidRPr="009E48C9" w:rsidRDefault="009E48C9" w:rsidP="005958C4">
            <w:pPr>
              <w:suppressAutoHyphens/>
              <w:snapToGrid w:val="0"/>
              <w:ind w:left="62" w:right="62"/>
              <w:cnfStyle w:val="000000100000"/>
              <w:rPr>
                <w:rFonts w:asciiTheme="majorHAnsi" w:eastAsia="Calibri" w:hAnsiTheme="majorHAnsi" w:cs="Calibri"/>
                <w:lang w:eastAsia="ar-SA"/>
              </w:rPr>
            </w:pPr>
            <w:r w:rsidRPr="009E48C9">
              <w:rPr>
                <w:rStyle w:val="FontStyle217"/>
                <w:rFonts w:asciiTheme="majorHAnsi" w:hAnsiTheme="majorHAnsi"/>
                <w:sz w:val="24"/>
                <w:szCs w:val="24"/>
              </w:rPr>
              <w:t>Формировать образ Я. Формировать элементарные навыки ухода за своим лицом и телом. Развивать представления о своей семье.</w:t>
            </w:r>
          </w:p>
        </w:tc>
        <w:tc>
          <w:tcPr>
            <w:tcW w:w="1984" w:type="dxa"/>
          </w:tcPr>
          <w:p w:rsidR="009E48C9" w:rsidRPr="009E48C9" w:rsidRDefault="009E48C9" w:rsidP="005958C4">
            <w:pPr>
              <w:pStyle w:val="Style72"/>
              <w:widowControl/>
              <w:spacing w:line="240" w:lineRule="auto"/>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 xml:space="preserve">Открытый день здоровья. </w:t>
            </w:r>
          </w:p>
          <w:p w:rsidR="009E48C9" w:rsidRPr="009E48C9" w:rsidRDefault="009E48C9" w:rsidP="005958C4">
            <w:pPr>
              <w:suppressAutoHyphens/>
              <w:ind w:right="120"/>
              <w:cnfStyle w:val="000000100000"/>
              <w:rPr>
                <w:rFonts w:asciiTheme="majorHAnsi" w:eastAsia="Calibri" w:hAnsiTheme="majorHAnsi" w:cs="Calibri"/>
                <w:lang w:eastAsia="ar-SA"/>
              </w:rPr>
            </w:pPr>
            <w:r w:rsidRPr="009E48C9">
              <w:rPr>
                <w:rStyle w:val="FontStyle217"/>
                <w:rFonts w:asciiTheme="majorHAnsi" w:hAnsiTheme="majorHAnsi"/>
                <w:sz w:val="24"/>
                <w:szCs w:val="24"/>
              </w:rPr>
              <w:t>Спортивное развлечение.</w:t>
            </w:r>
          </w:p>
        </w:tc>
      </w:tr>
      <w:tr w:rsidR="009E48C9" w:rsidRPr="001D4E25" w:rsidTr="009E48C9">
        <w:trPr>
          <w:gridAfter w:val="4"/>
          <w:cnfStyle w:val="000000010000"/>
          <w:wAfter w:w="21584" w:type="dxa"/>
          <w:trHeight w:val="844"/>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cnfStyle w:val="000000010000"/>
              <w:rPr>
                <w:rFonts w:asciiTheme="majorHAnsi" w:hAnsiTheme="majorHAnsi"/>
              </w:rPr>
            </w:pPr>
            <w:r w:rsidRPr="009E48C9">
              <w:rPr>
                <w:rFonts w:asciiTheme="majorHAnsi" w:hAnsiTheme="majorHAnsi"/>
              </w:rPr>
              <w:t>2</w:t>
            </w:r>
          </w:p>
          <w:p w:rsidR="009E48C9" w:rsidRPr="009E48C9" w:rsidRDefault="009E48C9" w:rsidP="005958C4">
            <w:pPr>
              <w:suppressAutoHyphens/>
              <w:cnfStyle w:val="000000010000"/>
              <w:rPr>
                <w:rFonts w:asciiTheme="majorHAnsi" w:eastAsia="Calibri" w:hAnsiTheme="majorHAnsi" w:cs="Calibri"/>
                <w:lang w:eastAsia="ar-SA"/>
              </w:rPr>
            </w:pPr>
          </w:p>
        </w:tc>
        <w:tc>
          <w:tcPr>
            <w:tcW w:w="2126" w:type="dxa"/>
          </w:tcPr>
          <w:p w:rsidR="009E48C9" w:rsidRPr="009E48C9" w:rsidRDefault="009E48C9" w:rsidP="005958C4">
            <w:pPr>
              <w:snapToGrid w:val="0"/>
              <w:ind w:left="80" w:right="240"/>
              <w:cnfStyle w:val="000000010000"/>
              <w:rPr>
                <w:rFonts w:asciiTheme="majorHAnsi" w:eastAsia="Calibri" w:hAnsiTheme="majorHAnsi" w:cs="Calibri"/>
                <w:iCs/>
                <w:spacing w:val="10"/>
                <w:lang w:eastAsia="ar-SA"/>
              </w:rPr>
            </w:pPr>
            <w:r w:rsidRPr="009E48C9">
              <w:rPr>
                <w:rFonts w:asciiTheme="majorHAnsi" w:eastAsia="Calibri" w:hAnsiTheme="majorHAnsi" w:cs="Calibri"/>
                <w:iCs/>
                <w:spacing w:val="10"/>
                <w:lang w:eastAsia="ar-SA"/>
              </w:rPr>
              <w:t>Я человек. Мы девочки и мальчики</w:t>
            </w:r>
          </w:p>
          <w:p w:rsidR="009E48C9" w:rsidRPr="009E48C9" w:rsidRDefault="009E48C9" w:rsidP="005958C4">
            <w:pPr>
              <w:suppressAutoHyphens/>
              <w:cnfStyle w:val="000000010000"/>
              <w:rPr>
                <w:rFonts w:asciiTheme="majorHAnsi" w:eastAsia="Calibri" w:hAnsiTheme="majorHAnsi" w:cs="Calibri"/>
                <w:lang w:eastAsia="ar-SA"/>
              </w:rPr>
            </w:pPr>
          </w:p>
        </w:tc>
        <w:tc>
          <w:tcPr>
            <w:tcW w:w="3686" w:type="dxa"/>
          </w:tcPr>
          <w:p w:rsidR="009E48C9" w:rsidRPr="009E48C9" w:rsidRDefault="009E48C9" w:rsidP="005958C4">
            <w:pPr>
              <w:suppressAutoHyphens/>
              <w:ind w:left="60" w:right="62"/>
              <w:cnfStyle w:val="000000010000"/>
              <w:rPr>
                <w:rFonts w:asciiTheme="majorHAnsi" w:eastAsia="Calibri" w:hAnsiTheme="majorHAnsi" w:cs="Calibri"/>
                <w:lang w:eastAsia="ar-SA"/>
              </w:rPr>
            </w:pPr>
            <w:r w:rsidRPr="009E48C9">
              <w:rPr>
                <w:rFonts w:asciiTheme="majorHAnsi" w:eastAsia="Calibri" w:hAnsiTheme="majorHAnsi" w:cs="Calibri"/>
                <w:lang w:eastAsia="ar-SA"/>
              </w:rPr>
              <w:t>Помогать общаться  детям со своими сверстниками.</w:t>
            </w:r>
            <w:r w:rsidRPr="009E48C9">
              <w:rPr>
                <w:rStyle w:val="FontStyle217"/>
                <w:rFonts w:asciiTheme="majorHAnsi" w:hAnsiTheme="majorHAnsi"/>
                <w:sz w:val="24"/>
                <w:szCs w:val="24"/>
              </w:rPr>
              <w:t xml:space="preserve"> Развивать представления о своем внешнем облике. Развивать </w:t>
            </w:r>
            <w:proofErr w:type="spellStart"/>
            <w:r w:rsidRPr="009E48C9">
              <w:rPr>
                <w:rStyle w:val="FontStyle217"/>
                <w:rFonts w:asciiTheme="majorHAnsi" w:hAnsiTheme="majorHAnsi"/>
                <w:sz w:val="24"/>
                <w:szCs w:val="24"/>
              </w:rPr>
              <w:t>гендерные</w:t>
            </w:r>
            <w:proofErr w:type="spellEnd"/>
            <w:r w:rsidRPr="009E48C9">
              <w:rPr>
                <w:rStyle w:val="FontStyle217"/>
                <w:rFonts w:asciiTheme="majorHAnsi" w:hAnsiTheme="majorHAnsi"/>
                <w:sz w:val="24"/>
                <w:szCs w:val="24"/>
              </w:rPr>
              <w:t xml:space="preserve"> представления, Формировать умение называть свое имя, фамилию, имена членов семьи, говорить о себе в первом лице.</w:t>
            </w:r>
          </w:p>
        </w:tc>
        <w:tc>
          <w:tcPr>
            <w:tcW w:w="1984" w:type="dxa"/>
          </w:tcPr>
          <w:p w:rsidR="009E48C9" w:rsidRPr="009E48C9" w:rsidRDefault="009E48C9" w:rsidP="005958C4">
            <w:pPr>
              <w:suppressAutoHyphens/>
              <w:snapToGrid w:val="0"/>
              <w:ind w:left="80" w:right="176"/>
              <w:cnfStyle w:val="000000010000"/>
              <w:rPr>
                <w:rFonts w:asciiTheme="majorHAnsi" w:eastAsia="Calibri" w:hAnsiTheme="majorHAnsi" w:cs="Calibri"/>
                <w:lang w:eastAsia="ar-SA"/>
              </w:rPr>
            </w:pPr>
          </w:p>
        </w:tc>
      </w:tr>
      <w:tr w:rsidR="009E48C9" w:rsidRPr="001D4E25" w:rsidTr="009E48C9">
        <w:trPr>
          <w:gridAfter w:val="4"/>
          <w:cnfStyle w:val="000000100000"/>
          <w:wAfter w:w="21584" w:type="dxa"/>
          <w:trHeight w:val="560"/>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3</w:t>
            </w:r>
          </w:p>
        </w:tc>
        <w:tc>
          <w:tcPr>
            <w:tcW w:w="2126" w:type="dxa"/>
          </w:tcPr>
          <w:p w:rsidR="009E48C9" w:rsidRPr="009E48C9" w:rsidRDefault="009E48C9" w:rsidP="005958C4">
            <w:pPr>
              <w:suppressAutoHyphens/>
              <w:cnfStyle w:val="000000100000"/>
              <w:rPr>
                <w:rFonts w:asciiTheme="majorHAnsi" w:eastAsia="Calibri" w:hAnsiTheme="majorHAnsi" w:cs="Calibri"/>
                <w:lang w:eastAsia="ar-SA"/>
              </w:rPr>
            </w:pPr>
            <w:proofErr w:type="spellStart"/>
            <w:proofErr w:type="gramStart"/>
            <w:r w:rsidRPr="009E48C9">
              <w:rPr>
                <w:rFonts w:asciiTheme="majorHAnsi" w:eastAsia="Calibri" w:hAnsiTheme="majorHAnsi" w:cs="Calibri"/>
                <w:lang w:eastAsia="ar-SA"/>
              </w:rPr>
              <w:t>Россия-мой</w:t>
            </w:r>
            <w:proofErr w:type="spellEnd"/>
            <w:proofErr w:type="gramEnd"/>
            <w:r w:rsidRPr="009E48C9">
              <w:rPr>
                <w:rFonts w:asciiTheme="majorHAnsi" w:eastAsia="Calibri" w:hAnsiTheme="majorHAnsi" w:cs="Calibri"/>
                <w:lang w:eastAsia="ar-SA"/>
              </w:rPr>
              <w:t xml:space="preserve"> дом. Мой родной город.</w:t>
            </w:r>
          </w:p>
        </w:tc>
        <w:tc>
          <w:tcPr>
            <w:tcW w:w="3686" w:type="dxa"/>
          </w:tcPr>
          <w:p w:rsidR="005958C4" w:rsidRDefault="009E48C9" w:rsidP="005958C4">
            <w:pPr>
              <w:pStyle w:val="Style72"/>
              <w:widowControl/>
              <w:spacing w:line="240" w:lineRule="auto"/>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Знакомить с домом, с предметами домашнего обихода, мебелью, бытовыми приборами,</w:t>
            </w:r>
          </w:p>
          <w:p w:rsidR="009E48C9" w:rsidRPr="009E48C9" w:rsidRDefault="009E48C9" w:rsidP="005958C4">
            <w:pPr>
              <w:pStyle w:val="Style72"/>
              <w:widowControl/>
              <w:spacing w:line="240" w:lineRule="auto"/>
              <w:cnfStyle w:val="000000100000"/>
              <w:rPr>
                <w:rStyle w:val="FontStyle217"/>
                <w:rFonts w:asciiTheme="majorHAnsi" w:hAnsiTheme="majorHAnsi" w:cs="Times New Roman"/>
                <w:sz w:val="24"/>
                <w:szCs w:val="24"/>
              </w:rPr>
            </w:pPr>
            <w:proofErr w:type="gramStart"/>
            <w:r w:rsidRPr="009E48C9">
              <w:rPr>
                <w:rStyle w:val="FontStyle217"/>
                <w:rFonts w:asciiTheme="majorHAnsi" w:hAnsiTheme="majorHAnsi" w:cs="Times New Roman"/>
                <w:sz w:val="24"/>
                <w:szCs w:val="24"/>
              </w:rPr>
              <w:t>Знако</w:t>
            </w:r>
            <w:r w:rsidR="005958C4">
              <w:rPr>
                <w:rStyle w:val="FontStyle217"/>
                <w:rFonts w:asciiTheme="majorHAnsi" w:hAnsiTheme="majorHAnsi" w:cs="Times New Roman"/>
                <w:sz w:val="24"/>
                <w:szCs w:val="24"/>
              </w:rPr>
              <w:t>мить с родным городом</w:t>
            </w:r>
            <w:r w:rsidRPr="009E48C9">
              <w:rPr>
                <w:rStyle w:val="FontStyle217"/>
                <w:rFonts w:asciiTheme="majorHAnsi" w:hAnsiTheme="majorHAnsi" w:cs="Times New Roman"/>
                <w:sz w:val="24"/>
                <w:szCs w:val="24"/>
              </w:rPr>
              <w:t xml:space="preserve">, его названием, основными достопримечательностям и. </w:t>
            </w:r>
            <w:r w:rsidRPr="009E48C9">
              <w:rPr>
                <w:rStyle w:val="FontStyle217"/>
                <w:rFonts w:asciiTheme="majorHAnsi" w:hAnsiTheme="majorHAnsi" w:cs="Times New Roman"/>
                <w:sz w:val="24"/>
                <w:szCs w:val="24"/>
              </w:rPr>
              <w:lastRenderedPageBreak/>
              <w:t>Знакомить с видами транспорта, в том числе с городским, с правилами поведения в городе, с элементарны ми правилами дорожного движения.</w:t>
            </w:r>
            <w:proofErr w:type="gramEnd"/>
            <w:r w:rsidRPr="009E48C9">
              <w:rPr>
                <w:rStyle w:val="FontStyle217"/>
                <w:rFonts w:asciiTheme="majorHAnsi" w:hAnsiTheme="majorHAnsi" w:cs="Times New Roman"/>
                <w:sz w:val="24"/>
                <w:szCs w:val="24"/>
              </w:rPr>
              <w:t xml:space="preserve"> Знакомить с «городскими» профессиями (милиционер, продавец, парикмахер, шофер, водитель автобуса).</w:t>
            </w:r>
          </w:p>
        </w:tc>
        <w:tc>
          <w:tcPr>
            <w:tcW w:w="1984" w:type="dxa"/>
          </w:tcPr>
          <w:p w:rsidR="009E48C9" w:rsidRPr="009E48C9" w:rsidRDefault="009E48C9" w:rsidP="005958C4">
            <w:pPr>
              <w:cnfStyle w:val="000000100000"/>
              <w:rPr>
                <w:rFonts w:asciiTheme="majorHAnsi" w:eastAsia="Calibri" w:hAnsiTheme="majorHAnsi" w:cs="Calibri"/>
                <w:lang w:eastAsia="ar-SA"/>
              </w:rPr>
            </w:pPr>
            <w:r w:rsidRPr="009E48C9">
              <w:rPr>
                <w:rStyle w:val="FontStyle217"/>
                <w:rFonts w:asciiTheme="majorHAnsi" w:hAnsiTheme="majorHAnsi"/>
                <w:sz w:val="24"/>
                <w:szCs w:val="24"/>
              </w:rPr>
              <w:lastRenderedPageBreak/>
              <w:t>Сюжетно ролевая игра по правилам дорожного движения.</w:t>
            </w:r>
          </w:p>
        </w:tc>
      </w:tr>
      <w:tr w:rsidR="009E48C9" w:rsidRPr="001D4E25" w:rsidTr="009E48C9">
        <w:trPr>
          <w:gridAfter w:val="4"/>
          <w:cnfStyle w:val="000000010000"/>
          <w:wAfter w:w="21584" w:type="dxa"/>
          <w:trHeight w:val="712"/>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4</w:t>
            </w:r>
          </w:p>
        </w:tc>
        <w:tc>
          <w:tcPr>
            <w:tcW w:w="2126"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Дом, в котором я живу</w:t>
            </w:r>
          </w:p>
        </w:tc>
        <w:tc>
          <w:tcPr>
            <w:tcW w:w="3686" w:type="dxa"/>
          </w:tcPr>
          <w:p w:rsidR="009E48C9" w:rsidRPr="009E48C9" w:rsidRDefault="009E48C9" w:rsidP="005958C4">
            <w:pPr>
              <w:pStyle w:val="Style47"/>
              <w:widowControl/>
              <w:ind w:firstLine="709"/>
              <w:cnfStyle w:val="000000010000"/>
              <w:rPr>
                <w:rFonts w:asciiTheme="majorHAnsi" w:hAnsiTheme="majorHAnsi" w:cs="Times New Roman"/>
              </w:rPr>
            </w:pPr>
            <w:r w:rsidRPr="009E48C9">
              <w:rPr>
                <w:rStyle w:val="FontStyle217"/>
                <w:rFonts w:asciiTheme="majorHAnsi" w:hAnsiTheme="majorHAnsi" w:cs="Times New Roman"/>
                <w:sz w:val="24"/>
                <w:szCs w:val="24"/>
              </w:rPr>
              <w:t>Формировать умение называть свое имя, фамилию, имена членов семьи, говорить о себе в первом лице</w:t>
            </w:r>
          </w:p>
        </w:tc>
        <w:tc>
          <w:tcPr>
            <w:tcW w:w="1984" w:type="dxa"/>
          </w:tcPr>
          <w:p w:rsidR="009E48C9" w:rsidRPr="009E48C9" w:rsidRDefault="009E48C9" w:rsidP="005958C4">
            <w:pPr>
              <w:suppressAutoHyphens/>
              <w:ind w:left="80" w:right="176"/>
              <w:cnfStyle w:val="000000010000"/>
              <w:rPr>
                <w:rFonts w:asciiTheme="majorHAnsi" w:eastAsia="Calibri" w:hAnsiTheme="majorHAnsi" w:cs="Calibri"/>
                <w:lang w:eastAsia="ar-SA"/>
              </w:rPr>
            </w:pPr>
            <w:r w:rsidRPr="009E48C9">
              <w:rPr>
                <w:rFonts w:asciiTheme="majorHAnsi" w:eastAsia="Calibri" w:hAnsiTheme="majorHAnsi" w:cs="Calibri"/>
                <w:lang w:eastAsia="ar-SA"/>
              </w:rPr>
              <w:t>Музыкально-подвижная игра «Веселые ребята»</w:t>
            </w:r>
          </w:p>
          <w:p w:rsidR="009E48C9" w:rsidRPr="009E48C9" w:rsidRDefault="009E48C9" w:rsidP="005958C4">
            <w:pPr>
              <w:suppressAutoHyphens/>
              <w:ind w:left="80" w:right="176"/>
              <w:cnfStyle w:val="000000010000"/>
              <w:rPr>
                <w:rFonts w:asciiTheme="majorHAnsi" w:eastAsia="Calibri" w:hAnsiTheme="majorHAnsi" w:cs="Calibri"/>
                <w:lang w:eastAsia="ar-SA"/>
              </w:rPr>
            </w:pPr>
            <w:r w:rsidRPr="009E48C9">
              <w:rPr>
                <w:rFonts w:asciiTheme="majorHAnsi" w:eastAsia="Calibri" w:hAnsiTheme="majorHAnsi" w:cs="Calibri"/>
                <w:lang w:eastAsia="ar-SA"/>
              </w:rPr>
              <w:t>Просмотр мультфильма «Бабушкины сказки»</w:t>
            </w:r>
          </w:p>
        </w:tc>
      </w:tr>
      <w:tr w:rsidR="009E48C9" w:rsidRPr="001D4E25" w:rsidTr="009E48C9">
        <w:trPr>
          <w:gridAfter w:val="4"/>
          <w:cnfStyle w:val="000000100000"/>
          <w:wAfter w:w="21584" w:type="dxa"/>
          <w:trHeight w:val="404"/>
        </w:trPr>
        <w:tc>
          <w:tcPr>
            <w:cnfStyle w:val="001000000000"/>
            <w:tcW w:w="1135" w:type="dxa"/>
            <w:vMerge w:val="restart"/>
          </w:tcPr>
          <w:p w:rsidR="009E48C9" w:rsidRPr="009E48C9" w:rsidRDefault="009E48C9" w:rsidP="005958C4">
            <w:pPr>
              <w:snapToGrid w:val="0"/>
              <w:rPr>
                <w:rFonts w:asciiTheme="majorHAnsi" w:eastAsia="Calibri" w:hAnsiTheme="majorHAnsi" w:cs="Calibri"/>
                <w:lang w:eastAsia="ar-SA"/>
              </w:rPr>
            </w:pPr>
          </w:p>
          <w:p w:rsidR="009E48C9" w:rsidRPr="009E48C9" w:rsidRDefault="009E48C9" w:rsidP="005958C4">
            <w:pPr>
              <w:suppressAutoHyphens/>
              <w:rPr>
                <w:rFonts w:asciiTheme="majorHAnsi" w:eastAsia="Calibri" w:hAnsiTheme="majorHAnsi" w:cs="Calibri"/>
                <w:b w:val="0"/>
                <w:lang w:eastAsia="ar-SA"/>
              </w:rPr>
            </w:pPr>
            <w:r w:rsidRPr="009E48C9">
              <w:rPr>
                <w:rFonts w:asciiTheme="majorHAnsi" w:hAnsiTheme="majorHAnsi"/>
                <w:b w:val="0"/>
              </w:rPr>
              <w:t>декабрь</w:t>
            </w: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1</w:t>
            </w:r>
          </w:p>
        </w:tc>
        <w:tc>
          <w:tcPr>
            <w:tcW w:w="2126" w:type="dxa"/>
          </w:tcPr>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eastAsia="Calibri" w:hAnsiTheme="majorHAnsi" w:cs="Calibri"/>
                <w:lang w:eastAsia="ar-SA"/>
              </w:rPr>
              <w:t xml:space="preserve">Транспорт </w:t>
            </w:r>
          </w:p>
        </w:tc>
        <w:tc>
          <w:tcPr>
            <w:tcW w:w="3686" w:type="dxa"/>
          </w:tcPr>
          <w:p w:rsidR="009E48C9" w:rsidRPr="009E48C9" w:rsidRDefault="009E48C9" w:rsidP="005958C4">
            <w:pPr>
              <w:pStyle w:val="Style79"/>
              <w:widowControl/>
              <w:spacing w:line="240" w:lineRule="auto"/>
              <w:ind w:firstLine="709"/>
              <w:jc w:val="left"/>
              <w:cnfStyle w:val="000000100000"/>
              <w:rPr>
                <w:rStyle w:val="FontStyle207"/>
                <w:rFonts w:asciiTheme="majorHAnsi" w:hAnsiTheme="majorHAnsi"/>
                <w:sz w:val="24"/>
                <w:szCs w:val="24"/>
              </w:rPr>
            </w:pPr>
            <w:r w:rsidRPr="009E48C9">
              <w:rPr>
                <w:rStyle w:val="FontStyle207"/>
                <w:rFonts w:asciiTheme="majorHAnsi" w:hAnsiTheme="majorHAnsi"/>
                <w:sz w:val="24"/>
                <w:szCs w:val="24"/>
              </w:rPr>
              <w:t xml:space="preserve">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w:t>
            </w:r>
            <w:proofErr w:type="gramStart"/>
            <w:r w:rsidRPr="009E48C9">
              <w:rPr>
                <w:rStyle w:val="FontStyle207"/>
                <w:rFonts w:asciiTheme="majorHAnsi" w:hAnsiTheme="majorHAnsi"/>
                <w:sz w:val="24"/>
                <w:szCs w:val="24"/>
              </w:rPr>
              <w:t>со</w:t>
            </w:r>
            <w:proofErr w:type="gramEnd"/>
            <w:r w:rsidRPr="009E48C9">
              <w:rPr>
                <w:rStyle w:val="FontStyle207"/>
                <w:rFonts w:asciiTheme="majorHAnsi" w:hAnsiTheme="majorHAnsi"/>
                <w:sz w:val="24"/>
                <w:szCs w:val="24"/>
              </w:rPr>
              <w:t xml:space="preserve"> взрослыми на зеленый сигнал светофора или по пешеходному переходу «Зебра», обозначенному белыми полосками.</w:t>
            </w:r>
          </w:p>
          <w:p w:rsidR="009E48C9" w:rsidRPr="009E48C9" w:rsidRDefault="009E48C9" w:rsidP="005958C4">
            <w:pPr>
              <w:pStyle w:val="Style52"/>
              <w:widowControl/>
              <w:spacing w:line="240" w:lineRule="auto"/>
              <w:ind w:firstLine="709"/>
              <w:jc w:val="left"/>
              <w:cnfStyle w:val="000000100000"/>
              <w:rPr>
                <w:rStyle w:val="FontStyle207"/>
                <w:rFonts w:asciiTheme="majorHAnsi" w:hAnsiTheme="majorHAnsi"/>
                <w:sz w:val="24"/>
                <w:szCs w:val="24"/>
              </w:rPr>
            </w:pPr>
            <w:r w:rsidRPr="009E48C9">
              <w:rPr>
                <w:rStyle w:val="FontStyle207"/>
                <w:rFonts w:asciiTheme="majorHAnsi" w:hAnsiTheme="majorHAnsi"/>
                <w:sz w:val="24"/>
                <w:szCs w:val="24"/>
              </w:rPr>
              <w:t xml:space="preserve">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w:t>
            </w:r>
            <w:proofErr w:type="gramStart"/>
            <w:r w:rsidRPr="009E48C9">
              <w:rPr>
                <w:rStyle w:val="FontStyle207"/>
                <w:rFonts w:asciiTheme="majorHAnsi" w:hAnsiTheme="majorHAnsi"/>
                <w:sz w:val="24"/>
                <w:szCs w:val="24"/>
              </w:rPr>
              <w:t>«Скорая помощь» лет по вызову к больным людям), пожарная машина (едет тушить пожар).</w:t>
            </w:r>
            <w:proofErr w:type="gramEnd"/>
          </w:p>
          <w:p w:rsidR="009E48C9" w:rsidRPr="009E48C9" w:rsidRDefault="009E48C9" w:rsidP="005958C4">
            <w:pPr>
              <w:suppressAutoHyphens/>
              <w:snapToGrid w:val="0"/>
              <w:cnfStyle w:val="000000100000"/>
              <w:rPr>
                <w:rFonts w:asciiTheme="majorHAnsi" w:eastAsia="Calibri" w:hAnsiTheme="majorHAnsi" w:cs="Calibri"/>
                <w:lang w:eastAsia="ar-SA"/>
              </w:rPr>
            </w:pPr>
          </w:p>
        </w:tc>
        <w:tc>
          <w:tcPr>
            <w:tcW w:w="1984" w:type="dxa"/>
          </w:tcPr>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eastAsia="Calibri" w:hAnsiTheme="majorHAnsi" w:cs="Calibri"/>
                <w:lang w:eastAsia="ar-SA"/>
              </w:rPr>
              <w:t>Сюжетно-ролевая игра  «Едем на автобусе»</w:t>
            </w:r>
          </w:p>
        </w:tc>
      </w:tr>
      <w:tr w:rsidR="009E48C9" w:rsidRPr="001D4E25" w:rsidTr="009E48C9">
        <w:trPr>
          <w:gridAfter w:val="4"/>
          <w:cnfStyle w:val="000000010000"/>
          <w:wAfter w:w="21584" w:type="dxa"/>
          <w:trHeight w:val="3085"/>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suppressAutoHyphens/>
              <w:cnfStyle w:val="000000010000"/>
              <w:rPr>
                <w:rFonts w:asciiTheme="majorHAnsi" w:hAnsiTheme="majorHAnsi"/>
              </w:rPr>
            </w:pPr>
            <w:r w:rsidRPr="009E48C9">
              <w:rPr>
                <w:rFonts w:asciiTheme="majorHAnsi" w:hAnsiTheme="majorHAnsi"/>
              </w:rPr>
              <w:t>2</w:t>
            </w:r>
          </w:p>
          <w:p w:rsidR="009E48C9" w:rsidRPr="009E48C9" w:rsidRDefault="009E48C9" w:rsidP="005958C4">
            <w:pPr>
              <w:suppressAutoHyphens/>
              <w:cnfStyle w:val="000000010000"/>
              <w:rPr>
                <w:rFonts w:asciiTheme="majorHAnsi" w:hAnsiTheme="majorHAnsi"/>
              </w:rPr>
            </w:pPr>
          </w:p>
          <w:p w:rsidR="009E48C9" w:rsidRPr="009E48C9" w:rsidRDefault="009E48C9" w:rsidP="005958C4">
            <w:pPr>
              <w:suppressAutoHyphens/>
              <w:cnfStyle w:val="000000010000"/>
              <w:rPr>
                <w:rFonts w:asciiTheme="majorHAnsi" w:hAnsiTheme="majorHAnsi"/>
              </w:rPr>
            </w:pPr>
          </w:p>
          <w:p w:rsidR="009E48C9" w:rsidRPr="009E48C9" w:rsidRDefault="009E48C9" w:rsidP="005958C4">
            <w:pPr>
              <w:suppressAutoHyphens/>
              <w:cnfStyle w:val="000000010000"/>
              <w:rPr>
                <w:rFonts w:asciiTheme="majorHAnsi" w:hAnsiTheme="majorHAnsi"/>
              </w:rPr>
            </w:pPr>
          </w:p>
          <w:p w:rsidR="009E48C9" w:rsidRPr="009E48C9" w:rsidRDefault="009E48C9" w:rsidP="005958C4">
            <w:pPr>
              <w:suppressAutoHyphens/>
              <w:cnfStyle w:val="000000010000"/>
              <w:rPr>
                <w:rFonts w:asciiTheme="majorHAnsi" w:hAnsiTheme="majorHAnsi"/>
              </w:rPr>
            </w:pPr>
          </w:p>
          <w:p w:rsidR="009E48C9" w:rsidRPr="009E48C9" w:rsidRDefault="009E48C9" w:rsidP="005958C4">
            <w:pPr>
              <w:suppressAutoHyphens/>
              <w:cnfStyle w:val="000000010000"/>
              <w:rPr>
                <w:rFonts w:asciiTheme="majorHAnsi" w:eastAsia="Calibri" w:hAnsiTheme="majorHAnsi" w:cs="Calibri"/>
                <w:lang w:eastAsia="ar-SA"/>
              </w:rPr>
            </w:pPr>
          </w:p>
          <w:p w:rsidR="009E48C9" w:rsidRPr="009E48C9" w:rsidRDefault="009E48C9" w:rsidP="005958C4">
            <w:pPr>
              <w:suppressAutoHyphens/>
              <w:cnfStyle w:val="000000010000"/>
              <w:rPr>
                <w:rFonts w:asciiTheme="majorHAnsi" w:eastAsia="Calibri" w:hAnsiTheme="majorHAnsi" w:cs="Calibri"/>
                <w:lang w:eastAsia="ar-SA"/>
              </w:rPr>
            </w:pPr>
          </w:p>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suppressAutoHyphens/>
              <w:cnfStyle w:val="000000010000"/>
              <w:rPr>
                <w:rFonts w:asciiTheme="majorHAnsi" w:eastAsia="Calibri" w:hAnsiTheme="majorHAnsi" w:cs="Calibri"/>
                <w:lang w:eastAsia="ar-SA"/>
              </w:rPr>
            </w:pPr>
          </w:p>
        </w:tc>
        <w:tc>
          <w:tcPr>
            <w:tcW w:w="2126"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Зимушка хрустальная</w:t>
            </w:r>
          </w:p>
        </w:tc>
        <w:tc>
          <w:tcPr>
            <w:tcW w:w="3686" w:type="dxa"/>
          </w:tcPr>
          <w:p w:rsidR="009E48C9" w:rsidRPr="009E48C9" w:rsidRDefault="009E48C9" w:rsidP="005958C4">
            <w:pPr>
              <w:pStyle w:val="Style72"/>
              <w:widowControl/>
              <w:spacing w:line="240" w:lineRule="auto"/>
              <w:cnfStyle w:val="00000001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9E48C9">
              <w:rPr>
                <w:rStyle w:val="FontStyle250"/>
                <w:rFonts w:asciiTheme="majorHAnsi" w:hAnsiTheme="majorHAnsi" w:cs="Times New Roman"/>
                <w:sz w:val="24"/>
                <w:szCs w:val="24"/>
              </w:rPr>
              <w:t xml:space="preserve"> </w:t>
            </w:r>
            <w:r w:rsidRPr="009E48C9">
              <w:rPr>
                <w:rStyle w:val="FontStyle217"/>
                <w:rFonts w:asciiTheme="majorHAnsi" w:hAnsiTheme="majorHAnsi" w:cs="Times New Roman"/>
                <w:sz w:val="24"/>
                <w:szCs w:val="24"/>
              </w:rPr>
              <w:t>ходе экспериментирования с водой и льдом. Воспитывать бережное отношение к природе, умение замечать красоту зимней природы.</w:t>
            </w:r>
          </w:p>
          <w:p w:rsidR="009E48C9" w:rsidRPr="009E48C9" w:rsidRDefault="009E48C9" w:rsidP="005958C4">
            <w:pPr>
              <w:cnfStyle w:val="000000010000"/>
              <w:rPr>
                <w:rFonts w:asciiTheme="majorHAnsi" w:eastAsia="Calibri" w:hAnsiTheme="majorHAnsi" w:cs="Calibri"/>
                <w:lang w:eastAsia="ar-SA"/>
              </w:rPr>
            </w:pPr>
            <w:r w:rsidRPr="009E48C9">
              <w:rPr>
                <w:rStyle w:val="FontStyle217"/>
                <w:rFonts w:asciiTheme="majorHAnsi" w:hAnsiTheme="majorHAnsi"/>
                <w:sz w:val="24"/>
                <w:szCs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984"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Дидактическая игра  «собери снежинку»</w:t>
            </w:r>
          </w:p>
        </w:tc>
      </w:tr>
      <w:tr w:rsidR="009E48C9" w:rsidRPr="001D4E25" w:rsidTr="009E48C9">
        <w:trPr>
          <w:gridAfter w:val="4"/>
          <w:cnfStyle w:val="000000100000"/>
          <w:wAfter w:w="21584" w:type="dxa"/>
          <w:trHeight w:val="518"/>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p>
        </w:tc>
        <w:tc>
          <w:tcPr>
            <w:tcW w:w="2126" w:type="dxa"/>
          </w:tcPr>
          <w:p w:rsidR="009E48C9" w:rsidRPr="009E48C9" w:rsidRDefault="009E48C9" w:rsidP="005958C4">
            <w:pPr>
              <w:pStyle w:val="Style72"/>
              <w:widowControl/>
              <w:spacing w:line="240" w:lineRule="auto"/>
              <w:cnfStyle w:val="000000100000"/>
              <w:rPr>
                <w:rStyle w:val="FontStyle217"/>
                <w:rFonts w:asciiTheme="majorHAnsi" w:hAnsiTheme="majorHAnsi" w:cs="Times New Roman"/>
                <w:b/>
                <w:sz w:val="24"/>
                <w:szCs w:val="24"/>
              </w:rPr>
            </w:pPr>
            <w:r w:rsidRPr="009E48C9">
              <w:rPr>
                <w:rStyle w:val="FontStyle217"/>
                <w:rFonts w:asciiTheme="majorHAnsi" w:hAnsiTheme="majorHAnsi" w:cs="Times New Roman"/>
                <w:b/>
                <w:sz w:val="24"/>
                <w:szCs w:val="24"/>
              </w:rPr>
              <w:t>Новогодний  праздник</w:t>
            </w:r>
          </w:p>
        </w:tc>
        <w:tc>
          <w:tcPr>
            <w:tcW w:w="3686" w:type="dxa"/>
            <w:vMerge w:val="restart"/>
          </w:tcPr>
          <w:p w:rsidR="009E48C9" w:rsidRPr="009E48C9" w:rsidRDefault="009E48C9" w:rsidP="005958C4">
            <w:pPr>
              <w:pStyle w:val="Style72"/>
              <w:widowControl/>
              <w:spacing w:line="240" w:lineRule="auto"/>
              <w:ind w:firstLine="709"/>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984" w:type="dxa"/>
            <w:vMerge w:val="restart"/>
          </w:tcPr>
          <w:p w:rsidR="009E48C9" w:rsidRPr="009E48C9" w:rsidRDefault="009E48C9" w:rsidP="005958C4">
            <w:pPr>
              <w:cnfStyle w:val="000000100000"/>
              <w:rPr>
                <w:rFonts w:asciiTheme="majorHAnsi" w:eastAsia="Calibri" w:hAnsiTheme="majorHAnsi" w:cs="Calibri"/>
                <w:lang w:eastAsia="ar-SA"/>
              </w:rPr>
            </w:pPr>
            <w:r w:rsidRPr="009E48C9">
              <w:rPr>
                <w:rFonts w:asciiTheme="majorHAnsi" w:eastAsia="Calibri" w:hAnsiTheme="majorHAnsi" w:cs="Calibri"/>
                <w:lang w:eastAsia="ar-SA"/>
              </w:rPr>
              <w:t>Новогодний утренник</w:t>
            </w:r>
          </w:p>
        </w:tc>
      </w:tr>
      <w:tr w:rsidR="009E48C9" w:rsidRPr="001D4E25" w:rsidTr="009E48C9">
        <w:trPr>
          <w:gridAfter w:val="4"/>
          <w:cnfStyle w:val="000000010000"/>
          <w:wAfter w:w="21584" w:type="dxa"/>
          <w:trHeight w:val="253"/>
        </w:trPr>
        <w:tc>
          <w:tcPr>
            <w:cnfStyle w:val="001000000000"/>
            <w:tcW w:w="1135" w:type="dxa"/>
            <w:vMerge/>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3</w:t>
            </w:r>
          </w:p>
        </w:tc>
        <w:tc>
          <w:tcPr>
            <w:tcW w:w="2126" w:type="dxa"/>
          </w:tcPr>
          <w:p w:rsidR="009E48C9" w:rsidRPr="009E48C9" w:rsidRDefault="009E48C9" w:rsidP="005958C4">
            <w:pPr>
              <w:pStyle w:val="Style72"/>
              <w:spacing w:line="240" w:lineRule="auto"/>
              <w:cnfStyle w:val="00000001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Скоро, скоро новый год</w:t>
            </w:r>
          </w:p>
        </w:tc>
        <w:tc>
          <w:tcPr>
            <w:tcW w:w="3686" w:type="dxa"/>
            <w:vMerge/>
          </w:tcPr>
          <w:p w:rsidR="009E48C9" w:rsidRPr="009E48C9" w:rsidRDefault="009E48C9" w:rsidP="005958C4">
            <w:pPr>
              <w:pStyle w:val="Style72"/>
              <w:widowControl/>
              <w:spacing w:line="240" w:lineRule="auto"/>
              <w:ind w:firstLine="709"/>
              <w:cnfStyle w:val="000000010000"/>
              <w:rPr>
                <w:rStyle w:val="FontStyle217"/>
                <w:rFonts w:asciiTheme="majorHAnsi" w:hAnsiTheme="majorHAnsi" w:cs="Times New Roman"/>
                <w:sz w:val="24"/>
                <w:szCs w:val="24"/>
              </w:rPr>
            </w:pPr>
          </w:p>
        </w:tc>
        <w:tc>
          <w:tcPr>
            <w:tcW w:w="1984" w:type="dxa"/>
            <w:vMerge/>
          </w:tcPr>
          <w:p w:rsidR="009E48C9" w:rsidRPr="009E48C9" w:rsidRDefault="009E48C9" w:rsidP="005958C4">
            <w:pPr>
              <w:cnfStyle w:val="000000010000"/>
              <w:rPr>
                <w:rFonts w:asciiTheme="majorHAnsi" w:eastAsia="Calibri" w:hAnsiTheme="majorHAnsi" w:cs="Calibri"/>
                <w:lang w:eastAsia="ar-SA"/>
              </w:rPr>
            </w:pPr>
          </w:p>
        </w:tc>
      </w:tr>
      <w:tr w:rsidR="009E48C9" w:rsidRPr="001D4E25" w:rsidTr="009E48C9">
        <w:trPr>
          <w:gridAfter w:val="4"/>
          <w:cnfStyle w:val="000000100000"/>
          <w:wAfter w:w="21584" w:type="dxa"/>
          <w:trHeight w:val="301"/>
        </w:trPr>
        <w:tc>
          <w:tcPr>
            <w:cnfStyle w:val="001000000000"/>
            <w:tcW w:w="1135" w:type="dxa"/>
            <w:vMerge/>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uppressAutoHyphens/>
              <w:cnfStyle w:val="000000100000"/>
              <w:rPr>
                <w:rFonts w:asciiTheme="majorHAnsi" w:hAnsiTheme="majorHAnsi"/>
              </w:rPr>
            </w:pPr>
            <w:r w:rsidRPr="009E48C9">
              <w:rPr>
                <w:rFonts w:asciiTheme="majorHAnsi" w:hAnsiTheme="majorHAnsi"/>
              </w:rPr>
              <w:t>4</w:t>
            </w:r>
          </w:p>
        </w:tc>
        <w:tc>
          <w:tcPr>
            <w:tcW w:w="2126" w:type="dxa"/>
          </w:tcPr>
          <w:p w:rsidR="009E48C9" w:rsidRPr="009E48C9" w:rsidRDefault="009E48C9" w:rsidP="005958C4">
            <w:pPr>
              <w:pStyle w:val="Style72"/>
              <w:spacing w:line="240" w:lineRule="auto"/>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Новогодние сюрпризы</w:t>
            </w:r>
          </w:p>
          <w:p w:rsidR="009E48C9" w:rsidRPr="009E48C9" w:rsidRDefault="009E48C9" w:rsidP="005958C4">
            <w:pPr>
              <w:pStyle w:val="Style72"/>
              <w:spacing w:line="240" w:lineRule="auto"/>
              <w:cnfStyle w:val="000000100000"/>
              <w:rPr>
                <w:rStyle w:val="FontStyle217"/>
                <w:rFonts w:asciiTheme="majorHAnsi" w:hAnsiTheme="majorHAnsi" w:cs="Times New Roman"/>
                <w:sz w:val="24"/>
                <w:szCs w:val="24"/>
              </w:rPr>
            </w:pPr>
          </w:p>
          <w:p w:rsidR="009E48C9" w:rsidRPr="009E48C9" w:rsidRDefault="009E48C9" w:rsidP="005958C4">
            <w:pPr>
              <w:pStyle w:val="Style72"/>
              <w:spacing w:line="240" w:lineRule="auto"/>
              <w:cnfStyle w:val="000000100000"/>
              <w:rPr>
                <w:rStyle w:val="FontStyle217"/>
                <w:rFonts w:asciiTheme="majorHAnsi" w:hAnsiTheme="majorHAnsi" w:cs="Times New Roman"/>
                <w:sz w:val="24"/>
                <w:szCs w:val="24"/>
              </w:rPr>
            </w:pPr>
          </w:p>
          <w:p w:rsidR="009E48C9" w:rsidRPr="009E48C9" w:rsidRDefault="009E48C9" w:rsidP="005958C4">
            <w:pPr>
              <w:pStyle w:val="Style72"/>
              <w:spacing w:line="240" w:lineRule="auto"/>
              <w:cnfStyle w:val="000000100000"/>
              <w:rPr>
                <w:rStyle w:val="FontStyle217"/>
                <w:rFonts w:asciiTheme="majorHAnsi" w:hAnsiTheme="majorHAnsi" w:cs="Times New Roman"/>
                <w:sz w:val="24"/>
                <w:szCs w:val="24"/>
              </w:rPr>
            </w:pPr>
          </w:p>
          <w:p w:rsidR="009E48C9" w:rsidRPr="009E48C9" w:rsidRDefault="009E48C9" w:rsidP="005958C4">
            <w:pPr>
              <w:pStyle w:val="Style72"/>
              <w:spacing w:line="240" w:lineRule="auto"/>
              <w:cnfStyle w:val="000000100000"/>
              <w:rPr>
                <w:rStyle w:val="FontStyle217"/>
                <w:rFonts w:asciiTheme="majorHAnsi" w:hAnsiTheme="majorHAnsi" w:cs="Times New Roman"/>
                <w:sz w:val="24"/>
                <w:szCs w:val="24"/>
              </w:rPr>
            </w:pPr>
          </w:p>
          <w:p w:rsidR="009E48C9" w:rsidRPr="009E48C9" w:rsidRDefault="009E48C9" w:rsidP="005958C4">
            <w:pPr>
              <w:pStyle w:val="Style72"/>
              <w:spacing w:line="240" w:lineRule="auto"/>
              <w:cnfStyle w:val="000000100000"/>
              <w:rPr>
                <w:rStyle w:val="FontStyle217"/>
                <w:rFonts w:asciiTheme="majorHAnsi" w:hAnsiTheme="majorHAnsi" w:cs="Times New Roman"/>
                <w:sz w:val="24"/>
                <w:szCs w:val="24"/>
              </w:rPr>
            </w:pPr>
          </w:p>
          <w:p w:rsidR="009E48C9" w:rsidRPr="009E48C9" w:rsidRDefault="009E48C9" w:rsidP="005958C4">
            <w:pPr>
              <w:pStyle w:val="Style72"/>
              <w:spacing w:line="240" w:lineRule="auto"/>
              <w:cnfStyle w:val="000000100000"/>
              <w:rPr>
                <w:rStyle w:val="FontStyle217"/>
                <w:rFonts w:asciiTheme="majorHAnsi" w:hAnsiTheme="majorHAnsi" w:cs="Times New Roman"/>
                <w:sz w:val="24"/>
                <w:szCs w:val="24"/>
              </w:rPr>
            </w:pPr>
          </w:p>
          <w:p w:rsidR="009E48C9" w:rsidRPr="009E48C9" w:rsidRDefault="009E48C9" w:rsidP="005958C4">
            <w:pPr>
              <w:pStyle w:val="Style72"/>
              <w:spacing w:line="240" w:lineRule="auto"/>
              <w:cnfStyle w:val="000000100000"/>
              <w:rPr>
                <w:rStyle w:val="FontStyle217"/>
                <w:rFonts w:asciiTheme="majorHAnsi" w:hAnsiTheme="majorHAnsi" w:cs="Times New Roman"/>
                <w:sz w:val="24"/>
                <w:szCs w:val="24"/>
              </w:rPr>
            </w:pPr>
          </w:p>
        </w:tc>
        <w:tc>
          <w:tcPr>
            <w:tcW w:w="3686" w:type="dxa"/>
            <w:vMerge/>
          </w:tcPr>
          <w:p w:rsidR="009E48C9" w:rsidRPr="009E48C9" w:rsidRDefault="009E48C9" w:rsidP="005958C4">
            <w:pPr>
              <w:pStyle w:val="Style72"/>
              <w:widowControl/>
              <w:spacing w:line="240" w:lineRule="auto"/>
              <w:ind w:firstLine="709"/>
              <w:cnfStyle w:val="000000100000"/>
              <w:rPr>
                <w:rStyle w:val="FontStyle217"/>
                <w:rFonts w:asciiTheme="majorHAnsi" w:hAnsiTheme="majorHAnsi" w:cs="Times New Roman"/>
                <w:sz w:val="24"/>
                <w:szCs w:val="24"/>
              </w:rPr>
            </w:pPr>
          </w:p>
        </w:tc>
        <w:tc>
          <w:tcPr>
            <w:tcW w:w="1984" w:type="dxa"/>
            <w:vMerge/>
          </w:tcPr>
          <w:p w:rsidR="009E48C9" w:rsidRPr="009E48C9" w:rsidRDefault="009E48C9" w:rsidP="005958C4">
            <w:pPr>
              <w:cnfStyle w:val="000000100000"/>
              <w:rPr>
                <w:rFonts w:asciiTheme="majorHAnsi" w:eastAsia="Calibri" w:hAnsiTheme="majorHAnsi" w:cs="Calibri"/>
                <w:lang w:eastAsia="ar-SA"/>
              </w:rPr>
            </w:pPr>
          </w:p>
        </w:tc>
      </w:tr>
      <w:tr w:rsidR="009E48C9" w:rsidRPr="001D4E25" w:rsidTr="009E48C9">
        <w:trPr>
          <w:gridAfter w:val="4"/>
          <w:cnfStyle w:val="000000010000"/>
          <w:wAfter w:w="21584" w:type="dxa"/>
          <w:trHeight w:val="457"/>
        </w:trPr>
        <w:tc>
          <w:tcPr>
            <w:cnfStyle w:val="001000000000"/>
            <w:tcW w:w="1135" w:type="dxa"/>
            <w:vMerge w:val="restart"/>
          </w:tcPr>
          <w:p w:rsidR="009E48C9" w:rsidRPr="009E48C9" w:rsidRDefault="009E48C9" w:rsidP="005958C4">
            <w:pPr>
              <w:snapToGrid w:val="0"/>
              <w:rPr>
                <w:rFonts w:asciiTheme="majorHAnsi" w:eastAsia="Calibri" w:hAnsiTheme="majorHAnsi" w:cs="Calibri"/>
                <w:lang w:eastAsia="ar-SA"/>
              </w:rPr>
            </w:pPr>
          </w:p>
          <w:p w:rsidR="009E48C9" w:rsidRPr="009E48C9" w:rsidRDefault="009E48C9" w:rsidP="005958C4">
            <w:pPr>
              <w:rPr>
                <w:rFonts w:asciiTheme="majorHAnsi" w:hAnsiTheme="majorHAnsi"/>
                <w:b w:val="0"/>
              </w:rPr>
            </w:pPr>
            <w:r w:rsidRPr="009E48C9">
              <w:rPr>
                <w:rFonts w:asciiTheme="majorHAnsi" w:hAnsiTheme="majorHAnsi"/>
                <w:b w:val="0"/>
              </w:rPr>
              <w:t>Январь</w:t>
            </w: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suppressAutoHyphens/>
              <w:rPr>
                <w:rFonts w:asciiTheme="majorHAnsi" w:eastAsia="Calibri" w:hAnsiTheme="majorHAnsi" w:cs="Calibri"/>
                <w:b w:val="0"/>
                <w:lang w:eastAsia="ar-SA"/>
              </w:rPr>
            </w:pPr>
          </w:p>
        </w:tc>
        <w:tc>
          <w:tcPr>
            <w:tcW w:w="709" w:type="dxa"/>
          </w:tcPr>
          <w:p w:rsidR="009E48C9" w:rsidRPr="009E48C9" w:rsidRDefault="009E48C9" w:rsidP="005958C4">
            <w:pPr>
              <w:cnfStyle w:val="000000010000"/>
              <w:rPr>
                <w:rFonts w:asciiTheme="majorHAnsi" w:hAnsiTheme="majorHAnsi"/>
              </w:rPr>
            </w:pPr>
            <w:r w:rsidRPr="009E48C9">
              <w:rPr>
                <w:rFonts w:asciiTheme="majorHAnsi" w:hAnsiTheme="majorHAnsi"/>
              </w:rPr>
              <w:t>1</w:t>
            </w:r>
          </w:p>
          <w:p w:rsidR="009E48C9" w:rsidRPr="009E48C9" w:rsidRDefault="009E48C9" w:rsidP="005958C4">
            <w:pPr>
              <w:suppressAutoHyphens/>
              <w:cnfStyle w:val="000000010000"/>
              <w:rPr>
                <w:rFonts w:asciiTheme="majorHAnsi" w:eastAsia="Calibri" w:hAnsiTheme="majorHAnsi" w:cs="Calibri"/>
                <w:lang w:eastAsia="ar-SA"/>
              </w:rPr>
            </w:pPr>
          </w:p>
        </w:tc>
        <w:tc>
          <w:tcPr>
            <w:tcW w:w="2126" w:type="dxa"/>
            <w:vMerge w:val="restart"/>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Белоснежная зима. Зимние забавы</w:t>
            </w:r>
          </w:p>
        </w:tc>
        <w:tc>
          <w:tcPr>
            <w:tcW w:w="3686" w:type="dxa"/>
            <w:vMerge w:val="restart"/>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Формировать представление о простейших взаимосвязях в живой и неживой природе</w:t>
            </w:r>
          </w:p>
          <w:p w:rsidR="009E48C9" w:rsidRPr="009E48C9" w:rsidRDefault="009E48C9" w:rsidP="005958C4">
            <w:pPr>
              <w:pStyle w:val="Style72"/>
              <w:widowControl/>
              <w:spacing w:line="240" w:lineRule="auto"/>
              <w:ind w:firstLine="709"/>
              <w:cnfStyle w:val="00000001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9E48C9">
              <w:rPr>
                <w:rStyle w:val="FontStyle250"/>
                <w:rFonts w:asciiTheme="majorHAnsi" w:hAnsiTheme="majorHAnsi" w:cs="Times New Roman"/>
                <w:sz w:val="24"/>
                <w:szCs w:val="24"/>
              </w:rPr>
              <w:t xml:space="preserve"> </w:t>
            </w:r>
            <w:r w:rsidRPr="009E48C9">
              <w:rPr>
                <w:rStyle w:val="FontStyle217"/>
                <w:rFonts w:asciiTheme="majorHAnsi" w:hAnsiTheme="majorHAnsi" w:cs="Times New Roman"/>
                <w:sz w:val="24"/>
                <w:szCs w:val="24"/>
              </w:rPr>
              <w:t>ходе экспериментирования с водой и льдом. Воспитывать бережное отношение к природе, умение замечать красоту зимней природы.</w:t>
            </w:r>
          </w:p>
          <w:p w:rsidR="009E48C9" w:rsidRPr="009E48C9" w:rsidRDefault="009E48C9" w:rsidP="005958C4">
            <w:pPr>
              <w:suppressAutoHyphens/>
              <w:cnfStyle w:val="000000010000"/>
              <w:rPr>
                <w:rFonts w:asciiTheme="majorHAnsi" w:eastAsia="Calibri" w:hAnsiTheme="majorHAnsi" w:cs="Calibri"/>
                <w:lang w:eastAsia="ar-SA"/>
              </w:rPr>
            </w:pPr>
            <w:r w:rsidRPr="009E48C9">
              <w:rPr>
                <w:rStyle w:val="FontStyle217"/>
                <w:rFonts w:asciiTheme="majorHAnsi" w:hAnsiTheme="majorHAnsi"/>
                <w:sz w:val="24"/>
                <w:szCs w:val="24"/>
              </w:rPr>
              <w:t xml:space="preserve">Расширять представления о сезонных изменениях в </w:t>
            </w:r>
            <w:r w:rsidRPr="009E48C9">
              <w:rPr>
                <w:rStyle w:val="FontStyle217"/>
                <w:rFonts w:asciiTheme="majorHAnsi" w:hAnsiTheme="majorHAnsi"/>
                <w:sz w:val="24"/>
                <w:szCs w:val="24"/>
              </w:rPr>
              <w:lastRenderedPageBreak/>
              <w:t>природе (изменения в погоде, растения зимой, поведение зверей и птиц). Формировать первичные представления о местах, где всегда зима.</w:t>
            </w:r>
          </w:p>
        </w:tc>
        <w:tc>
          <w:tcPr>
            <w:tcW w:w="1984" w:type="dxa"/>
            <w:vMerge w:val="restart"/>
          </w:tcPr>
          <w:p w:rsidR="009E48C9" w:rsidRPr="009E48C9" w:rsidRDefault="009E48C9" w:rsidP="005958C4">
            <w:pPr>
              <w:pStyle w:val="Style72"/>
              <w:widowControl/>
              <w:spacing w:line="240" w:lineRule="auto"/>
              <w:cnfStyle w:val="00000001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lastRenderedPageBreak/>
              <w:t>Праздник «Зима»</w:t>
            </w:r>
          </w:p>
          <w:p w:rsidR="009E48C9" w:rsidRPr="009E48C9" w:rsidRDefault="009E48C9" w:rsidP="005958C4">
            <w:pPr>
              <w:suppressAutoHyphens/>
              <w:cnfStyle w:val="000000010000"/>
              <w:rPr>
                <w:rFonts w:asciiTheme="majorHAnsi" w:eastAsia="Calibri" w:hAnsiTheme="majorHAnsi"/>
                <w:lang w:eastAsia="ar-SA"/>
              </w:rPr>
            </w:pPr>
            <w:r w:rsidRPr="009E48C9">
              <w:rPr>
                <w:rStyle w:val="FontStyle217"/>
                <w:rFonts w:asciiTheme="majorHAnsi" w:hAnsiTheme="majorHAnsi"/>
                <w:sz w:val="24"/>
                <w:szCs w:val="24"/>
              </w:rPr>
              <w:t>Выставка детского творчества.</w:t>
            </w:r>
          </w:p>
        </w:tc>
      </w:tr>
      <w:tr w:rsidR="009E48C9" w:rsidRPr="001D4E25" w:rsidTr="009E48C9">
        <w:trPr>
          <w:gridAfter w:val="4"/>
          <w:cnfStyle w:val="000000100000"/>
          <w:wAfter w:w="21584" w:type="dxa"/>
          <w:trHeight w:val="170"/>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2</w:t>
            </w:r>
          </w:p>
        </w:tc>
        <w:tc>
          <w:tcPr>
            <w:tcW w:w="2126" w:type="dxa"/>
            <w:vMerge/>
          </w:tcPr>
          <w:p w:rsidR="009E48C9" w:rsidRPr="009E48C9" w:rsidRDefault="009E48C9" w:rsidP="005958C4">
            <w:pPr>
              <w:cnfStyle w:val="000000100000"/>
              <w:rPr>
                <w:rFonts w:asciiTheme="majorHAnsi" w:eastAsia="Calibri" w:hAnsiTheme="majorHAnsi" w:cs="Calibri"/>
                <w:b/>
                <w:lang w:eastAsia="ar-SA"/>
              </w:rPr>
            </w:pPr>
          </w:p>
        </w:tc>
        <w:tc>
          <w:tcPr>
            <w:tcW w:w="3686" w:type="dxa"/>
            <w:vMerge/>
          </w:tcPr>
          <w:p w:rsidR="009E48C9" w:rsidRPr="009E48C9" w:rsidRDefault="009E48C9" w:rsidP="005958C4">
            <w:pPr>
              <w:cnfStyle w:val="000000100000"/>
              <w:rPr>
                <w:rFonts w:asciiTheme="majorHAnsi" w:eastAsia="Calibri" w:hAnsiTheme="majorHAnsi" w:cs="Calibri"/>
                <w:lang w:eastAsia="ar-SA"/>
              </w:rPr>
            </w:pPr>
          </w:p>
        </w:tc>
        <w:tc>
          <w:tcPr>
            <w:tcW w:w="1984" w:type="dxa"/>
            <w:vMerge/>
          </w:tcPr>
          <w:p w:rsidR="009E48C9" w:rsidRPr="009E48C9" w:rsidRDefault="009E48C9" w:rsidP="005958C4">
            <w:pPr>
              <w:cnfStyle w:val="000000100000"/>
              <w:rPr>
                <w:rFonts w:asciiTheme="majorHAnsi" w:eastAsia="Calibri" w:hAnsiTheme="majorHAnsi" w:cs="Calibri"/>
                <w:lang w:eastAsia="ar-SA"/>
              </w:rPr>
            </w:pPr>
          </w:p>
        </w:tc>
      </w:tr>
      <w:tr w:rsidR="009E48C9" w:rsidRPr="001D4E25" w:rsidTr="009E48C9">
        <w:trPr>
          <w:gridAfter w:val="4"/>
          <w:cnfStyle w:val="000000010000"/>
          <w:wAfter w:w="21584" w:type="dxa"/>
          <w:trHeight w:val="438"/>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cnfStyle w:val="000000010000"/>
              <w:rPr>
                <w:rFonts w:asciiTheme="majorHAnsi" w:eastAsia="Calibri" w:hAnsiTheme="majorHAnsi" w:cs="Calibri"/>
                <w:lang w:eastAsia="ar-SA"/>
              </w:rPr>
            </w:pPr>
            <w:r w:rsidRPr="009E48C9">
              <w:rPr>
                <w:rFonts w:asciiTheme="majorHAnsi" w:hAnsiTheme="majorHAnsi"/>
              </w:rPr>
              <w:t>3</w:t>
            </w:r>
          </w:p>
        </w:tc>
        <w:tc>
          <w:tcPr>
            <w:tcW w:w="2126" w:type="dxa"/>
            <w:vMerge/>
          </w:tcPr>
          <w:p w:rsidR="009E48C9" w:rsidRPr="009E48C9" w:rsidRDefault="009E48C9" w:rsidP="005958C4">
            <w:pPr>
              <w:suppressAutoHyphens/>
              <w:cnfStyle w:val="000000010000"/>
              <w:rPr>
                <w:rFonts w:asciiTheme="majorHAnsi" w:eastAsia="Calibri" w:hAnsiTheme="majorHAnsi" w:cs="Calibri"/>
                <w:b/>
                <w:lang w:eastAsia="ar-SA"/>
              </w:rPr>
            </w:pPr>
          </w:p>
        </w:tc>
        <w:tc>
          <w:tcPr>
            <w:tcW w:w="3686" w:type="dxa"/>
            <w:vMerge/>
          </w:tcPr>
          <w:p w:rsidR="009E48C9" w:rsidRPr="009E48C9" w:rsidRDefault="009E48C9" w:rsidP="005958C4">
            <w:pPr>
              <w:suppressAutoHyphens/>
              <w:ind w:left="62" w:right="79"/>
              <w:cnfStyle w:val="000000010000"/>
              <w:rPr>
                <w:rFonts w:asciiTheme="majorHAnsi" w:eastAsia="Calibri" w:hAnsiTheme="majorHAnsi" w:cs="Calibri"/>
                <w:lang w:eastAsia="ar-SA"/>
              </w:rPr>
            </w:pPr>
          </w:p>
        </w:tc>
        <w:tc>
          <w:tcPr>
            <w:tcW w:w="1984" w:type="dxa"/>
            <w:vMerge/>
          </w:tcPr>
          <w:p w:rsidR="009E48C9" w:rsidRPr="009E48C9" w:rsidRDefault="009E48C9" w:rsidP="005958C4">
            <w:pPr>
              <w:suppressAutoHyphens/>
              <w:ind w:left="60" w:right="320"/>
              <w:cnfStyle w:val="000000010000"/>
              <w:rPr>
                <w:rFonts w:asciiTheme="majorHAnsi" w:eastAsia="Calibri" w:hAnsiTheme="majorHAnsi" w:cs="Calibri"/>
                <w:lang w:eastAsia="ar-SA"/>
              </w:rPr>
            </w:pPr>
          </w:p>
        </w:tc>
      </w:tr>
      <w:tr w:rsidR="009E48C9" w:rsidRPr="001D4E25" w:rsidTr="009E48C9">
        <w:trPr>
          <w:gridAfter w:val="4"/>
          <w:cnfStyle w:val="000000100000"/>
          <w:wAfter w:w="21584" w:type="dxa"/>
          <w:trHeight w:val="409"/>
        </w:trPr>
        <w:tc>
          <w:tcPr>
            <w:cnfStyle w:val="001000000000"/>
            <w:tcW w:w="1135" w:type="dxa"/>
            <w:vMerge/>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4</w:t>
            </w:r>
          </w:p>
        </w:tc>
        <w:tc>
          <w:tcPr>
            <w:tcW w:w="2126" w:type="dxa"/>
            <w:vMerge/>
          </w:tcPr>
          <w:p w:rsidR="009E48C9" w:rsidRPr="009E48C9" w:rsidRDefault="009E48C9" w:rsidP="005958C4">
            <w:pPr>
              <w:snapToGrid w:val="0"/>
              <w:cnfStyle w:val="000000100000"/>
              <w:rPr>
                <w:rFonts w:asciiTheme="majorHAnsi" w:eastAsia="Calibri" w:hAnsiTheme="majorHAnsi" w:cs="Calibri"/>
                <w:b/>
                <w:iCs/>
                <w:spacing w:val="10"/>
                <w:lang w:eastAsia="ar-SA"/>
              </w:rPr>
            </w:pPr>
          </w:p>
        </w:tc>
        <w:tc>
          <w:tcPr>
            <w:tcW w:w="3686" w:type="dxa"/>
            <w:vMerge/>
          </w:tcPr>
          <w:p w:rsidR="009E48C9" w:rsidRPr="009E48C9" w:rsidRDefault="009E48C9" w:rsidP="005958C4">
            <w:pPr>
              <w:snapToGrid w:val="0"/>
              <w:ind w:left="60" w:right="60"/>
              <w:cnfStyle w:val="000000100000"/>
              <w:rPr>
                <w:rFonts w:asciiTheme="majorHAnsi" w:hAnsiTheme="majorHAnsi"/>
              </w:rPr>
            </w:pPr>
          </w:p>
        </w:tc>
        <w:tc>
          <w:tcPr>
            <w:tcW w:w="1984" w:type="dxa"/>
            <w:vMerge/>
          </w:tcPr>
          <w:p w:rsidR="009E48C9" w:rsidRPr="009E48C9" w:rsidRDefault="009E48C9" w:rsidP="005958C4">
            <w:pPr>
              <w:snapToGrid w:val="0"/>
              <w:ind w:left="60" w:right="-108"/>
              <w:cnfStyle w:val="000000100000"/>
              <w:rPr>
                <w:rFonts w:asciiTheme="majorHAnsi" w:eastAsia="Calibri" w:hAnsiTheme="majorHAnsi" w:cs="Calibri"/>
                <w:lang w:eastAsia="ar-SA"/>
              </w:rPr>
            </w:pPr>
          </w:p>
        </w:tc>
      </w:tr>
      <w:tr w:rsidR="009E48C9" w:rsidRPr="001D4E25" w:rsidTr="009E48C9">
        <w:trPr>
          <w:gridAfter w:val="4"/>
          <w:cnfStyle w:val="000000010000"/>
          <w:wAfter w:w="21584" w:type="dxa"/>
          <w:trHeight w:val="1046"/>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5</w:t>
            </w:r>
          </w:p>
        </w:tc>
        <w:tc>
          <w:tcPr>
            <w:tcW w:w="2126" w:type="dxa"/>
            <w:vMerge/>
          </w:tcPr>
          <w:p w:rsidR="009E48C9" w:rsidRPr="009E48C9" w:rsidRDefault="009E48C9" w:rsidP="005958C4">
            <w:pPr>
              <w:cnfStyle w:val="000000010000"/>
              <w:rPr>
                <w:rFonts w:asciiTheme="majorHAnsi" w:eastAsia="Calibri" w:hAnsiTheme="majorHAnsi" w:cs="Calibri"/>
                <w:b/>
                <w:lang w:eastAsia="ar-SA"/>
              </w:rPr>
            </w:pPr>
          </w:p>
        </w:tc>
        <w:tc>
          <w:tcPr>
            <w:tcW w:w="3686" w:type="dxa"/>
            <w:vMerge/>
          </w:tcPr>
          <w:p w:rsidR="009E48C9" w:rsidRPr="009E48C9" w:rsidRDefault="009E48C9" w:rsidP="005958C4">
            <w:pPr>
              <w:cnfStyle w:val="000000010000"/>
              <w:rPr>
                <w:rFonts w:asciiTheme="majorHAnsi" w:eastAsia="Calibri" w:hAnsiTheme="majorHAnsi" w:cs="Calibri"/>
                <w:lang w:eastAsia="ar-SA"/>
              </w:rPr>
            </w:pPr>
          </w:p>
        </w:tc>
        <w:tc>
          <w:tcPr>
            <w:tcW w:w="1984" w:type="dxa"/>
            <w:vMerge/>
          </w:tcPr>
          <w:p w:rsidR="009E48C9" w:rsidRPr="009E48C9" w:rsidRDefault="009E48C9" w:rsidP="005958C4">
            <w:pPr>
              <w:cnfStyle w:val="000000010000"/>
              <w:rPr>
                <w:rFonts w:asciiTheme="majorHAnsi" w:eastAsia="Calibri" w:hAnsiTheme="majorHAnsi" w:cs="Calibri"/>
                <w:lang w:eastAsia="ar-SA"/>
              </w:rPr>
            </w:pPr>
          </w:p>
        </w:tc>
      </w:tr>
      <w:tr w:rsidR="009E48C9" w:rsidRPr="001D4E25" w:rsidTr="009E48C9">
        <w:trPr>
          <w:gridAfter w:val="4"/>
          <w:cnfStyle w:val="000000100000"/>
          <w:wAfter w:w="21584" w:type="dxa"/>
          <w:trHeight w:val="557"/>
        </w:trPr>
        <w:tc>
          <w:tcPr>
            <w:cnfStyle w:val="001000000000"/>
            <w:tcW w:w="1135" w:type="dxa"/>
            <w:vMerge w:val="restart"/>
          </w:tcPr>
          <w:p w:rsidR="009E48C9" w:rsidRPr="009E48C9" w:rsidRDefault="009E48C9" w:rsidP="005958C4">
            <w:pPr>
              <w:snapToGrid w:val="0"/>
              <w:rPr>
                <w:rFonts w:asciiTheme="majorHAnsi" w:eastAsia="Calibri" w:hAnsiTheme="majorHAnsi" w:cs="Calibri"/>
                <w:lang w:eastAsia="ar-SA"/>
              </w:rPr>
            </w:pPr>
          </w:p>
          <w:p w:rsidR="009E48C9" w:rsidRPr="009E48C9" w:rsidRDefault="009E48C9" w:rsidP="005958C4">
            <w:pPr>
              <w:suppressAutoHyphens/>
              <w:rPr>
                <w:rFonts w:asciiTheme="majorHAnsi" w:eastAsia="Calibri" w:hAnsiTheme="majorHAnsi" w:cs="Calibri"/>
                <w:b w:val="0"/>
                <w:lang w:eastAsia="ar-SA"/>
              </w:rPr>
            </w:pPr>
            <w:r w:rsidRPr="009E48C9">
              <w:rPr>
                <w:rFonts w:asciiTheme="majorHAnsi" w:hAnsiTheme="majorHAnsi"/>
                <w:b w:val="0"/>
              </w:rPr>
              <w:t>февраль</w:t>
            </w: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cnfStyle w:val="000000100000"/>
              <w:rPr>
                <w:rFonts w:asciiTheme="majorHAnsi" w:hAnsiTheme="majorHAnsi"/>
              </w:rPr>
            </w:pPr>
            <w:r w:rsidRPr="009E48C9">
              <w:rPr>
                <w:rFonts w:asciiTheme="majorHAnsi" w:hAnsiTheme="majorHAnsi"/>
              </w:rPr>
              <w:t>1</w:t>
            </w:r>
          </w:p>
          <w:p w:rsidR="009E48C9" w:rsidRPr="009E48C9" w:rsidRDefault="009E48C9" w:rsidP="005958C4">
            <w:pPr>
              <w:suppressAutoHyphens/>
              <w:cnfStyle w:val="000000100000"/>
              <w:rPr>
                <w:rFonts w:asciiTheme="majorHAnsi" w:eastAsia="Calibri" w:hAnsiTheme="majorHAnsi" w:cs="Calibri"/>
                <w:lang w:eastAsia="ar-SA"/>
              </w:rPr>
            </w:pPr>
          </w:p>
        </w:tc>
        <w:tc>
          <w:tcPr>
            <w:tcW w:w="2126" w:type="dxa"/>
          </w:tcPr>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eastAsia="Calibri" w:hAnsiTheme="majorHAnsi" w:cs="Calibri"/>
                <w:lang w:eastAsia="ar-SA"/>
              </w:rPr>
              <w:t>У кого какие шубки</w:t>
            </w:r>
          </w:p>
        </w:tc>
        <w:tc>
          <w:tcPr>
            <w:tcW w:w="3686" w:type="dxa"/>
          </w:tcPr>
          <w:p w:rsidR="009E48C9" w:rsidRPr="009E48C9" w:rsidRDefault="009E48C9" w:rsidP="005958C4">
            <w:pPr>
              <w:suppressAutoHyphens/>
              <w:snapToGrid w:val="0"/>
              <w:cnfStyle w:val="000000100000"/>
              <w:rPr>
                <w:rFonts w:asciiTheme="majorHAnsi" w:eastAsia="Calibri" w:hAnsiTheme="majorHAnsi" w:cs="Calibri"/>
                <w:lang w:eastAsia="ar-SA"/>
              </w:rPr>
            </w:pPr>
            <w:r w:rsidRPr="009E48C9">
              <w:rPr>
                <w:rFonts w:asciiTheme="majorHAnsi" w:eastAsia="Calibri" w:hAnsiTheme="majorHAnsi" w:cs="Calibri"/>
                <w:lang w:eastAsia="ar-SA"/>
              </w:rPr>
              <w:t>Расширять представления о диких животных</w:t>
            </w:r>
          </w:p>
        </w:tc>
        <w:tc>
          <w:tcPr>
            <w:tcW w:w="1984" w:type="dxa"/>
          </w:tcPr>
          <w:p w:rsidR="009E48C9" w:rsidRPr="009E48C9" w:rsidRDefault="009E48C9" w:rsidP="005958C4">
            <w:pPr>
              <w:suppressAutoHyphens/>
              <w:ind w:left="80" w:right="176"/>
              <w:cnfStyle w:val="000000100000"/>
              <w:rPr>
                <w:rFonts w:asciiTheme="majorHAnsi" w:eastAsia="Calibri" w:hAnsiTheme="majorHAnsi" w:cs="Calibri"/>
                <w:lang w:eastAsia="ar-SA"/>
              </w:rPr>
            </w:pPr>
            <w:r w:rsidRPr="009E48C9">
              <w:rPr>
                <w:rFonts w:asciiTheme="majorHAnsi" w:eastAsia="Calibri" w:hAnsiTheme="majorHAnsi" w:cs="Calibri"/>
                <w:lang w:eastAsia="ar-SA"/>
              </w:rPr>
              <w:t>Игра  «Построим зоопарк»</w:t>
            </w:r>
          </w:p>
        </w:tc>
      </w:tr>
      <w:tr w:rsidR="009E48C9" w:rsidRPr="001D4E25" w:rsidTr="009E48C9">
        <w:trPr>
          <w:gridAfter w:val="4"/>
          <w:cnfStyle w:val="000000010000"/>
          <w:wAfter w:w="21584" w:type="dxa"/>
          <w:trHeight w:val="553"/>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2</w:t>
            </w:r>
          </w:p>
        </w:tc>
        <w:tc>
          <w:tcPr>
            <w:tcW w:w="2126"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Покормим птиц зимой</w:t>
            </w:r>
          </w:p>
        </w:tc>
        <w:tc>
          <w:tcPr>
            <w:tcW w:w="3686" w:type="dxa"/>
          </w:tcPr>
          <w:p w:rsidR="009E48C9" w:rsidRPr="009E48C9" w:rsidRDefault="009E48C9" w:rsidP="005958C4">
            <w:pPr>
              <w:suppressAutoHyphens/>
              <w:snapToGrid w:val="0"/>
              <w:ind w:left="60" w:right="62"/>
              <w:cnfStyle w:val="000000010000"/>
              <w:rPr>
                <w:rFonts w:asciiTheme="majorHAnsi" w:eastAsia="Calibri" w:hAnsiTheme="majorHAnsi" w:cs="Calibri"/>
                <w:lang w:eastAsia="ar-SA"/>
              </w:rPr>
            </w:pPr>
            <w:r w:rsidRPr="009E48C9">
              <w:rPr>
                <w:rFonts w:asciiTheme="majorHAnsi" w:eastAsia="Calibri" w:hAnsiTheme="majorHAnsi" w:cs="Calibri"/>
                <w:lang w:eastAsia="ar-SA"/>
              </w:rPr>
              <w:t>Расширять представление о птицах, формировать знание о том, какие птицы чаще всего прилетают к кормушке, чем их надо подкармливать, воспитывать доброе отношение к  пернатым, желание заботиться и кормить птиц</w:t>
            </w:r>
          </w:p>
          <w:p w:rsidR="009E48C9" w:rsidRPr="009E48C9" w:rsidRDefault="009E48C9" w:rsidP="005958C4">
            <w:pPr>
              <w:suppressAutoHyphens/>
              <w:snapToGrid w:val="0"/>
              <w:ind w:right="62"/>
              <w:cnfStyle w:val="000000010000"/>
              <w:rPr>
                <w:rFonts w:asciiTheme="majorHAnsi" w:eastAsia="Calibri" w:hAnsiTheme="majorHAnsi" w:cs="Calibri"/>
                <w:lang w:eastAsia="ar-SA"/>
              </w:rPr>
            </w:pPr>
          </w:p>
        </w:tc>
        <w:tc>
          <w:tcPr>
            <w:tcW w:w="1984" w:type="dxa"/>
          </w:tcPr>
          <w:p w:rsidR="009E48C9" w:rsidRPr="009E48C9" w:rsidRDefault="009E48C9" w:rsidP="005958C4">
            <w:pPr>
              <w:suppressAutoHyphens/>
              <w:ind w:right="176"/>
              <w:cnfStyle w:val="000000010000"/>
              <w:rPr>
                <w:rFonts w:asciiTheme="majorHAnsi" w:eastAsia="Calibri" w:hAnsiTheme="majorHAnsi" w:cs="Calibri"/>
                <w:lang w:eastAsia="ar-SA"/>
              </w:rPr>
            </w:pPr>
            <w:r w:rsidRPr="009E48C9">
              <w:rPr>
                <w:rFonts w:asciiTheme="majorHAnsi" w:eastAsia="Calibri" w:hAnsiTheme="majorHAnsi" w:cs="Calibri"/>
                <w:lang w:eastAsia="ar-SA"/>
              </w:rPr>
              <w:t>Поделка кормушки. Подкормка птиц</w:t>
            </w:r>
          </w:p>
        </w:tc>
      </w:tr>
      <w:tr w:rsidR="009E48C9" w:rsidRPr="001D4E25" w:rsidTr="009E48C9">
        <w:trPr>
          <w:gridAfter w:val="4"/>
          <w:cnfStyle w:val="000000100000"/>
          <w:wAfter w:w="21584" w:type="dxa"/>
          <w:trHeight w:val="419"/>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3</w:t>
            </w:r>
          </w:p>
        </w:tc>
        <w:tc>
          <w:tcPr>
            <w:tcW w:w="2126" w:type="dxa"/>
          </w:tcPr>
          <w:p w:rsidR="009E48C9" w:rsidRPr="009E48C9" w:rsidRDefault="009E48C9" w:rsidP="005958C4">
            <w:pPr>
              <w:pStyle w:val="Style72"/>
              <w:widowControl/>
              <w:spacing w:line="240" w:lineRule="auto"/>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День  Защитника Отечества</w:t>
            </w:r>
          </w:p>
        </w:tc>
        <w:tc>
          <w:tcPr>
            <w:tcW w:w="3686" w:type="dxa"/>
          </w:tcPr>
          <w:p w:rsidR="009E48C9" w:rsidRPr="009E48C9" w:rsidRDefault="009E48C9" w:rsidP="005958C4">
            <w:pPr>
              <w:pStyle w:val="Style72"/>
              <w:widowControl/>
              <w:spacing w:line="240" w:lineRule="auto"/>
              <w:ind w:firstLine="709"/>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 xml:space="preserve">Осуществлять патриотическое воспитание. Знакомить с «военными» профессиями. Воспитывать любовь к Родине. Формировать первичные </w:t>
            </w:r>
            <w:proofErr w:type="spellStart"/>
            <w:r w:rsidRPr="009E48C9">
              <w:rPr>
                <w:rStyle w:val="FontStyle217"/>
                <w:rFonts w:asciiTheme="majorHAnsi" w:hAnsiTheme="majorHAnsi" w:cs="Times New Roman"/>
                <w:sz w:val="24"/>
                <w:szCs w:val="24"/>
              </w:rPr>
              <w:t>гендерные</w:t>
            </w:r>
            <w:proofErr w:type="spellEnd"/>
            <w:r w:rsidRPr="009E48C9">
              <w:rPr>
                <w:rStyle w:val="FontStyle217"/>
                <w:rFonts w:asciiTheme="majorHAnsi" w:hAnsiTheme="majorHAnsi" w:cs="Times New Roman"/>
                <w:sz w:val="24"/>
                <w:szCs w:val="24"/>
              </w:rPr>
              <w:t xml:space="preserve"> представления (воспитывать в мальчиках стремления быть сильными, смелыми, стать защитниками Родины).</w:t>
            </w:r>
          </w:p>
        </w:tc>
        <w:tc>
          <w:tcPr>
            <w:tcW w:w="1984" w:type="dxa"/>
          </w:tcPr>
          <w:p w:rsidR="009E48C9" w:rsidRPr="009E48C9" w:rsidRDefault="009E48C9" w:rsidP="005958C4">
            <w:pPr>
              <w:suppressAutoHyphens/>
              <w:ind w:right="176"/>
              <w:cnfStyle w:val="000000100000"/>
              <w:rPr>
                <w:rFonts w:asciiTheme="majorHAnsi" w:eastAsia="Calibri" w:hAnsiTheme="majorHAnsi"/>
                <w:lang w:eastAsia="ar-SA"/>
              </w:rPr>
            </w:pPr>
            <w:r w:rsidRPr="009E48C9">
              <w:rPr>
                <w:rStyle w:val="FontStyle217"/>
                <w:rFonts w:asciiTheme="majorHAnsi" w:hAnsiTheme="majorHAnsi"/>
                <w:sz w:val="24"/>
                <w:szCs w:val="24"/>
              </w:rPr>
              <w:t>Праздник, посвященный Дню защитника Отечества.</w:t>
            </w:r>
          </w:p>
        </w:tc>
      </w:tr>
      <w:tr w:rsidR="009E48C9" w:rsidRPr="001D4E25" w:rsidTr="009E48C9">
        <w:trPr>
          <w:gridAfter w:val="4"/>
          <w:cnfStyle w:val="000000010000"/>
          <w:wAfter w:w="21584" w:type="dxa"/>
          <w:trHeight w:val="727"/>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4</w:t>
            </w:r>
          </w:p>
        </w:tc>
        <w:tc>
          <w:tcPr>
            <w:tcW w:w="2126"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Профессии</w:t>
            </w:r>
          </w:p>
          <w:p w:rsidR="009E48C9" w:rsidRPr="009E48C9" w:rsidRDefault="009E48C9" w:rsidP="005958C4">
            <w:pPr>
              <w:suppressAutoHyphens/>
              <w:cnfStyle w:val="000000010000"/>
              <w:rPr>
                <w:rFonts w:asciiTheme="majorHAnsi" w:eastAsia="Calibri" w:hAnsiTheme="majorHAnsi" w:cs="Calibri"/>
                <w:b/>
                <w:lang w:eastAsia="ar-SA"/>
              </w:rPr>
            </w:pPr>
          </w:p>
        </w:tc>
        <w:tc>
          <w:tcPr>
            <w:tcW w:w="3686" w:type="dxa"/>
          </w:tcPr>
          <w:p w:rsidR="009E48C9" w:rsidRPr="009E48C9" w:rsidRDefault="009E48C9" w:rsidP="005958C4">
            <w:pPr>
              <w:suppressAutoHyphens/>
              <w:snapToGrid w:val="0"/>
              <w:ind w:left="62" w:right="62"/>
              <w:cnfStyle w:val="000000010000"/>
              <w:rPr>
                <w:rFonts w:asciiTheme="majorHAnsi" w:eastAsia="Calibri" w:hAnsiTheme="majorHAnsi" w:cs="Calibri"/>
                <w:lang w:eastAsia="ar-SA"/>
              </w:rPr>
            </w:pPr>
            <w:r w:rsidRPr="009E48C9">
              <w:rPr>
                <w:rFonts w:asciiTheme="majorHAnsi" w:eastAsia="Calibri" w:hAnsiTheme="majorHAnsi" w:cs="Calibri"/>
                <w:lang w:eastAsia="ar-SA"/>
              </w:rPr>
              <w:t>Развивать умение  называть роль работников в детском саду. Воспитывать ценностное отношение к труду взрослых и его результатам.</w:t>
            </w:r>
          </w:p>
        </w:tc>
        <w:tc>
          <w:tcPr>
            <w:tcW w:w="1984"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Сюжетно-ролевые игры «Шофер», «Магазин», «Парикмахерская»</w:t>
            </w:r>
          </w:p>
        </w:tc>
      </w:tr>
      <w:tr w:rsidR="009E48C9" w:rsidRPr="001D4E25" w:rsidTr="009E48C9">
        <w:trPr>
          <w:gridAfter w:val="4"/>
          <w:cnfStyle w:val="000000100000"/>
          <w:wAfter w:w="21584" w:type="dxa"/>
          <w:trHeight w:val="615"/>
        </w:trPr>
        <w:tc>
          <w:tcPr>
            <w:cnfStyle w:val="001000000000"/>
            <w:tcW w:w="1135" w:type="dxa"/>
            <w:vMerge w:val="restart"/>
          </w:tcPr>
          <w:p w:rsidR="009E48C9" w:rsidRPr="009E48C9" w:rsidRDefault="009E48C9" w:rsidP="005958C4">
            <w:pPr>
              <w:snapToGrid w:val="0"/>
              <w:rPr>
                <w:rFonts w:asciiTheme="majorHAnsi" w:eastAsia="Calibri" w:hAnsiTheme="majorHAnsi" w:cs="Calibri"/>
                <w:lang w:eastAsia="ar-SA"/>
              </w:rPr>
            </w:pPr>
          </w:p>
          <w:p w:rsidR="009E48C9" w:rsidRPr="009E48C9" w:rsidRDefault="009E48C9" w:rsidP="005958C4">
            <w:pPr>
              <w:suppressAutoHyphens/>
              <w:rPr>
                <w:rFonts w:asciiTheme="majorHAnsi" w:eastAsia="Calibri" w:hAnsiTheme="majorHAnsi" w:cs="Calibri"/>
                <w:b w:val="0"/>
                <w:lang w:eastAsia="ar-SA"/>
              </w:rPr>
            </w:pPr>
            <w:r w:rsidRPr="009E48C9">
              <w:rPr>
                <w:rFonts w:asciiTheme="majorHAnsi" w:hAnsiTheme="majorHAnsi"/>
                <w:b w:val="0"/>
              </w:rPr>
              <w:t>март</w:t>
            </w: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1</w:t>
            </w:r>
          </w:p>
        </w:tc>
        <w:tc>
          <w:tcPr>
            <w:tcW w:w="2126" w:type="dxa"/>
          </w:tcPr>
          <w:p w:rsidR="009E48C9" w:rsidRPr="009E48C9" w:rsidRDefault="009E48C9" w:rsidP="005958C4">
            <w:pPr>
              <w:cnfStyle w:val="000000100000"/>
              <w:rPr>
                <w:rFonts w:asciiTheme="majorHAnsi" w:eastAsia="Calibri" w:hAnsiTheme="majorHAnsi" w:cs="Calibri"/>
                <w:lang w:eastAsia="ar-SA"/>
              </w:rPr>
            </w:pPr>
            <w:r w:rsidRPr="009E48C9">
              <w:rPr>
                <w:rFonts w:asciiTheme="majorHAnsi" w:eastAsia="Calibri" w:hAnsiTheme="majorHAnsi" w:cs="Calibri"/>
                <w:lang w:eastAsia="ar-SA"/>
              </w:rPr>
              <w:t>Очень-очень я люблю маму милую мою</w:t>
            </w:r>
          </w:p>
        </w:tc>
        <w:tc>
          <w:tcPr>
            <w:tcW w:w="3686" w:type="dxa"/>
          </w:tcPr>
          <w:p w:rsidR="009E48C9" w:rsidRPr="009E48C9" w:rsidRDefault="009E48C9" w:rsidP="005958C4">
            <w:pPr>
              <w:cnfStyle w:val="000000100000"/>
              <w:rPr>
                <w:rFonts w:asciiTheme="majorHAnsi" w:eastAsia="Calibri" w:hAnsiTheme="majorHAnsi"/>
                <w:lang w:eastAsia="ar-SA"/>
              </w:rPr>
            </w:pPr>
            <w:proofErr w:type="gramStart"/>
            <w:r w:rsidRPr="009E48C9">
              <w:rPr>
                <w:rStyle w:val="FontStyle217"/>
                <w:rFonts w:asciiTheme="majorHAnsi" w:hAnsiTheme="majorHAnsi"/>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9E48C9">
              <w:rPr>
                <w:rStyle w:val="FontStyle217"/>
                <w:rFonts w:asciiTheme="majorHAnsi" w:hAnsiTheme="majorHAnsi"/>
                <w:sz w:val="24"/>
                <w:szCs w:val="24"/>
              </w:rPr>
              <w:t xml:space="preserve"> Воспитывать уважение к воспитателям.</w:t>
            </w:r>
          </w:p>
        </w:tc>
        <w:tc>
          <w:tcPr>
            <w:tcW w:w="1984" w:type="dxa"/>
          </w:tcPr>
          <w:p w:rsidR="009E48C9" w:rsidRPr="009E48C9" w:rsidRDefault="009E48C9" w:rsidP="005958C4">
            <w:pPr>
              <w:cnfStyle w:val="000000100000"/>
              <w:rPr>
                <w:rFonts w:asciiTheme="majorHAnsi" w:eastAsia="Calibri" w:hAnsiTheme="majorHAnsi"/>
                <w:lang w:eastAsia="ar-SA"/>
              </w:rPr>
            </w:pPr>
            <w:r w:rsidRPr="009E48C9">
              <w:rPr>
                <w:rStyle w:val="FontStyle217"/>
                <w:rFonts w:asciiTheme="majorHAnsi" w:hAnsiTheme="majorHAnsi"/>
                <w:sz w:val="24"/>
                <w:szCs w:val="24"/>
              </w:rPr>
              <w:t>Праздник «8 Марта» Выставка детского творчества.</w:t>
            </w:r>
          </w:p>
        </w:tc>
      </w:tr>
      <w:tr w:rsidR="009E48C9" w:rsidRPr="001D4E25" w:rsidTr="009E48C9">
        <w:trPr>
          <w:gridAfter w:val="4"/>
          <w:cnfStyle w:val="000000010000"/>
          <w:wAfter w:w="21584" w:type="dxa"/>
          <w:trHeight w:val="556"/>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2</w:t>
            </w:r>
          </w:p>
        </w:tc>
        <w:tc>
          <w:tcPr>
            <w:tcW w:w="2126"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Какие краски у весны</w:t>
            </w:r>
          </w:p>
        </w:tc>
        <w:tc>
          <w:tcPr>
            <w:tcW w:w="3686" w:type="dxa"/>
          </w:tcPr>
          <w:p w:rsidR="009E48C9" w:rsidRPr="009E48C9" w:rsidRDefault="009E48C9" w:rsidP="005958C4">
            <w:pPr>
              <w:suppressAutoHyphens/>
              <w:snapToGrid w:val="0"/>
              <w:cnfStyle w:val="000000010000"/>
              <w:rPr>
                <w:rFonts w:asciiTheme="majorHAnsi" w:eastAsia="Calibri" w:hAnsiTheme="majorHAnsi" w:cs="Calibri"/>
                <w:lang w:eastAsia="ar-SA"/>
              </w:rPr>
            </w:pPr>
            <w:r w:rsidRPr="009E48C9">
              <w:rPr>
                <w:rFonts w:asciiTheme="majorHAnsi" w:eastAsia="Calibri" w:hAnsiTheme="majorHAnsi" w:cs="Calibri"/>
                <w:lang w:eastAsia="ar-SA"/>
              </w:rPr>
              <w:t>Расширять представления детей о погодных и сезонных изменениях</w:t>
            </w:r>
            <w:proofErr w:type="gramStart"/>
            <w:r w:rsidRPr="009E48C9">
              <w:rPr>
                <w:rFonts w:asciiTheme="majorHAnsi" w:eastAsia="Calibri" w:hAnsiTheme="majorHAnsi" w:cs="Calibri"/>
                <w:lang w:eastAsia="ar-SA"/>
              </w:rPr>
              <w:t xml:space="preserve"> ,</w:t>
            </w:r>
            <w:proofErr w:type="gramEnd"/>
            <w:r w:rsidRPr="009E48C9">
              <w:rPr>
                <w:rFonts w:asciiTheme="majorHAnsi" w:eastAsia="Calibri" w:hAnsiTheme="majorHAnsi" w:cs="Calibri"/>
                <w:lang w:eastAsia="ar-SA"/>
              </w:rPr>
              <w:t xml:space="preserve"> характерных особенностях весны</w:t>
            </w:r>
          </w:p>
        </w:tc>
        <w:tc>
          <w:tcPr>
            <w:tcW w:w="1984" w:type="dxa"/>
          </w:tcPr>
          <w:p w:rsidR="009E48C9" w:rsidRPr="009E48C9" w:rsidRDefault="009E48C9" w:rsidP="005958C4">
            <w:pPr>
              <w:cnfStyle w:val="000000010000"/>
              <w:rPr>
                <w:rFonts w:asciiTheme="majorHAnsi" w:eastAsia="Calibri" w:hAnsiTheme="majorHAnsi" w:cs="Calibri"/>
                <w:lang w:eastAsia="ar-SA"/>
              </w:rPr>
            </w:pPr>
            <w:r w:rsidRPr="009E48C9">
              <w:rPr>
                <w:rFonts w:asciiTheme="majorHAnsi" w:eastAsia="Calibri" w:hAnsiTheme="majorHAnsi" w:cs="Calibri"/>
                <w:lang w:eastAsia="ar-SA"/>
              </w:rPr>
              <w:t xml:space="preserve">Заучивание </w:t>
            </w:r>
            <w:proofErr w:type="spellStart"/>
            <w:r w:rsidRPr="009E48C9">
              <w:rPr>
                <w:rFonts w:asciiTheme="majorHAnsi" w:eastAsia="Calibri" w:hAnsiTheme="majorHAnsi" w:cs="Calibri"/>
                <w:lang w:eastAsia="ar-SA"/>
              </w:rPr>
              <w:t>потешки</w:t>
            </w:r>
            <w:proofErr w:type="spellEnd"/>
            <w:r w:rsidRPr="009E48C9">
              <w:rPr>
                <w:rFonts w:asciiTheme="majorHAnsi" w:eastAsia="Calibri" w:hAnsiTheme="majorHAnsi" w:cs="Calibri"/>
                <w:lang w:eastAsia="ar-SA"/>
              </w:rPr>
              <w:t xml:space="preserve">  «Травка-муравка»</w:t>
            </w:r>
          </w:p>
        </w:tc>
      </w:tr>
      <w:tr w:rsidR="009E48C9" w:rsidRPr="001D4E25" w:rsidTr="009E48C9">
        <w:trPr>
          <w:gridAfter w:val="4"/>
          <w:cnfStyle w:val="000000100000"/>
          <w:wAfter w:w="21584" w:type="dxa"/>
          <w:trHeight w:val="604"/>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3</w:t>
            </w:r>
          </w:p>
        </w:tc>
        <w:tc>
          <w:tcPr>
            <w:tcW w:w="2126" w:type="dxa"/>
          </w:tcPr>
          <w:p w:rsidR="009E48C9" w:rsidRPr="009E48C9" w:rsidRDefault="009E48C9" w:rsidP="005958C4">
            <w:pPr>
              <w:pStyle w:val="Style72"/>
              <w:widowControl/>
              <w:spacing w:line="240" w:lineRule="auto"/>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Знакомство</w:t>
            </w:r>
          </w:p>
          <w:p w:rsidR="009E48C9" w:rsidRPr="009E48C9" w:rsidRDefault="009E48C9" w:rsidP="005958C4">
            <w:pPr>
              <w:pStyle w:val="Style72"/>
              <w:widowControl/>
              <w:spacing w:line="240" w:lineRule="auto"/>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с народной культурой и традициями</w:t>
            </w:r>
          </w:p>
        </w:tc>
        <w:tc>
          <w:tcPr>
            <w:tcW w:w="3686" w:type="dxa"/>
          </w:tcPr>
          <w:p w:rsidR="009E48C9" w:rsidRPr="009E48C9" w:rsidRDefault="009E48C9" w:rsidP="005958C4">
            <w:pPr>
              <w:pStyle w:val="Style72"/>
              <w:widowControl/>
              <w:spacing w:line="240" w:lineRule="auto"/>
              <w:ind w:firstLine="709"/>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 xml:space="preserve">Расширять представления о народ ной игрушке (дымковская игрушка, матрешка и др.). Знакомить с народными промыслами. Продолжать знакомить с </w:t>
            </w:r>
            <w:r w:rsidRPr="009E48C9">
              <w:rPr>
                <w:rStyle w:val="FontStyle217"/>
                <w:rFonts w:asciiTheme="majorHAnsi" w:hAnsiTheme="majorHAnsi" w:cs="Times New Roman"/>
                <w:sz w:val="24"/>
                <w:szCs w:val="24"/>
              </w:rPr>
              <w:lastRenderedPageBreak/>
              <w:t>устным народным творчеством.</w:t>
            </w:r>
          </w:p>
          <w:p w:rsidR="009E48C9" w:rsidRPr="009E48C9" w:rsidRDefault="009E48C9" w:rsidP="005958C4">
            <w:pPr>
              <w:pStyle w:val="Style72"/>
              <w:widowControl/>
              <w:spacing w:line="240" w:lineRule="auto"/>
              <w:ind w:firstLine="709"/>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Использовать фольклор при организации всех видов детской деятельности.</w:t>
            </w:r>
          </w:p>
        </w:tc>
        <w:tc>
          <w:tcPr>
            <w:tcW w:w="1984" w:type="dxa"/>
          </w:tcPr>
          <w:p w:rsidR="009E48C9" w:rsidRPr="009E48C9" w:rsidRDefault="009E48C9" w:rsidP="005958C4">
            <w:pPr>
              <w:pStyle w:val="Style72"/>
              <w:widowControl/>
              <w:spacing w:line="240" w:lineRule="auto"/>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lastRenderedPageBreak/>
              <w:t>Фольклорный праздник.</w:t>
            </w:r>
          </w:p>
          <w:p w:rsidR="009E48C9" w:rsidRPr="009E48C9" w:rsidRDefault="009E48C9" w:rsidP="005958C4">
            <w:pPr>
              <w:pStyle w:val="Style72"/>
              <w:widowControl/>
              <w:spacing w:line="240" w:lineRule="auto"/>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Выставка детского творчества.</w:t>
            </w:r>
          </w:p>
        </w:tc>
      </w:tr>
      <w:tr w:rsidR="009E48C9" w:rsidRPr="001D4E25" w:rsidTr="005958C4">
        <w:trPr>
          <w:gridAfter w:val="4"/>
          <w:cnfStyle w:val="000000010000"/>
          <w:wAfter w:w="21584" w:type="dxa"/>
          <w:trHeight w:val="1250"/>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4</w:t>
            </w:r>
          </w:p>
        </w:tc>
        <w:tc>
          <w:tcPr>
            <w:tcW w:w="2126"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Животные и птицы  весной</w:t>
            </w:r>
          </w:p>
        </w:tc>
        <w:tc>
          <w:tcPr>
            <w:tcW w:w="3686" w:type="dxa"/>
          </w:tcPr>
          <w:p w:rsidR="009E48C9" w:rsidRPr="009E48C9" w:rsidRDefault="009E48C9" w:rsidP="005958C4">
            <w:pPr>
              <w:suppressAutoHyphens/>
              <w:snapToGrid w:val="0"/>
              <w:cnfStyle w:val="000000010000"/>
              <w:rPr>
                <w:rFonts w:asciiTheme="majorHAnsi" w:eastAsia="Calibri" w:hAnsiTheme="majorHAnsi" w:cs="Calibri"/>
                <w:lang w:eastAsia="ar-SA"/>
              </w:rPr>
            </w:pPr>
            <w:r w:rsidRPr="009E48C9">
              <w:rPr>
                <w:rFonts w:asciiTheme="majorHAnsi" w:eastAsia="Calibri" w:hAnsiTheme="majorHAnsi" w:cs="Calibri"/>
                <w:lang w:eastAsia="ar-SA"/>
              </w:rPr>
              <w:t>Учить детей наблюдать за живыми объектами, обсуждать особенности жизни животных и птиц весной</w:t>
            </w:r>
          </w:p>
        </w:tc>
        <w:tc>
          <w:tcPr>
            <w:tcW w:w="1984"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Подвижные игры Воробышки и кот», «Зайки и морковки»</w:t>
            </w:r>
          </w:p>
        </w:tc>
      </w:tr>
      <w:tr w:rsidR="009E48C9" w:rsidRPr="001D4E25" w:rsidTr="009E48C9">
        <w:trPr>
          <w:gridAfter w:val="4"/>
          <w:cnfStyle w:val="000000100000"/>
          <w:wAfter w:w="21584" w:type="dxa"/>
          <w:trHeight w:val="1858"/>
        </w:trPr>
        <w:tc>
          <w:tcPr>
            <w:cnfStyle w:val="001000000000"/>
            <w:tcW w:w="1135" w:type="dxa"/>
            <w:vMerge w:val="restart"/>
          </w:tcPr>
          <w:p w:rsidR="009E48C9" w:rsidRPr="009E48C9" w:rsidRDefault="009E48C9" w:rsidP="005958C4">
            <w:pPr>
              <w:snapToGrid w:val="0"/>
              <w:rPr>
                <w:rFonts w:asciiTheme="majorHAnsi" w:eastAsia="Calibri" w:hAnsiTheme="majorHAnsi" w:cs="Calibri"/>
                <w:lang w:eastAsia="ar-SA"/>
              </w:rPr>
            </w:pPr>
          </w:p>
          <w:p w:rsidR="009E48C9" w:rsidRPr="009E48C9" w:rsidRDefault="009E48C9" w:rsidP="005958C4">
            <w:pPr>
              <w:rPr>
                <w:rFonts w:asciiTheme="majorHAnsi" w:hAnsiTheme="majorHAnsi"/>
                <w:b w:val="0"/>
              </w:rPr>
            </w:pPr>
            <w:r w:rsidRPr="009E48C9">
              <w:rPr>
                <w:rFonts w:asciiTheme="majorHAnsi" w:hAnsiTheme="majorHAnsi"/>
                <w:b w:val="0"/>
              </w:rPr>
              <w:t>Апрель</w:t>
            </w: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rPr>
                <w:rFonts w:asciiTheme="majorHAnsi" w:hAnsiTheme="majorHAnsi"/>
                <w:b w:val="0"/>
              </w:rPr>
            </w:pPr>
          </w:p>
          <w:p w:rsidR="009E48C9" w:rsidRPr="009E48C9" w:rsidRDefault="009E48C9" w:rsidP="005958C4">
            <w:pPr>
              <w:suppressAutoHyphens/>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1</w:t>
            </w:r>
          </w:p>
        </w:tc>
        <w:tc>
          <w:tcPr>
            <w:tcW w:w="2126" w:type="dxa"/>
          </w:tcPr>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eastAsia="Calibri" w:hAnsiTheme="majorHAnsi" w:cs="Calibri"/>
                <w:lang w:eastAsia="ar-SA"/>
              </w:rPr>
              <w:t>За здоровьем в детский сад</w:t>
            </w:r>
          </w:p>
        </w:tc>
        <w:tc>
          <w:tcPr>
            <w:tcW w:w="3686" w:type="dxa"/>
          </w:tcPr>
          <w:p w:rsidR="009E48C9" w:rsidRPr="009E48C9" w:rsidRDefault="009E48C9" w:rsidP="005958C4">
            <w:pPr>
              <w:suppressAutoHyphens/>
              <w:snapToGrid w:val="0"/>
              <w:cnfStyle w:val="000000100000"/>
              <w:rPr>
                <w:rFonts w:asciiTheme="majorHAnsi" w:eastAsia="Calibri" w:hAnsiTheme="majorHAnsi" w:cs="Calibri"/>
                <w:lang w:eastAsia="ar-SA"/>
              </w:rPr>
            </w:pPr>
            <w:r w:rsidRPr="009E48C9">
              <w:rPr>
                <w:rFonts w:asciiTheme="majorHAnsi" w:eastAsia="Calibri" w:hAnsiTheme="majorHAnsi" w:cs="Calibri"/>
                <w:lang w:eastAsia="ar-SA"/>
              </w:rPr>
              <w:t xml:space="preserve">Способствовать совершенствованию культурно-гигиенических навыков, умения следить за своим внешним видом. Формировать представление </w:t>
            </w:r>
            <w:proofErr w:type="gramStart"/>
            <w:r w:rsidRPr="009E48C9">
              <w:rPr>
                <w:rFonts w:asciiTheme="majorHAnsi" w:eastAsia="Calibri" w:hAnsiTheme="majorHAnsi" w:cs="Calibri"/>
                <w:lang w:eastAsia="ar-SA"/>
              </w:rPr>
              <w:t>о</w:t>
            </w:r>
            <w:proofErr w:type="gramEnd"/>
            <w:r w:rsidRPr="009E48C9">
              <w:rPr>
                <w:rFonts w:asciiTheme="majorHAnsi" w:eastAsia="Calibri" w:hAnsiTheme="majorHAnsi" w:cs="Calibri"/>
                <w:lang w:eastAsia="ar-SA"/>
              </w:rPr>
              <w:t xml:space="preserve"> полезной и вредной для здоровья пищи</w:t>
            </w:r>
          </w:p>
        </w:tc>
        <w:tc>
          <w:tcPr>
            <w:tcW w:w="1984" w:type="dxa"/>
          </w:tcPr>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eastAsia="Calibri" w:hAnsiTheme="majorHAnsi" w:cs="Calibri"/>
                <w:lang w:eastAsia="ar-SA"/>
              </w:rPr>
              <w:t xml:space="preserve">Игра «Приготовим кукле </w:t>
            </w:r>
            <w:proofErr w:type="spellStart"/>
            <w:r w:rsidRPr="009E48C9">
              <w:rPr>
                <w:rFonts w:asciiTheme="majorHAnsi" w:eastAsia="Calibri" w:hAnsiTheme="majorHAnsi" w:cs="Calibri"/>
                <w:lang w:eastAsia="ar-SA"/>
              </w:rPr>
              <w:t>Витаминке</w:t>
            </w:r>
            <w:proofErr w:type="spellEnd"/>
            <w:r w:rsidRPr="009E48C9">
              <w:rPr>
                <w:rFonts w:asciiTheme="majorHAnsi" w:eastAsia="Calibri" w:hAnsiTheme="majorHAnsi" w:cs="Calibri"/>
                <w:lang w:eastAsia="ar-SA"/>
              </w:rPr>
              <w:t xml:space="preserve"> обед»</w:t>
            </w:r>
          </w:p>
        </w:tc>
      </w:tr>
      <w:tr w:rsidR="009E48C9" w:rsidRPr="001D4E25" w:rsidTr="009E48C9">
        <w:trPr>
          <w:gridAfter w:val="4"/>
          <w:cnfStyle w:val="000000010000"/>
          <w:wAfter w:w="21584" w:type="dxa"/>
          <w:trHeight w:val="851"/>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2</w:t>
            </w:r>
          </w:p>
        </w:tc>
        <w:tc>
          <w:tcPr>
            <w:tcW w:w="2126" w:type="dxa"/>
          </w:tcPr>
          <w:p w:rsidR="009E48C9" w:rsidRPr="009E48C9" w:rsidRDefault="009E48C9" w:rsidP="005958C4">
            <w:pPr>
              <w:cnfStyle w:val="000000010000"/>
              <w:rPr>
                <w:rFonts w:asciiTheme="majorHAnsi" w:eastAsia="Calibri" w:hAnsiTheme="majorHAnsi" w:cs="Calibri"/>
                <w:lang w:eastAsia="ar-SA"/>
              </w:rPr>
            </w:pPr>
            <w:r w:rsidRPr="009E48C9">
              <w:rPr>
                <w:rFonts w:asciiTheme="majorHAnsi" w:eastAsia="Calibri" w:hAnsiTheme="majorHAnsi" w:cs="Calibri"/>
                <w:lang w:eastAsia="ar-SA"/>
              </w:rPr>
              <w:t>Неделя сказок</w:t>
            </w:r>
          </w:p>
        </w:tc>
        <w:tc>
          <w:tcPr>
            <w:tcW w:w="3686"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Формировать интерес книгам, умение слушать новые сказки</w:t>
            </w:r>
          </w:p>
        </w:tc>
        <w:tc>
          <w:tcPr>
            <w:tcW w:w="1984" w:type="dxa"/>
          </w:tcPr>
          <w:p w:rsidR="009E48C9" w:rsidRPr="009E48C9" w:rsidRDefault="009E48C9" w:rsidP="005958C4">
            <w:pPr>
              <w:suppressAutoHyphens/>
              <w:ind w:right="261"/>
              <w:cnfStyle w:val="000000010000"/>
              <w:rPr>
                <w:rFonts w:asciiTheme="majorHAnsi" w:eastAsia="Calibri" w:hAnsiTheme="majorHAnsi" w:cs="Calibri"/>
                <w:lang w:eastAsia="ar-SA"/>
              </w:rPr>
            </w:pPr>
            <w:r w:rsidRPr="009E48C9">
              <w:rPr>
                <w:rFonts w:asciiTheme="majorHAnsi" w:eastAsia="Calibri" w:hAnsiTheme="majorHAnsi" w:cs="Calibri"/>
                <w:lang w:eastAsia="ar-SA"/>
              </w:rPr>
              <w:t>Драматизация сказок</w:t>
            </w:r>
          </w:p>
        </w:tc>
      </w:tr>
      <w:tr w:rsidR="009E48C9" w:rsidRPr="001D4E25" w:rsidTr="009E48C9">
        <w:trPr>
          <w:gridAfter w:val="4"/>
          <w:cnfStyle w:val="000000100000"/>
          <w:wAfter w:w="21584" w:type="dxa"/>
          <w:trHeight w:val="250"/>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vMerge w:val="restart"/>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3</w:t>
            </w:r>
          </w:p>
        </w:tc>
        <w:tc>
          <w:tcPr>
            <w:tcW w:w="2126" w:type="dxa"/>
            <w:vMerge w:val="restart"/>
          </w:tcPr>
          <w:p w:rsidR="009E48C9" w:rsidRPr="009E48C9" w:rsidRDefault="009E48C9" w:rsidP="005958C4">
            <w:pPr>
              <w:cnfStyle w:val="000000100000"/>
              <w:rPr>
                <w:rFonts w:asciiTheme="majorHAnsi" w:eastAsia="Calibri" w:hAnsiTheme="majorHAnsi"/>
                <w:lang w:eastAsia="ar-SA"/>
              </w:rPr>
            </w:pPr>
            <w:r w:rsidRPr="009E48C9">
              <w:rPr>
                <w:rFonts w:asciiTheme="majorHAnsi" w:eastAsia="Calibri" w:hAnsiTheme="majorHAnsi"/>
                <w:lang w:eastAsia="ar-SA"/>
              </w:rPr>
              <w:t>весна</w:t>
            </w:r>
          </w:p>
        </w:tc>
        <w:tc>
          <w:tcPr>
            <w:tcW w:w="3686" w:type="dxa"/>
            <w:vMerge w:val="restart"/>
          </w:tcPr>
          <w:p w:rsidR="009E48C9" w:rsidRPr="009E48C9" w:rsidRDefault="009E48C9" w:rsidP="005958C4">
            <w:pPr>
              <w:pStyle w:val="Style21"/>
              <w:widowControl/>
              <w:spacing w:line="240" w:lineRule="auto"/>
              <w:ind w:firstLine="709"/>
              <w:jc w:val="left"/>
              <w:cnfStyle w:val="00000010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9E48C9">
              <w:rPr>
                <w:rStyle w:val="FontStyle216"/>
                <w:rFonts w:asciiTheme="majorHAnsi" w:eastAsia="Calibri" w:hAnsiTheme="majorHAnsi"/>
                <w:sz w:val="24"/>
                <w:szCs w:val="24"/>
              </w:rPr>
              <w:t xml:space="preserve">поведение </w:t>
            </w:r>
            <w:r w:rsidRPr="009E48C9">
              <w:rPr>
                <w:rStyle w:val="FontStyle217"/>
                <w:rFonts w:asciiTheme="majorHAnsi" w:hAnsiTheme="majorHAnsi" w:cs="Times New Roman"/>
                <w:sz w:val="24"/>
                <w:szCs w:val="24"/>
              </w:rPr>
              <w:t>зверей и птиц).</w:t>
            </w:r>
          </w:p>
          <w:p w:rsidR="009E48C9" w:rsidRPr="009E48C9" w:rsidRDefault="009E48C9" w:rsidP="005958C4">
            <w:pPr>
              <w:cnfStyle w:val="000000100000"/>
              <w:rPr>
                <w:rFonts w:asciiTheme="majorHAnsi" w:eastAsia="Calibri" w:hAnsiTheme="majorHAnsi"/>
                <w:lang w:eastAsia="ar-SA"/>
              </w:rPr>
            </w:pPr>
            <w:r w:rsidRPr="009E48C9">
              <w:rPr>
                <w:rStyle w:val="FontStyle217"/>
                <w:rFonts w:asciiTheme="majorHAnsi" w:hAnsiTheme="majorHAnsi"/>
                <w:sz w:val="24"/>
                <w:szCs w:val="24"/>
              </w:rPr>
              <w:t>Расширять представления о простейших связях в природе (потеплело — появилась травка и т. д.).</w:t>
            </w:r>
          </w:p>
        </w:tc>
        <w:tc>
          <w:tcPr>
            <w:tcW w:w="1984" w:type="dxa"/>
          </w:tcPr>
          <w:p w:rsidR="009E48C9" w:rsidRPr="009E48C9" w:rsidRDefault="009E48C9" w:rsidP="005958C4">
            <w:pPr>
              <w:pStyle w:val="Style21"/>
              <w:spacing w:line="240" w:lineRule="auto"/>
              <w:jc w:val="left"/>
              <w:cnfStyle w:val="000000100000"/>
              <w:rPr>
                <w:rFonts w:asciiTheme="majorHAnsi" w:eastAsia="Calibri" w:hAnsiTheme="majorHAnsi" w:cs="Times New Roman"/>
                <w:lang w:eastAsia="ar-SA"/>
              </w:rPr>
            </w:pPr>
            <w:proofErr w:type="gramStart"/>
            <w:r w:rsidRPr="009E48C9">
              <w:rPr>
                <w:rFonts w:asciiTheme="majorHAnsi" w:eastAsia="Calibri" w:hAnsiTheme="majorHAnsi" w:cs="Times New Roman"/>
                <w:lang w:eastAsia="ar-SA"/>
              </w:rPr>
              <w:t>з</w:t>
            </w:r>
            <w:proofErr w:type="gramEnd"/>
            <w:r w:rsidRPr="009E48C9">
              <w:rPr>
                <w:rFonts w:asciiTheme="majorHAnsi" w:eastAsia="Calibri" w:hAnsiTheme="majorHAnsi" w:cs="Times New Roman"/>
                <w:lang w:eastAsia="ar-SA"/>
              </w:rPr>
              <w:t>аполнение индивидуальных карт</w:t>
            </w:r>
          </w:p>
        </w:tc>
      </w:tr>
      <w:tr w:rsidR="009E48C9" w:rsidRPr="001D4E25" w:rsidTr="009E48C9">
        <w:trPr>
          <w:gridAfter w:val="4"/>
          <w:cnfStyle w:val="000000010000"/>
          <w:wAfter w:w="21584" w:type="dxa"/>
          <w:trHeight w:val="1389"/>
        </w:trPr>
        <w:tc>
          <w:tcPr>
            <w:cnfStyle w:val="001000000000"/>
            <w:tcW w:w="1135" w:type="dxa"/>
            <w:vMerge/>
          </w:tcPr>
          <w:p w:rsidR="009E48C9" w:rsidRPr="009E48C9" w:rsidRDefault="009E48C9" w:rsidP="005958C4">
            <w:pPr>
              <w:rPr>
                <w:rFonts w:asciiTheme="majorHAnsi" w:eastAsia="Calibri" w:hAnsiTheme="majorHAnsi" w:cs="Calibri"/>
                <w:b w:val="0"/>
                <w:lang w:eastAsia="ar-SA"/>
              </w:rPr>
            </w:pPr>
          </w:p>
        </w:tc>
        <w:tc>
          <w:tcPr>
            <w:tcW w:w="709" w:type="dxa"/>
            <w:vMerge/>
          </w:tcPr>
          <w:p w:rsidR="009E48C9" w:rsidRPr="009E48C9" w:rsidRDefault="009E48C9" w:rsidP="005958C4">
            <w:pPr>
              <w:snapToGrid w:val="0"/>
              <w:cnfStyle w:val="000000010000"/>
              <w:rPr>
                <w:rFonts w:asciiTheme="majorHAnsi" w:eastAsia="Calibri" w:hAnsiTheme="majorHAnsi" w:cs="Calibri"/>
                <w:lang w:eastAsia="ar-SA"/>
              </w:rPr>
            </w:pPr>
          </w:p>
        </w:tc>
        <w:tc>
          <w:tcPr>
            <w:tcW w:w="2126" w:type="dxa"/>
            <w:vMerge/>
          </w:tcPr>
          <w:p w:rsidR="009E48C9" w:rsidRPr="009E48C9" w:rsidRDefault="009E48C9" w:rsidP="005958C4">
            <w:pPr>
              <w:cnfStyle w:val="000000010000"/>
              <w:rPr>
                <w:rFonts w:asciiTheme="majorHAnsi" w:eastAsia="Calibri" w:hAnsiTheme="majorHAnsi"/>
                <w:lang w:eastAsia="ar-SA"/>
              </w:rPr>
            </w:pPr>
          </w:p>
        </w:tc>
        <w:tc>
          <w:tcPr>
            <w:tcW w:w="3686" w:type="dxa"/>
            <w:vMerge/>
          </w:tcPr>
          <w:p w:rsidR="009E48C9" w:rsidRPr="009E48C9" w:rsidRDefault="009E48C9" w:rsidP="005958C4">
            <w:pPr>
              <w:pStyle w:val="Style21"/>
              <w:widowControl/>
              <w:spacing w:line="240" w:lineRule="auto"/>
              <w:ind w:firstLine="709"/>
              <w:jc w:val="left"/>
              <w:cnfStyle w:val="000000010000"/>
              <w:rPr>
                <w:rStyle w:val="FontStyle217"/>
                <w:rFonts w:asciiTheme="majorHAnsi" w:hAnsiTheme="majorHAnsi" w:cs="Times New Roman"/>
                <w:sz w:val="24"/>
                <w:szCs w:val="24"/>
              </w:rPr>
            </w:pPr>
          </w:p>
        </w:tc>
        <w:tc>
          <w:tcPr>
            <w:tcW w:w="1984" w:type="dxa"/>
          </w:tcPr>
          <w:p w:rsidR="009E48C9" w:rsidRPr="009E48C9" w:rsidRDefault="009E48C9" w:rsidP="005958C4">
            <w:pPr>
              <w:cnfStyle w:val="000000010000"/>
              <w:rPr>
                <w:rStyle w:val="FontStyle217"/>
                <w:rFonts w:asciiTheme="majorHAnsi" w:hAnsiTheme="majorHAnsi"/>
                <w:sz w:val="24"/>
                <w:szCs w:val="24"/>
              </w:rPr>
            </w:pPr>
            <w:r w:rsidRPr="009E48C9">
              <w:rPr>
                <w:rStyle w:val="FontStyle217"/>
                <w:rFonts w:asciiTheme="majorHAnsi" w:hAnsiTheme="majorHAnsi"/>
                <w:sz w:val="24"/>
                <w:szCs w:val="24"/>
              </w:rPr>
              <w:t>Праздник «Весна». Выставка детского творчества.</w:t>
            </w:r>
          </w:p>
        </w:tc>
      </w:tr>
      <w:tr w:rsidR="009E48C9" w:rsidRPr="001D4E25" w:rsidTr="009E48C9">
        <w:trPr>
          <w:gridAfter w:val="4"/>
          <w:cnfStyle w:val="000000100000"/>
          <w:wAfter w:w="21584" w:type="dxa"/>
          <w:trHeight w:val="840"/>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4</w:t>
            </w: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eastAsia="Calibri" w:hAnsiTheme="majorHAnsi" w:cs="Calibri"/>
                <w:lang w:eastAsia="ar-SA"/>
              </w:rPr>
              <w:t xml:space="preserve"> </w:t>
            </w:r>
          </w:p>
        </w:tc>
        <w:tc>
          <w:tcPr>
            <w:tcW w:w="2126" w:type="dxa"/>
          </w:tcPr>
          <w:p w:rsidR="009E48C9" w:rsidRPr="009E48C9" w:rsidRDefault="009E48C9" w:rsidP="005958C4">
            <w:pPr>
              <w:cnfStyle w:val="000000100000"/>
              <w:rPr>
                <w:rFonts w:asciiTheme="majorHAnsi" w:eastAsia="Calibri" w:hAnsiTheme="majorHAnsi" w:cs="Calibri"/>
                <w:lang w:eastAsia="ar-SA"/>
              </w:rPr>
            </w:pPr>
            <w:r w:rsidRPr="009E48C9">
              <w:rPr>
                <w:rFonts w:asciiTheme="majorHAnsi" w:eastAsia="Calibri" w:hAnsiTheme="majorHAnsi" w:cs="Calibri"/>
                <w:lang w:eastAsia="ar-SA"/>
              </w:rPr>
              <w:t>Чудеса, фокусы, эксперименты</w:t>
            </w:r>
          </w:p>
        </w:tc>
        <w:tc>
          <w:tcPr>
            <w:tcW w:w="3686" w:type="dxa"/>
          </w:tcPr>
          <w:p w:rsidR="009E48C9" w:rsidRPr="009E48C9" w:rsidRDefault="009E48C9" w:rsidP="005958C4">
            <w:pPr>
              <w:cnfStyle w:val="000000100000"/>
              <w:rPr>
                <w:rFonts w:asciiTheme="majorHAnsi" w:eastAsia="Calibri" w:hAnsiTheme="majorHAnsi" w:cs="Calibri"/>
                <w:lang w:eastAsia="ar-SA"/>
              </w:rPr>
            </w:pPr>
            <w:r w:rsidRPr="009E48C9">
              <w:rPr>
                <w:rFonts w:asciiTheme="majorHAnsi" w:eastAsia="Calibri" w:hAnsiTheme="majorHAnsi" w:cs="Calibri"/>
                <w:lang w:eastAsia="ar-SA"/>
              </w:rPr>
              <w:t xml:space="preserve">Развитие у детей познавательных интересов, научить делать простейшие </w:t>
            </w:r>
            <w:proofErr w:type="spellStart"/>
            <w:r w:rsidRPr="009E48C9">
              <w:rPr>
                <w:rFonts w:asciiTheme="majorHAnsi" w:eastAsia="Calibri" w:hAnsiTheme="majorHAnsi" w:cs="Calibri"/>
                <w:lang w:eastAsia="ar-SA"/>
              </w:rPr>
              <w:t>фокусы</w:t>
            </w:r>
            <w:proofErr w:type="gramStart"/>
            <w:r w:rsidRPr="009E48C9">
              <w:rPr>
                <w:rFonts w:asciiTheme="majorHAnsi" w:eastAsia="Calibri" w:hAnsiTheme="majorHAnsi" w:cs="Calibri"/>
                <w:lang w:eastAsia="ar-SA"/>
              </w:rPr>
              <w:t>.У</w:t>
            </w:r>
            <w:proofErr w:type="gramEnd"/>
            <w:r w:rsidRPr="009E48C9">
              <w:rPr>
                <w:rFonts w:asciiTheme="majorHAnsi" w:eastAsia="Calibri" w:hAnsiTheme="majorHAnsi" w:cs="Calibri"/>
                <w:lang w:eastAsia="ar-SA"/>
              </w:rPr>
              <w:t>чить</w:t>
            </w:r>
            <w:proofErr w:type="spellEnd"/>
            <w:r w:rsidRPr="009E48C9">
              <w:rPr>
                <w:rFonts w:asciiTheme="majorHAnsi" w:eastAsia="Calibri" w:hAnsiTheme="majorHAnsi" w:cs="Calibri"/>
                <w:lang w:eastAsia="ar-SA"/>
              </w:rPr>
              <w:t xml:space="preserve"> экспериментировать.</w:t>
            </w:r>
          </w:p>
        </w:tc>
        <w:tc>
          <w:tcPr>
            <w:tcW w:w="1984" w:type="dxa"/>
          </w:tcPr>
          <w:p w:rsidR="009E48C9" w:rsidRPr="009E48C9" w:rsidRDefault="009E48C9" w:rsidP="005958C4">
            <w:pPr>
              <w:cnfStyle w:val="000000100000"/>
              <w:rPr>
                <w:rFonts w:asciiTheme="majorHAnsi" w:eastAsia="Calibri" w:hAnsiTheme="majorHAnsi" w:cs="Calibri"/>
                <w:lang w:eastAsia="ar-SA"/>
              </w:rPr>
            </w:pPr>
          </w:p>
        </w:tc>
      </w:tr>
      <w:tr w:rsidR="009E48C9" w:rsidRPr="001D4E25" w:rsidTr="009E48C9">
        <w:trPr>
          <w:gridAfter w:val="4"/>
          <w:cnfStyle w:val="000000010000"/>
          <w:wAfter w:w="21584" w:type="dxa"/>
          <w:trHeight w:val="247"/>
        </w:trPr>
        <w:tc>
          <w:tcPr>
            <w:cnfStyle w:val="001000000000"/>
            <w:tcW w:w="1135" w:type="dxa"/>
            <w:vMerge/>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eastAsia="Calibri" w:hAnsiTheme="majorHAnsi" w:cs="Calibri"/>
                <w:lang w:eastAsia="ar-SA"/>
              </w:rPr>
              <w:t>3-4</w:t>
            </w:r>
          </w:p>
        </w:tc>
        <w:tc>
          <w:tcPr>
            <w:tcW w:w="2126" w:type="dxa"/>
          </w:tcPr>
          <w:p w:rsidR="009E48C9" w:rsidRPr="009E48C9" w:rsidRDefault="005958C4" w:rsidP="005958C4">
            <w:pPr>
              <w:cnfStyle w:val="000000010000"/>
              <w:rPr>
                <w:rFonts w:asciiTheme="majorHAnsi" w:eastAsia="Calibri" w:hAnsiTheme="majorHAnsi" w:cs="Calibri"/>
                <w:b/>
                <w:lang w:eastAsia="ar-SA"/>
              </w:rPr>
            </w:pPr>
            <w:r>
              <w:rPr>
                <w:rFonts w:asciiTheme="majorHAnsi" w:hAnsiTheme="majorHAnsi"/>
                <w:b/>
              </w:rPr>
              <w:t>Педагогическая диагностика</w:t>
            </w:r>
          </w:p>
        </w:tc>
        <w:tc>
          <w:tcPr>
            <w:tcW w:w="3686"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Заполнение карт развития детей</w:t>
            </w:r>
          </w:p>
        </w:tc>
        <w:tc>
          <w:tcPr>
            <w:tcW w:w="1984" w:type="dxa"/>
          </w:tcPr>
          <w:p w:rsidR="009E48C9" w:rsidRPr="009E48C9" w:rsidRDefault="009E48C9" w:rsidP="005958C4">
            <w:pPr>
              <w:suppressAutoHyphens/>
              <w:ind w:right="261"/>
              <w:cnfStyle w:val="000000010000"/>
              <w:rPr>
                <w:rFonts w:asciiTheme="majorHAnsi" w:eastAsia="Calibri" w:hAnsiTheme="majorHAnsi" w:cs="Calibri"/>
                <w:lang w:eastAsia="ar-SA"/>
              </w:rPr>
            </w:pPr>
            <w:r w:rsidRPr="009E48C9">
              <w:rPr>
                <w:rFonts w:asciiTheme="majorHAnsi" w:hAnsiTheme="majorHAnsi"/>
              </w:rPr>
              <w:t>Разработка индиви</w:t>
            </w:r>
            <w:r w:rsidRPr="009E48C9">
              <w:rPr>
                <w:rFonts w:asciiTheme="majorHAnsi" w:hAnsiTheme="majorHAnsi"/>
              </w:rPr>
              <w:softHyphen/>
              <w:t>дуального маршрута развития ребенка.</w:t>
            </w:r>
          </w:p>
        </w:tc>
      </w:tr>
      <w:tr w:rsidR="009E48C9" w:rsidRPr="001D4E25" w:rsidTr="009E48C9">
        <w:trPr>
          <w:gridAfter w:val="4"/>
          <w:cnfStyle w:val="000000100000"/>
          <w:wAfter w:w="21584" w:type="dxa"/>
          <w:trHeight w:val="674"/>
        </w:trPr>
        <w:tc>
          <w:tcPr>
            <w:cnfStyle w:val="001000000000"/>
            <w:tcW w:w="1135" w:type="dxa"/>
            <w:vMerge w:val="restart"/>
          </w:tcPr>
          <w:p w:rsidR="009E48C9" w:rsidRPr="009E48C9" w:rsidRDefault="009E48C9" w:rsidP="005958C4">
            <w:pPr>
              <w:snapToGrid w:val="0"/>
              <w:rPr>
                <w:rFonts w:asciiTheme="majorHAnsi" w:eastAsia="Calibri" w:hAnsiTheme="majorHAnsi" w:cs="Calibri"/>
                <w:lang w:eastAsia="ar-SA"/>
              </w:rPr>
            </w:pPr>
          </w:p>
          <w:p w:rsidR="009E48C9" w:rsidRPr="009E48C9" w:rsidRDefault="009E48C9" w:rsidP="005958C4">
            <w:pPr>
              <w:suppressAutoHyphens/>
              <w:rPr>
                <w:rFonts w:asciiTheme="majorHAnsi" w:eastAsia="Calibri" w:hAnsiTheme="majorHAnsi" w:cs="Calibri"/>
                <w:b w:val="0"/>
                <w:lang w:eastAsia="ar-SA"/>
              </w:rPr>
            </w:pPr>
            <w:r w:rsidRPr="009E48C9">
              <w:rPr>
                <w:rFonts w:asciiTheme="majorHAnsi" w:hAnsiTheme="majorHAnsi"/>
                <w:b w:val="0"/>
              </w:rPr>
              <w:t>май</w:t>
            </w: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1</w:t>
            </w:r>
          </w:p>
        </w:tc>
        <w:tc>
          <w:tcPr>
            <w:tcW w:w="2126" w:type="dxa"/>
            <w:vMerge w:val="restart"/>
          </w:tcPr>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eastAsia="Calibri" w:hAnsiTheme="majorHAnsi" w:cs="Calibri"/>
                <w:lang w:eastAsia="ar-SA"/>
              </w:rPr>
              <w:t>Это день победы</w:t>
            </w:r>
          </w:p>
        </w:tc>
        <w:tc>
          <w:tcPr>
            <w:tcW w:w="3686" w:type="dxa"/>
            <w:vMerge w:val="restart"/>
          </w:tcPr>
          <w:p w:rsidR="009E48C9" w:rsidRPr="009E48C9" w:rsidRDefault="009E48C9" w:rsidP="005958C4">
            <w:pPr>
              <w:suppressAutoHyphens/>
              <w:snapToGrid w:val="0"/>
              <w:cnfStyle w:val="000000100000"/>
              <w:rPr>
                <w:rFonts w:asciiTheme="majorHAnsi" w:eastAsia="Calibri" w:hAnsiTheme="majorHAnsi" w:cs="Calibri"/>
                <w:lang w:eastAsia="ar-SA"/>
              </w:rPr>
            </w:pPr>
            <w:r w:rsidRPr="009E48C9">
              <w:rPr>
                <w:rFonts w:asciiTheme="majorHAnsi" w:eastAsia="Calibri" w:hAnsiTheme="majorHAnsi" w:cs="Calibri"/>
                <w:lang w:eastAsia="ar-SA"/>
              </w:rPr>
              <w:t xml:space="preserve"> Знакомить детей с историей  родины, пробуждать интерес к событиям прошлого на конкретных примерах.</w:t>
            </w:r>
          </w:p>
        </w:tc>
        <w:tc>
          <w:tcPr>
            <w:tcW w:w="1984" w:type="dxa"/>
            <w:vMerge w:val="restart"/>
          </w:tcPr>
          <w:p w:rsidR="009E48C9" w:rsidRPr="009E48C9" w:rsidRDefault="009E48C9" w:rsidP="005958C4">
            <w:pPr>
              <w:suppressAutoHyphens/>
              <w:snapToGrid w:val="0"/>
              <w:cnfStyle w:val="000000100000"/>
              <w:rPr>
                <w:rFonts w:asciiTheme="majorHAnsi" w:eastAsia="Calibri" w:hAnsiTheme="majorHAnsi" w:cs="Calibri"/>
                <w:lang w:eastAsia="ar-SA"/>
              </w:rPr>
            </w:pPr>
            <w:r w:rsidRPr="009E48C9">
              <w:rPr>
                <w:rFonts w:asciiTheme="majorHAnsi" w:eastAsia="Calibri" w:hAnsiTheme="majorHAnsi" w:cs="Calibri"/>
                <w:lang w:eastAsia="ar-SA"/>
              </w:rPr>
              <w:t>Участие в качестве зрителей на утреннике старших дошкольников</w:t>
            </w:r>
          </w:p>
        </w:tc>
      </w:tr>
      <w:tr w:rsidR="009E48C9" w:rsidRPr="001D4E25" w:rsidTr="009E48C9">
        <w:trPr>
          <w:gridAfter w:val="4"/>
          <w:cnfStyle w:val="000000010000"/>
          <w:wAfter w:w="21584" w:type="dxa"/>
          <w:trHeight w:val="627"/>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010000"/>
              <w:rPr>
                <w:rFonts w:asciiTheme="majorHAnsi" w:eastAsia="Calibri" w:hAnsiTheme="majorHAnsi" w:cs="Calibri"/>
                <w:lang w:eastAsia="ar-SA"/>
              </w:rPr>
            </w:pPr>
          </w:p>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2</w:t>
            </w:r>
          </w:p>
        </w:tc>
        <w:tc>
          <w:tcPr>
            <w:tcW w:w="2126" w:type="dxa"/>
            <w:vMerge/>
          </w:tcPr>
          <w:p w:rsidR="009E48C9" w:rsidRPr="009E48C9" w:rsidRDefault="009E48C9" w:rsidP="005958C4">
            <w:pPr>
              <w:suppressAutoHyphens/>
              <w:cnfStyle w:val="000000010000"/>
              <w:rPr>
                <w:rFonts w:asciiTheme="majorHAnsi" w:eastAsia="Calibri" w:hAnsiTheme="majorHAnsi" w:cs="Calibri"/>
                <w:b/>
                <w:lang w:eastAsia="ar-SA"/>
              </w:rPr>
            </w:pPr>
          </w:p>
        </w:tc>
        <w:tc>
          <w:tcPr>
            <w:tcW w:w="3686" w:type="dxa"/>
            <w:vMerge/>
          </w:tcPr>
          <w:p w:rsidR="009E48C9" w:rsidRPr="009E48C9" w:rsidRDefault="009E48C9" w:rsidP="005958C4">
            <w:pPr>
              <w:suppressAutoHyphens/>
              <w:cnfStyle w:val="000000010000"/>
              <w:rPr>
                <w:rFonts w:asciiTheme="majorHAnsi" w:eastAsia="Calibri" w:hAnsiTheme="majorHAnsi" w:cs="Calibri"/>
                <w:lang w:eastAsia="ar-SA"/>
              </w:rPr>
            </w:pPr>
          </w:p>
        </w:tc>
        <w:tc>
          <w:tcPr>
            <w:tcW w:w="1984" w:type="dxa"/>
            <w:vMerge/>
          </w:tcPr>
          <w:p w:rsidR="009E48C9" w:rsidRPr="009E48C9" w:rsidRDefault="009E48C9" w:rsidP="005958C4">
            <w:pPr>
              <w:suppressAutoHyphens/>
              <w:snapToGrid w:val="0"/>
              <w:cnfStyle w:val="000000010000"/>
              <w:rPr>
                <w:rFonts w:asciiTheme="majorHAnsi" w:eastAsia="Calibri" w:hAnsiTheme="majorHAnsi" w:cs="Calibri"/>
                <w:lang w:eastAsia="ar-SA"/>
              </w:rPr>
            </w:pPr>
          </w:p>
        </w:tc>
      </w:tr>
      <w:tr w:rsidR="009E48C9" w:rsidRPr="001D4E25" w:rsidTr="009E48C9">
        <w:trPr>
          <w:gridAfter w:val="4"/>
          <w:cnfStyle w:val="000000100000"/>
          <w:wAfter w:w="21584" w:type="dxa"/>
          <w:trHeight w:val="90"/>
        </w:trPr>
        <w:tc>
          <w:tcPr>
            <w:cnfStyle w:val="001000000000"/>
            <w:tcW w:w="1135" w:type="dxa"/>
            <w:vMerge/>
            <w:hideMark/>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napToGrid w:val="0"/>
              <w:cnfStyle w:val="000000100000"/>
              <w:rPr>
                <w:rFonts w:asciiTheme="majorHAnsi" w:eastAsia="Calibri" w:hAnsiTheme="majorHAnsi" w:cs="Calibri"/>
                <w:lang w:eastAsia="ar-SA"/>
              </w:rPr>
            </w:pPr>
          </w:p>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hAnsiTheme="majorHAnsi"/>
              </w:rPr>
              <w:t>3</w:t>
            </w:r>
          </w:p>
          <w:p w:rsidR="009E48C9" w:rsidRPr="009E48C9" w:rsidRDefault="009E48C9" w:rsidP="005958C4">
            <w:pPr>
              <w:suppressAutoHyphens/>
              <w:cnfStyle w:val="000000100000"/>
              <w:rPr>
                <w:rFonts w:asciiTheme="majorHAnsi" w:eastAsia="Calibri" w:hAnsiTheme="majorHAnsi" w:cs="Calibri"/>
                <w:lang w:eastAsia="ar-SA"/>
              </w:rPr>
            </w:pPr>
          </w:p>
        </w:tc>
        <w:tc>
          <w:tcPr>
            <w:tcW w:w="2126" w:type="dxa"/>
          </w:tcPr>
          <w:p w:rsidR="009E48C9" w:rsidRPr="009E48C9" w:rsidRDefault="009E48C9" w:rsidP="005958C4">
            <w:pPr>
              <w:suppressAutoHyphens/>
              <w:cnfStyle w:val="000000100000"/>
              <w:rPr>
                <w:rFonts w:asciiTheme="majorHAnsi" w:eastAsia="Calibri" w:hAnsiTheme="majorHAnsi" w:cs="Calibri"/>
                <w:lang w:eastAsia="ar-SA"/>
              </w:rPr>
            </w:pPr>
            <w:r w:rsidRPr="009E48C9">
              <w:rPr>
                <w:rFonts w:asciiTheme="majorHAnsi" w:eastAsia="Calibri" w:hAnsiTheme="majorHAnsi" w:cs="Calibri"/>
                <w:lang w:eastAsia="ar-SA"/>
              </w:rPr>
              <w:t>Вместе с куклой мы растем</w:t>
            </w:r>
          </w:p>
        </w:tc>
        <w:tc>
          <w:tcPr>
            <w:tcW w:w="3686" w:type="dxa"/>
          </w:tcPr>
          <w:p w:rsidR="009E48C9" w:rsidRPr="009E48C9" w:rsidRDefault="009E48C9" w:rsidP="005958C4">
            <w:pPr>
              <w:suppressAutoHyphens/>
              <w:snapToGrid w:val="0"/>
              <w:cnfStyle w:val="000000100000"/>
              <w:rPr>
                <w:rFonts w:asciiTheme="majorHAnsi" w:eastAsia="Calibri" w:hAnsiTheme="majorHAnsi" w:cs="Calibri"/>
                <w:lang w:eastAsia="ar-SA"/>
              </w:rPr>
            </w:pPr>
            <w:r w:rsidRPr="009E48C9">
              <w:rPr>
                <w:rFonts w:asciiTheme="majorHAnsi" w:eastAsia="Calibri" w:hAnsiTheme="majorHAnsi" w:cs="Calibri"/>
                <w:lang w:eastAsia="ar-SA"/>
              </w:rPr>
              <w:t>Формировать умение передавать отношение к кукле как к человеку</w:t>
            </w:r>
          </w:p>
        </w:tc>
        <w:tc>
          <w:tcPr>
            <w:tcW w:w="1984" w:type="dxa"/>
          </w:tcPr>
          <w:p w:rsidR="009E48C9" w:rsidRPr="009E48C9" w:rsidRDefault="009E48C9" w:rsidP="005958C4">
            <w:pPr>
              <w:suppressAutoHyphens/>
              <w:snapToGrid w:val="0"/>
              <w:cnfStyle w:val="000000100000"/>
              <w:rPr>
                <w:rFonts w:asciiTheme="majorHAnsi" w:eastAsia="Calibri" w:hAnsiTheme="majorHAnsi" w:cs="Calibri"/>
                <w:lang w:eastAsia="ar-SA"/>
              </w:rPr>
            </w:pPr>
            <w:r w:rsidRPr="009E48C9">
              <w:rPr>
                <w:rFonts w:asciiTheme="majorHAnsi" w:eastAsia="Calibri" w:hAnsiTheme="majorHAnsi" w:cs="Calibri"/>
                <w:lang w:eastAsia="ar-SA"/>
              </w:rPr>
              <w:t>Развлечение «Экскурсия в «музей кукол»»</w:t>
            </w:r>
          </w:p>
        </w:tc>
      </w:tr>
      <w:tr w:rsidR="009E48C9" w:rsidRPr="001D4E25" w:rsidTr="009E48C9">
        <w:trPr>
          <w:gridAfter w:val="4"/>
          <w:cnfStyle w:val="000000010000"/>
          <w:wAfter w:w="21584" w:type="dxa"/>
          <w:trHeight w:val="255"/>
        </w:trPr>
        <w:tc>
          <w:tcPr>
            <w:cnfStyle w:val="001000000000"/>
            <w:tcW w:w="1135" w:type="dxa"/>
            <w:vMerge/>
          </w:tcPr>
          <w:p w:rsidR="009E48C9" w:rsidRPr="009E48C9" w:rsidRDefault="009E48C9" w:rsidP="005958C4">
            <w:pPr>
              <w:rPr>
                <w:rFonts w:asciiTheme="majorHAnsi" w:eastAsia="Calibri" w:hAnsiTheme="majorHAnsi" w:cs="Calibri"/>
                <w:b w:val="0"/>
                <w:lang w:eastAsia="ar-SA"/>
              </w:rPr>
            </w:pPr>
          </w:p>
        </w:tc>
        <w:tc>
          <w:tcPr>
            <w:tcW w:w="709" w:type="dxa"/>
          </w:tcPr>
          <w:p w:rsidR="009E48C9" w:rsidRPr="009E48C9" w:rsidRDefault="009E48C9" w:rsidP="005958C4">
            <w:pPr>
              <w:suppressAutoHyphens/>
              <w:cnfStyle w:val="000000010000"/>
              <w:rPr>
                <w:rFonts w:asciiTheme="majorHAnsi" w:eastAsia="Calibri" w:hAnsiTheme="majorHAnsi" w:cs="Calibri"/>
                <w:lang w:eastAsia="ar-SA"/>
              </w:rPr>
            </w:pPr>
            <w:r w:rsidRPr="009E48C9">
              <w:rPr>
                <w:rFonts w:asciiTheme="majorHAnsi" w:hAnsiTheme="majorHAnsi"/>
              </w:rPr>
              <w:t>4</w:t>
            </w:r>
          </w:p>
        </w:tc>
        <w:tc>
          <w:tcPr>
            <w:tcW w:w="2126" w:type="dxa"/>
          </w:tcPr>
          <w:p w:rsidR="009E48C9" w:rsidRPr="009E48C9" w:rsidRDefault="009E48C9" w:rsidP="005958C4">
            <w:pPr>
              <w:suppressAutoHyphens/>
              <w:ind w:left="79" w:right="420"/>
              <w:cnfStyle w:val="000000010000"/>
              <w:rPr>
                <w:rFonts w:asciiTheme="majorHAnsi" w:eastAsia="Calibri" w:hAnsiTheme="majorHAnsi"/>
                <w:lang w:eastAsia="ar-SA"/>
              </w:rPr>
            </w:pPr>
            <w:r w:rsidRPr="009E48C9">
              <w:rPr>
                <w:rFonts w:asciiTheme="majorHAnsi" w:eastAsia="Calibri" w:hAnsiTheme="majorHAnsi"/>
                <w:lang w:eastAsia="ar-SA"/>
              </w:rPr>
              <w:t>лето</w:t>
            </w:r>
          </w:p>
        </w:tc>
        <w:tc>
          <w:tcPr>
            <w:tcW w:w="3686" w:type="dxa"/>
          </w:tcPr>
          <w:p w:rsidR="009E48C9" w:rsidRPr="009E48C9" w:rsidRDefault="009E48C9" w:rsidP="005958C4">
            <w:pPr>
              <w:pStyle w:val="Style21"/>
              <w:widowControl/>
              <w:spacing w:line="240" w:lineRule="auto"/>
              <w:ind w:firstLine="709"/>
              <w:jc w:val="left"/>
              <w:cnfStyle w:val="000000010000"/>
              <w:rPr>
                <w:rStyle w:val="FontStyle217"/>
                <w:rFonts w:asciiTheme="majorHAnsi" w:hAnsiTheme="majorHAnsi" w:cs="Times New Roman"/>
                <w:sz w:val="24"/>
                <w:szCs w:val="24"/>
              </w:rPr>
            </w:pPr>
            <w:r w:rsidRPr="009E48C9">
              <w:rPr>
                <w:rStyle w:val="FontStyle217"/>
                <w:rFonts w:asciiTheme="majorHAnsi" w:hAnsiTheme="majorHAnsi" w:cs="Times New Roman"/>
                <w:sz w:val="24"/>
                <w:szCs w:val="24"/>
              </w:rPr>
              <w:t xml:space="preserve">Расширять </w:t>
            </w:r>
            <w:r w:rsidRPr="009E48C9">
              <w:rPr>
                <w:rStyle w:val="FontStyle217"/>
                <w:rFonts w:asciiTheme="majorHAnsi" w:hAnsiTheme="majorHAnsi" w:cs="Times New Roman"/>
                <w:sz w:val="24"/>
                <w:szCs w:val="24"/>
              </w:rPr>
              <w:lastRenderedPageBreak/>
              <w:t xml:space="preserve">представления детей </w:t>
            </w:r>
            <w:r w:rsidRPr="009E48C9">
              <w:rPr>
                <w:rStyle w:val="FontStyle216"/>
                <w:rFonts w:asciiTheme="majorHAnsi" w:eastAsia="Calibri" w:hAnsiTheme="majorHAnsi"/>
                <w:sz w:val="24"/>
                <w:szCs w:val="24"/>
              </w:rPr>
              <w:t xml:space="preserve">о </w:t>
            </w:r>
            <w:r w:rsidRPr="009E48C9">
              <w:rPr>
                <w:rStyle w:val="FontStyle217"/>
                <w:rFonts w:asciiTheme="majorHAnsi" w:hAnsiTheme="majorHAnsi" w:cs="Times New Roman"/>
                <w:sz w:val="24"/>
                <w:szCs w:val="24"/>
              </w:rPr>
              <w:t>лете, о сезонных изменениях (се зонные изменения в природе, одежде людей, на участке детского сада).</w:t>
            </w:r>
          </w:p>
          <w:p w:rsidR="009E48C9" w:rsidRPr="009E48C9" w:rsidRDefault="009E48C9" w:rsidP="005958C4">
            <w:pPr>
              <w:suppressAutoHyphens/>
              <w:ind w:left="62" w:right="62"/>
              <w:cnfStyle w:val="000000010000"/>
              <w:rPr>
                <w:rFonts w:asciiTheme="majorHAnsi" w:eastAsia="Calibri" w:hAnsiTheme="majorHAnsi"/>
                <w:lang w:eastAsia="ar-SA"/>
              </w:rPr>
            </w:pPr>
            <w:r w:rsidRPr="009E48C9">
              <w:rPr>
                <w:rStyle w:val="FontStyle217"/>
                <w:rFonts w:asciiTheme="majorHAnsi" w:hAnsiTheme="majorHAnsi"/>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r w:rsidRPr="009E48C9">
              <w:rPr>
                <w:rStyle w:val="FontStyle216"/>
                <w:rFonts w:asciiTheme="majorHAnsi" w:eastAsia="Calibri" w:hAnsiTheme="majorHAnsi"/>
                <w:sz w:val="24"/>
                <w:szCs w:val="24"/>
              </w:rPr>
              <w:t xml:space="preserve">и </w:t>
            </w:r>
            <w:r w:rsidRPr="009E48C9">
              <w:rPr>
                <w:rStyle w:val="FontStyle217"/>
                <w:rFonts w:asciiTheme="majorHAnsi" w:hAnsiTheme="majorHAnsi"/>
                <w:sz w:val="24"/>
                <w:szCs w:val="24"/>
              </w:rPr>
              <w:t xml:space="preserve">песком. Воспитывать бережное отношение </w:t>
            </w:r>
            <w:r w:rsidRPr="009E48C9">
              <w:rPr>
                <w:rStyle w:val="FontStyle250"/>
                <w:rFonts w:asciiTheme="majorHAnsi" w:hAnsiTheme="majorHAnsi"/>
                <w:sz w:val="24"/>
                <w:szCs w:val="24"/>
              </w:rPr>
              <w:t xml:space="preserve">к </w:t>
            </w:r>
            <w:r w:rsidRPr="009E48C9">
              <w:rPr>
                <w:rStyle w:val="FontStyle217"/>
                <w:rFonts w:asciiTheme="majorHAnsi" w:hAnsiTheme="majorHAnsi"/>
                <w:sz w:val="24"/>
                <w:szCs w:val="24"/>
              </w:rPr>
              <w:t>природе, умение замечать красоту летней природы.</w:t>
            </w:r>
          </w:p>
        </w:tc>
        <w:tc>
          <w:tcPr>
            <w:tcW w:w="1984" w:type="dxa"/>
          </w:tcPr>
          <w:p w:rsidR="009E48C9" w:rsidRPr="009E48C9" w:rsidRDefault="009E48C9" w:rsidP="005958C4">
            <w:pPr>
              <w:suppressAutoHyphens/>
              <w:ind w:right="34"/>
              <w:cnfStyle w:val="000000010000"/>
              <w:rPr>
                <w:rFonts w:asciiTheme="majorHAnsi" w:eastAsia="Calibri" w:hAnsiTheme="majorHAnsi"/>
                <w:lang w:eastAsia="ar-SA"/>
              </w:rPr>
            </w:pPr>
            <w:r w:rsidRPr="009E48C9">
              <w:rPr>
                <w:rStyle w:val="FontStyle217"/>
                <w:rFonts w:asciiTheme="majorHAnsi" w:hAnsiTheme="majorHAnsi"/>
                <w:sz w:val="24"/>
                <w:szCs w:val="24"/>
              </w:rPr>
              <w:lastRenderedPageBreak/>
              <w:t xml:space="preserve">Праздник </w:t>
            </w:r>
            <w:r w:rsidRPr="009E48C9">
              <w:rPr>
                <w:rStyle w:val="FontStyle217"/>
                <w:rFonts w:asciiTheme="majorHAnsi" w:hAnsiTheme="majorHAnsi"/>
                <w:sz w:val="24"/>
                <w:szCs w:val="24"/>
              </w:rPr>
              <w:lastRenderedPageBreak/>
              <w:t>«Лето».</w:t>
            </w:r>
          </w:p>
        </w:tc>
      </w:tr>
      <w:tr w:rsidR="009E48C9" w:rsidRPr="001D4E25" w:rsidTr="009E48C9">
        <w:trPr>
          <w:cnfStyle w:val="000000100000"/>
        </w:trPr>
        <w:tc>
          <w:tcPr>
            <w:cnfStyle w:val="001000000000"/>
            <w:tcW w:w="9640" w:type="dxa"/>
            <w:gridSpan w:val="5"/>
          </w:tcPr>
          <w:p w:rsidR="009E48C9" w:rsidRPr="009E48C9" w:rsidRDefault="009E48C9" w:rsidP="005958C4">
            <w:pPr>
              <w:snapToGrid w:val="0"/>
              <w:rPr>
                <w:rFonts w:asciiTheme="majorHAnsi" w:eastAsia="Calibri" w:hAnsiTheme="majorHAnsi" w:cs="Calibri"/>
                <w:lang w:eastAsia="ar-SA"/>
              </w:rPr>
            </w:pPr>
          </w:p>
          <w:p w:rsidR="009E48C9" w:rsidRPr="009E48C9" w:rsidRDefault="009E48C9" w:rsidP="005958C4">
            <w:pPr>
              <w:rPr>
                <w:rFonts w:asciiTheme="majorHAnsi" w:hAnsiTheme="majorHAnsi"/>
              </w:rPr>
            </w:pPr>
            <w:r w:rsidRPr="009E48C9">
              <w:rPr>
                <w:rFonts w:asciiTheme="majorHAnsi" w:hAnsiTheme="majorHAnsi"/>
              </w:rPr>
              <w:t>В летний период детский сад работает в каникулярном режиме</w:t>
            </w:r>
          </w:p>
          <w:p w:rsidR="009E48C9" w:rsidRPr="009E48C9" w:rsidRDefault="009E48C9" w:rsidP="005958C4">
            <w:pPr>
              <w:suppressAutoHyphens/>
              <w:rPr>
                <w:rFonts w:asciiTheme="majorHAnsi" w:eastAsia="Calibri" w:hAnsiTheme="majorHAnsi" w:cs="Calibri"/>
                <w:lang w:eastAsia="ar-SA"/>
              </w:rPr>
            </w:pPr>
          </w:p>
        </w:tc>
        <w:tc>
          <w:tcPr>
            <w:tcW w:w="10103" w:type="dxa"/>
          </w:tcPr>
          <w:p w:rsidR="009E48C9" w:rsidRPr="001D4E25" w:rsidRDefault="009E48C9" w:rsidP="00934F1B">
            <w:pPr>
              <w:spacing w:after="200" w:line="276" w:lineRule="auto"/>
              <w:cnfStyle w:val="000000100000"/>
            </w:pPr>
          </w:p>
        </w:tc>
        <w:tc>
          <w:tcPr>
            <w:tcW w:w="3827" w:type="dxa"/>
          </w:tcPr>
          <w:p w:rsidR="009E48C9" w:rsidRPr="001D4E25" w:rsidRDefault="009E48C9" w:rsidP="00934F1B">
            <w:pPr>
              <w:cnfStyle w:val="000000100000"/>
              <w:rPr>
                <w:rFonts w:eastAsia="Calibri" w:cs="Calibri"/>
                <w:b/>
                <w:lang w:eastAsia="ar-SA"/>
              </w:rPr>
            </w:pPr>
          </w:p>
        </w:tc>
        <w:tc>
          <w:tcPr>
            <w:tcW w:w="3827" w:type="dxa"/>
          </w:tcPr>
          <w:p w:rsidR="009E48C9" w:rsidRPr="001D4E25" w:rsidRDefault="009E48C9" w:rsidP="00934F1B">
            <w:pPr>
              <w:cnfStyle w:val="000000100000"/>
              <w:rPr>
                <w:rFonts w:eastAsia="Calibri" w:cs="Calibri"/>
                <w:lang w:eastAsia="ar-SA"/>
              </w:rPr>
            </w:pPr>
          </w:p>
        </w:tc>
        <w:tc>
          <w:tcPr>
            <w:tcW w:w="3827" w:type="dxa"/>
          </w:tcPr>
          <w:p w:rsidR="009E48C9" w:rsidRPr="001D4E25" w:rsidRDefault="009E48C9" w:rsidP="00934F1B">
            <w:pPr>
              <w:cnfStyle w:val="000000100000"/>
              <w:rPr>
                <w:rFonts w:eastAsia="Calibri" w:cs="Calibri"/>
                <w:lang w:eastAsia="ar-SA"/>
              </w:rPr>
            </w:pPr>
          </w:p>
        </w:tc>
      </w:tr>
    </w:tbl>
    <w:p w:rsidR="005958C4" w:rsidRDefault="005958C4" w:rsidP="005958C4">
      <w:pPr>
        <w:jc w:val="both"/>
      </w:pPr>
    </w:p>
    <w:p w:rsidR="005958C4" w:rsidRPr="005958C4" w:rsidRDefault="005958C4" w:rsidP="005958C4">
      <w:pPr>
        <w:pStyle w:val="Style39"/>
        <w:widowControl/>
        <w:spacing w:line="240" w:lineRule="auto"/>
        <w:ind w:firstLine="709"/>
        <w:rPr>
          <w:rStyle w:val="FontStyle216"/>
          <w:rFonts w:asciiTheme="majorHAnsi" w:eastAsia="Calibri" w:hAnsiTheme="majorHAnsi"/>
          <w:i/>
          <w:color w:val="E36C0A" w:themeColor="accent6" w:themeShade="BF"/>
          <w:sz w:val="32"/>
          <w:szCs w:val="32"/>
        </w:rPr>
      </w:pPr>
      <w:r w:rsidRPr="005958C4">
        <w:rPr>
          <w:rStyle w:val="FontStyle216"/>
          <w:rFonts w:asciiTheme="majorHAnsi" w:eastAsia="Calibri" w:hAnsiTheme="majorHAnsi"/>
          <w:i/>
          <w:color w:val="E36C0A" w:themeColor="accent6" w:themeShade="BF"/>
          <w:sz w:val="32"/>
          <w:szCs w:val="32"/>
        </w:rPr>
        <w:t>Средняя группа</w:t>
      </w:r>
    </w:p>
    <w:p w:rsidR="005958C4" w:rsidRPr="001D4E25" w:rsidRDefault="005958C4" w:rsidP="005958C4">
      <w:pPr>
        <w:jc w:val="both"/>
      </w:pPr>
    </w:p>
    <w:tbl>
      <w:tblPr>
        <w:tblStyle w:val="-6"/>
        <w:tblW w:w="9781" w:type="dxa"/>
        <w:tblLayout w:type="fixed"/>
        <w:tblLook w:val="0000"/>
      </w:tblPr>
      <w:tblGrid>
        <w:gridCol w:w="1809"/>
        <w:gridCol w:w="4395"/>
        <w:gridCol w:w="992"/>
        <w:gridCol w:w="2585"/>
      </w:tblGrid>
      <w:tr w:rsidR="005958C4" w:rsidRPr="001D4E25" w:rsidTr="00EA0624">
        <w:trPr>
          <w:cnfStyle w:val="000000100000"/>
        </w:trPr>
        <w:tc>
          <w:tcPr>
            <w:cnfStyle w:val="000010000000"/>
            <w:tcW w:w="1809" w:type="dxa"/>
          </w:tcPr>
          <w:p w:rsidR="005958C4" w:rsidRPr="005958C4" w:rsidRDefault="005958C4" w:rsidP="005958C4">
            <w:pPr>
              <w:pStyle w:val="Style67"/>
              <w:widowControl/>
              <w:spacing w:line="240" w:lineRule="auto"/>
              <w:ind w:firstLine="102"/>
              <w:jc w:val="left"/>
              <w:rPr>
                <w:rStyle w:val="FontStyle216"/>
                <w:rFonts w:asciiTheme="majorHAnsi" w:eastAsia="Calibri" w:hAnsiTheme="majorHAnsi"/>
                <w:b w:val="0"/>
                <w:sz w:val="24"/>
                <w:szCs w:val="24"/>
              </w:rPr>
            </w:pPr>
            <w:r w:rsidRPr="005958C4">
              <w:rPr>
                <w:rStyle w:val="FontStyle216"/>
                <w:rFonts w:asciiTheme="majorHAnsi" w:eastAsia="Calibri" w:hAnsiTheme="majorHAnsi"/>
                <w:b w:val="0"/>
                <w:sz w:val="24"/>
                <w:szCs w:val="24"/>
              </w:rPr>
              <w:t>Тема</w:t>
            </w:r>
          </w:p>
        </w:tc>
        <w:tc>
          <w:tcPr>
            <w:tcW w:w="4395" w:type="dxa"/>
          </w:tcPr>
          <w:p w:rsidR="005958C4" w:rsidRPr="005958C4" w:rsidRDefault="005958C4" w:rsidP="005958C4">
            <w:pPr>
              <w:pStyle w:val="Style67"/>
              <w:widowControl/>
              <w:spacing w:line="240" w:lineRule="auto"/>
              <w:ind w:firstLine="102"/>
              <w:jc w:val="left"/>
              <w:cnfStyle w:val="000000100000"/>
              <w:rPr>
                <w:rStyle w:val="FontStyle216"/>
                <w:rFonts w:asciiTheme="majorHAnsi" w:eastAsia="Calibri" w:hAnsiTheme="majorHAnsi"/>
                <w:b w:val="0"/>
                <w:sz w:val="24"/>
                <w:szCs w:val="24"/>
              </w:rPr>
            </w:pPr>
            <w:r w:rsidRPr="005958C4">
              <w:rPr>
                <w:rStyle w:val="FontStyle216"/>
                <w:rFonts w:asciiTheme="majorHAnsi" w:eastAsia="Calibri" w:hAnsiTheme="majorHAnsi"/>
                <w:b w:val="0"/>
                <w:sz w:val="24"/>
                <w:szCs w:val="24"/>
              </w:rPr>
              <w:t>Развернутое содержание работы</w:t>
            </w:r>
          </w:p>
        </w:tc>
        <w:tc>
          <w:tcPr>
            <w:cnfStyle w:val="000010000000"/>
            <w:tcW w:w="992" w:type="dxa"/>
          </w:tcPr>
          <w:p w:rsidR="005958C4" w:rsidRPr="005958C4" w:rsidRDefault="005958C4" w:rsidP="005958C4">
            <w:pPr>
              <w:pStyle w:val="Style67"/>
              <w:widowControl/>
              <w:spacing w:line="240" w:lineRule="auto"/>
              <w:ind w:firstLine="102"/>
              <w:jc w:val="left"/>
              <w:rPr>
                <w:rStyle w:val="FontStyle216"/>
                <w:rFonts w:asciiTheme="majorHAnsi" w:eastAsia="Calibri" w:hAnsiTheme="majorHAnsi"/>
                <w:b w:val="0"/>
                <w:sz w:val="24"/>
                <w:szCs w:val="24"/>
              </w:rPr>
            </w:pPr>
            <w:r w:rsidRPr="005958C4">
              <w:rPr>
                <w:rStyle w:val="FontStyle216"/>
                <w:rFonts w:asciiTheme="majorHAnsi" w:eastAsia="Calibri" w:hAnsiTheme="majorHAnsi"/>
                <w:b w:val="0"/>
                <w:sz w:val="24"/>
                <w:szCs w:val="24"/>
              </w:rPr>
              <w:t>Временной период</w:t>
            </w:r>
          </w:p>
        </w:tc>
        <w:tc>
          <w:tcPr>
            <w:tcW w:w="2585" w:type="dxa"/>
          </w:tcPr>
          <w:p w:rsidR="005958C4" w:rsidRPr="005958C4" w:rsidRDefault="005958C4" w:rsidP="005958C4">
            <w:pPr>
              <w:pStyle w:val="Style67"/>
              <w:widowControl/>
              <w:spacing w:line="240" w:lineRule="auto"/>
              <w:ind w:firstLine="102"/>
              <w:jc w:val="left"/>
              <w:cnfStyle w:val="000000100000"/>
              <w:rPr>
                <w:rStyle w:val="FontStyle216"/>
                <w:rFonts w:asciiTheme="majorHAnsi" w:eastAsia="Calibri" w:hAnsiTheme="majorHAnsi"/>
                <w:b w:val="0"/>
                <w:sz w:val="24"/>
                <w:szCs w:val="24"/>
              </w:rPr>
            </w:pPr>
            <w:r w:rsidRPr="005958C4">
              <w:rPr>
                <w:rStyle w:val="FontStyle216"/>
                <w:rFonts w:asciiTheme="majorHAnsi" w:eastAsia="Calibri" w:hAnsiTheme="majorHAnsi"/>
                <w:b w:val="0"/>
                <w:sz w:val="24"/>
                <w:szCs w:val="24"/>
              </w:rPr>
              <w:t>Варианты итоговых мероприятий</w:t>
            </w:r>
          </w:p>
        </w:tc>
      </w:tr>
      <w:tr w:rsidR="005958C4" w:rsidRPr="001D4E25" w:rsidTr="00EA0624">
        <w:trPr>
          <w:cnfStyle w:val="000000010000"/>
        </w:trPr>
        <w:tc>
          <w:tcPr>
            <w:cnfStyle w:val="000010000000"/>
            <w:tcW w:w="1809" w:type="dxa"/>
          </w:tcPr>
          <w:p w:rsidR="005958C4" w:rsidRPr="005958C4" w:rsidRDefault="005958C4" w:rsidP="005958C4">
            <w:pPr>
              <w:pStyle w:val="Style72"/>
              <w:widowControl/>
              <w:spacing w:line="240" w:lineRule="auto"/>
              <w:ind w:firstLine="102"/>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День знаний</w:t>
            </w:r>
          </w:p>
        </w:tc>
        <w:tc>
          <w:tcPr>
            <w:tcW w:w="4395" w:type="dxa"/>
          </w:tcPr>
          <w:p w:rsidR="005958C4" w:rsidRPr="005958C4" w:rsidRDefault="005958C4" w:rsidP="005958C4">
            <w:pPr>
              <w:pStyle w:val="Style72"/>
              <w:widowControl/>
              <w:spacing w:line="240" w:lineRule="auto"/>
              <w:ind w:firstLine="709"/>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 xml:space="preserve">Развивать у детей познавательную мотивацию, интерес к школе, книге. Формировать </w:t>
            </w:r>
            <w:proofErr w:type="gramStart"/>
            <w:r w:rsidRPr="005958C4">
              <w:rPr>
                <w:rStyle w:val="FontStyle217"/>
                <w:rFonts w:asciiTheme="majorHAnsi" w:hAnsiTheme="majorHAnsi" w:cs="Times New Roman"/>
                <w:sz w:val="24"/>
                <w:szCs w:val="24"/>
              </w:rPr>
              <w:t>дружеские</w:t>
            </w:r>
            <w:proofErr w:type="gramEnd"/>
            <w:r w:rsidRPr="005958C4">
              <w:rPr>
                <w:rStyle w:val="FontStyle217"/>
                <w:rFonts w:asciiTheme="majorHAnsi" w:hAnsiTheme="majorHAnsi" w:cs="Times New Roman"/>
                <w:sz w:val="24"/>
                <w:szCs w:val="24"/>
              </w:rPr>
              <w:t xml:space="preserve">, доброжелательные отношений между детьми. </w:t>
            </w:r>
            <w:proofErr w:type="gramStart"/>
            <w:r w:rsidRPr="005958C4">
              <w:rPr>
                <w:rStyle w:val="FontStyle217"/>
                <w:rFonts w:asciiTheme="majorHAnsi" w:hAnsiTheme="majorHAnsi" w:cs="Times New Roman"/>
                <w:sz w:val="24"/>
                <w:szCs w:val="24"/>
              </w:rPr>
              <w:t>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roofErr w:type="gramEnd"/>
          </w:p>
        </w:tc>
        <w:tc>
          <w:tcPr>
            <w:cnfStyle w:val="000010000000"/>
            <w:tcW w:w="992" w:type="dxa"/>
          </w:tcPr>
          <w:p w:rsidR="005958C4" w:rsidRPr="005958C4" w:rsidRDefault="005958C4" w:rsidP="005958C4">
            <w:pPr>
              <w:pStyle w:val="Style72"/>
              <w:widowControl/>
              <w:spacing w:line="240" w:lineRule="auto"/>
              <w:rPr>
                <w:rStyle w:val="FontStyle217"/>
                <w:rFonts w:asciiTheme="majorHAnsi" w:hAnsiTheme="majorHAnsi" w:cs="Times New Roman"/>
                <w:sz w:val="24"/>
                <w:szCs w:val="24"/>
              </w:rPr>
            </w:pPr>
            <w:r w:rsidRPr="005958C4">
              <w:rPr>
                <w:rStyle w:val="FontStyle234"/>
                <w:rFonts w:asciiTheme="majorHAnsi" w:hAnsiTheme="majorHAnsi" w:cs="Times New Roman"/>
                <w:sz w:val="24"/>
                <w:szCs w:val="24"/>
              </w:rPr>
              <w:t>1</w:t>
            </w:r>
            <w:r w:rsidRPr="005958C4">
              <w:rPr>
                <w:rStyle w:val="FontStyle217"/>
                <w:rFonts w:asciiTheme="majorHAnsi" w:hAnsiTheme="majorHAnsi" w:cs="Times New Roman"/>
                <w:sz w:val="24"/>
                <w:szCs w:val="24"/>
              </w:rPr>
              <w:t xml:space="preserve"> — </w:t>
            </w:r>
            <w:r w:rsidRPr="005958C4">
              <w:rPr>
                <w:rStyle w:val="FontStyle234"/>
                <w:rFonts w:asciiTheme="majorHAnsi" w:hAnsiTheme="majorHAnsi" w:cs="Times New Roman"/>
                <w:sz w:val="24"/>
                <w:szCs w:val="24"/>
              </w:rPr>
              <w:t xml:space="preserve">6 </w:t>
            </w:r>
            <w:r w:rsidRPr="005958C4">
              <w:rPr>
                <w:rStyle w:val="FontStyle217"/>
                <w:rFonts w:asciiTheme="majorHAnsi" w:hAnsiTheme="majorHAnsi" w:cs="Times New Roman"/>
                <w:sz w:val="24"/>
                <w:szCs w:val="24"/>
              </w:rPr>
              <w:t>сентября</w:t>
            </w:r>
          </w:p>
        </w:tc>
        <w:tc>
          <w:tcPr>
            <w:tcW w:w="2585" w:type="dxa"/>
          </w:tcPr>
          <w:p w:rsidR="005958C4" w:rsidRPr="005958C4" w:rsidRDefault="005958C4" w:rsidP="005958C4">
            <w:pPr>
              <w:pStyle w:val="Style72"/>
              <w:widowControl/>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5958C4" w:rsidRPr="001D4E25" w:rsidTr="00EA0624">
        <w:trPr>
          <w:cnfStyle w:val="000000100000"/>
          <w:trHeight w:val="5002"/>
        </w:trPr>
        <w:tc>
          <w:tcPr>
            <w:cnfStyle w:val="000010000000"/>
            <w:tcW w:w="1809" w:type="dxa"/>
          </w:tcPr>
          <w:p w:rsidR="005958C4" w:rsidRPr="005958C4" w:rsidRDefault="005958C4" w:rsidP="005958C4">
            <w:pPr>
              <w:pStyle w:val="Style72"/>
              <w:spacing w:line="240" w:lineRule="auto"/>
              <w:ind w:firstLine="102"/>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lastRenderedPageBreak/>
              <w:t>Осень</w:t>
            </w:r>
          </w:p>
        </w:tc>
        <w:tc>
          <w:tcPr>
            <w:tcW w:w="4395" w:type="dxa"/>
          </w:tcPr>
          <w:p w:rsidR="005958C4" w:rsidRPr="005958C4" w:rsidRDefault="005958C4" w:rsidP="005958C4">
            <w:pPr>
              <w:pStyle w:val="Style72"/>
              <w:widowControl/>
              <w:spacing w:line="240" w:lineRule="auto"/>
              <w:ind w:firstLine="709"/>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5958C4">
              <w:rPr>
                <w:rStyle w:val="FontStyle250"/>
                <w:rFonts w:asciiTheme="majorHAnsi" w:hAnsiTheme="majorHAnsi" w:cs="Times New Roman"/>
                <w:i w:val="0"/>
                <w:sz w:val="24"/>
                <w:szCs w:val="24"/>
              </w:rPr>
              <w:t xml:space="preserve">к </w:t>
            </w:r>
            <w:r w:rsidRPr="005958C4">
              <w:rPr>
                <w:rStyle w:val="FontStyle217"/>
                <w:rFonts w:asciiTheme="majorHAnsi" w:hAnsiTheme="majorHAnsi" w:cs="Times New Roman"/>
                <w:sz w:val="24"/>
                <w:szCs w:val="24"/>
              </w:rPr>
              <w:t>природе. Формировать элементарные экологические представления,</w:t>
            </w:r>
          </w:p>
        </w:tc>
        <w:tc>
          <w:tcPr>
            <w:cnfStyle w:val="000010000000"/>
            <w:tcW w:w="992" w:type="dxa"/>
          </w:tcPr>
          <w:p w:rsidR="005958C4" w:rsidRPr="005958C4" w:rsidRDefault="005958C4" w:rsidP="005958C4">
            <w:pPr>
              <w:pStyle w:val="Style72"/>
              <w:spacing w:line="240" w:lineRule="auto"/>
              <w:rPr>
                <w:rStyle w:val="FontStyle234"/>
                <w:rFonts w:asciiTheme="majorHAnsi" w:hAnsiTheme="majorHAnsi" w:cs="Times New Roman"/>
                <w:sz w:val="24"/>
                <w:szCs w:val="24"/>
              </w:rPr>
            </w:pPr>
            <w:r w:rsidRPr="005958C4">
              <w:rPr>
                <w:rStyle w:val="FontStyle234"/>
                <w:rFonts w:asciiTheme="majorHAnsi" w:hAnsiTheme="majorHAnsi" w:cs="Times New Roman"/>
                <w:sz w:val="24"/>
                <w:szCs w:val="24"/>
              </w:rPr>
              <w:t>9</w:t>
            </w:r>
            <w:r w:rsidRPr="005958C4">
              <w:rPr>
                <w:rStyle w:val="FontStyle217"/>
                <w:rFonts w:asciiTheme="majorHAnsi" w:hAnsiTheme="majorHAnsi" w:cs="Times New Roman"/>
                <w:sz w:val="24"/>
                <w:szCs w:val="24"/>
              </w:rPr>
              <w:t xml:space="preserve"> </w:t>
            </w:r>
            <w:r>
              <w:rPr>
                <w:rStyle w:val="FontStyle234"/>
                <w:rFonts w:asciiTheme="majorHAnsi" w:hAnsiTheme="majorHAnsi" w:cs="Times New Roman"/>
                <w:sz w:val="24"/>
                <w:szCs w:val="24"/>
              </w:rPr>
              <w:t>-27</w:t>
            </w:r>
            <w:r w:rsidRPr="005958C4">
              <w:rPr>
                <w:rStyle w:val="FontStyle234"/>
                <w:rFonts w:asciiTheme="majorHAnsi" w:hAnsiTheme="majorHAnsi" w:cs="Times New Roman"/>
                <w:sz w:val="24"/>
                <w:szCs w:val="24"/>
              </w:rPr>
              <w:t xml:space="preserve"> </w:t>
            </w:r>
            <w:r w:rsidRPr="005958C4">
              <w:rPr>
                <w:rStyle w:val="FontStyle217"/>
                <w:rFonts w:asciiTheme="majorHAnsi" w:hAnsiTheme="majorHAnsi" w:cs="Times New Roman"/>
                <w:sz w:val="24"/>
                <w:szCs w:val="24"/>
              </w:rPr>
              <w:t>сентября</w:t>
            </w:r>
          </w:p>
        </w:tc>
        <w:tc>
          <w:tcPr>
            <w:tcW w:w="2585" w:type="dxa"/>
          </w:tcPr>
          <w:p w:rsidR="005958C4" w:rsidRPr="005958C4" w:rsidRDefault="005958C4" w:rsidP="005958C4">
            <w:pPr>
              <w:pStyle w:val="Style72"/>
              <w:widowControl/>
              <w:spacing w:line="240" w:lineRule="auto"/>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 xml:space="preserve">Праздник «Осень». </w:t>
            </w:r>
          </w:p>
          <w:p w:rsidR="005958C4" w:rsidRPr="005958C4" w:rsidRDefault="005958C4" w:rsidP="005958C4">
            <w:pPr>
              <w:pStyle w:val="Style72"/>
              <w:spacing w:line="240" w:lineRule="auto"/>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Выставка детского творчества.</w:t>
            </w:r>
          </w:p>
        </w:tc>
      </w:tr>
      <w:tr w:rsidR="005958C4" w:rsidRPr="001D4E25" w:rsidTr="00EA0624">
        <w:trPr>
          <w:cnfStyle w:val="000000010000"/>
          <w:trHeight w:val="883"/>
        </w:trPr>
        <w:tc>
          <w:tcPr>
            <w:cnfStyle w:val="000010000000"/>
            <w:tcW w:w="1809" w:type="dxa"/>
          </w:tcPr>
          <w:p w:rsidR="005958C4" w:rsidRPr="005958C4" w:rsidRDefault="005958C4" w:rsidP="005958C4">
            <w:pPr>
              <w:pStyle w:val="Style72"/>
              <w:spacing w:line="240" w:lineRule="auto"/>
              <w:ind w:firstLine="102"/>
              <w:rPr>
                <w:rStyle w:val="FontStyle217"/>
                <w:rFonts w:asciiTheme="majorHAnsi" w:hAnsiTheme="majorHAnsi" w:cs="Times New Roman"/>
                <w:sz w:val="24"/>
                <w:szCs w:val="24"/>
              </w:rPr>
            </w:pPr>
            <w:r>
              <w:rPr>
                <w:rStyle w:val="FontStyle217"/>
                <w:rFonts w:asciiTheme="majorHAnsi" w:hAnsiTheme="majorHAnsi" w:cs="Times New Roman"/>
                <w:sz w:val="24"/>
                <w:szCs w:val="24"/>
              </w:rPr>
              <w:t xml:space="preserve">Педагогическая диагностик </w:t>
            </w:r>
          </w:p>
        </w:tc>
        <w:tc>
          <w:tcPr>
            <w:tcW w:w="4395" w:type="dxa"/>
          </w:tcPr>
          <w:p w:rsidR="005958C4" w:rsidRPr="005958C4" w:rsidRDefault="005958C4" w:rsidP="005958C4">
            <w:pPr>
              <w:pStyle w:val="Style72"/>
              <w:spacing w:line="240" w:lineRule="auto"/>
              <w:ind w:firstLine="709"/>
              <w:cnfStyle w:val="000000010000"/>
              <w:rPr>
                <w:rStyle w:val="FontStyle217"/>
                <w:rFonts w:asciiTheme="majorHAnsi" w:hAnsiTheme="majorHAnsi" w:cs="Times New Roman"/>
                <w:sz w:val="24"/>
                <w:szCs w:val="24"/>
              </w:rPr>
            </w:pPr>
            <w:r w:rsidRPr="005958C4">
              <w:rPr>
                <w:rFonts w:asciiTheme="majorHAnsi" w:hAnsiTheme="majorHAnsi" w:cs="Times New Roman"/>
              </w:rPr>
              <w:t>Заполнение карт развития детей</w:t>
            </w:r>
          </w:p>
        </w:tc>
        <w:tc>
          <w:tcPr>
            <w:cnfStyle w:val="000010000000"/>
            <w:tcW w:w="992" w:type="dxa"/>
          </w:tcPr>
          <w:p w:rsidR="005958C4" w:rsidRPr="005958C4" w:rsidRDefault="005958C4" w:rsidP="005958C4">
            <w:pPr>
              <w:pStyle w:val="Style72"/>
              <w:spacing w:line="240" w:lineRule="auto"/>
              <w:rPr>
                <w:rStyle w:val="FontStyle234"/>
                <w:rFonts w:asciiTheme="majorHAnsi" w:hAnsiTheme="majorHAnsi" w:cs="Times New Roman"/>
                <w:sz w:val="24"/>
                <w:szCs w:val="24"/>
              </w:rPr>
            </w:pPr>
            <w:r>
              <w:rPr>
                <w:rStyle w:val="FontStyle234"/>
                <w:rFonts w:asciiTheme="majorHAnsi" w:hAnsiTheme="majorHAnsi" w:cs="Times New Roman"/>
                <w:sz w:val="24"/>
                <w:szCs w:val="24"/>
              </w:rPr>
              <w:t>9</w:t>
            </w:r>
            <w:r w:rsidRPr="005958C4">
              <w:rPr>
                <w:rStyle w:val="FontStyle234"/>
                <w:rFonts w:asciiTheme="majorHAnsi" w:hAnsiTheme="majorHAnsi" w:cs="Times New Roman"/>
                <w:sz w:val="24"/>
                <w:szCs w:val="24"/>
              </w:rPr>
              <w:t>-27 сентября</w:t>
            </w:r>
          </w:p>
        </w:tc>
        <w:tc>
          <w:tcPr>
            <w:tcW w:w="2585" w:type="dxa"/>
          </w:tcPr>
          <w:p w:rsidR="005958C4" w:rsidRPr="005958C4" w:rsidRDefault="005958C4" w:rsidP="005958C4">
            <w:pPr>
              <w:pStyle w:val="Style72"/>
              <w:spacing w:line="240" w:lineRule="auto"/>
              <w:cnfStyle w:val="000000010000"/>
              <w:rPr>
                <w:rStyle w:val="FontStyle217"/>
                <w:rFonts w:asciiTheme="majorHAnsi" w:hAnsiTheme="majorHAnsi" w:cs="Times New Roman"/>
                <w:sz w:val="24"/>
                <w:szCs w:val="24"/>
              </w:rPr>
            </w:pPr>
            <w:r w:rsidRPr="005958C4">
              <w:rPr>
                <w:rFonts w:asciiTheme="majorHAnsi" w:hAnsiTheme="majorHAnsi" w:cs="Times New Roman"/>
              </w:rPr>
              <w:t>Разработка индиви</w:t>
            </w:r>
            <w:r w:rsidRPr="005958C4">
              <w:rPr>
                <w:rFonts w:asciiTheme="majorHAnsi" w:hAnsiTheme="majorHAnsi" w:cs="Times New Roman"/>
              </w:rPr>
              <w:softHyphen/>
              <w:t>дуального маршрута развития ребенка</w:t>
            </w:r>
          </w:p>
        </w:tc>
      </w:tr>
      <w:tr w:rsidR="005958C4" w:rsidRPr="001D4E25" w:rsidTr="00EA0624">
        <w:trPr>
          <w:cnfStyle w:val="000000100000"/>
        </w:trPr>
        <w:tc>
          <w:tcPr>
            <w:cnfStyle w:val="000010000000"/>
            <w:tcW w:w="1809" w:type="dxa"/>
          </w:tcPr>
          <w:p w:rsidR="005958C4" w:rsidRPr="005958C4" w:rsidRDefault="005958C4" w:rsidP="005958C4">
            <w:pPr>
              <w:pStyle w:val="Style72"/>
              <w:widowControl/>
              <w:spacing w:line="240" w:lineRule="auto"/>
              <w:rPr>
                <w:rStyle w:val="FontStyle217"/>
                <w:rFonts w:asciiTheme="majorHAnsi" w:hAnsiTheme="majorHAnsi" w:cs="Times New Roman"/>
                <w:sz w:val="24"/>
                <w:szCs w:val="24"/>
              </w:rPr>
            </w:pPr>
            <w:r w:rsidRPr="005958C4">
              <w:rPr>
                <w:rStyle w:val="FontStyle234"/>
                <w:rFonts w:asciiTheme="majorHAnsi" w:hAnsiTheme="majorHAnsi" w:cs="Times New Roman"/>
                <w:sz w:val="24"/>
                <w:szCs w:val="24"/>
              </w:rPr>
              <w:t xml:space="preserve">Я в </w:t>
            </w:r>
            <w:r w:rsidRPr="005958C4">
              <w:rPr>
                <w:rStyle w:val="FontStyle217"/>
                <w:rFonts w:asciiTheme="majorHAnsi" w:hAnsiTheme="majorHAnsi" w:cs="Times New Roman"/>
                <w:sz w:val="24"/>
                <w:szCs w:val="24"/>
              </w:rPr>
              <w:t>мире</w:t>
            </w:r>
          </w:p>
          <w:p w:rsidR="005958C4" w:rsidRPr="005958C4" w:rsidRDefault="005958C4" w:rsidP="005958C4">
            <w:pPr>
              <w:pStyle w:val="Style72"/>
              <w:widowControl/>
              <w:spacing w:line="240" w:lineRule="auto"/>
              <w:rPr>
                <w:rStyle w:val="FontStyle250"/>
                <w:rFonts w:asciiTheme="majorHAnsi" w:hAnsiTheme="majorHAnsi" w:cs="Times New Roman"/>
                <w:i w:val="0"/>
                <w:sz w:val="24"/>
                <w:szCs w:val="24"/>
              </w:rPr>
            </w:pPr>
            <w:r w:rsidRPr="005958C4">
              <w:rPr>
                <w:rStyle w:val="FontStyle217"/>
                <w:rFonts w:asciiTheme="majorHAnsi" w:hAnsiTheme="majorHAnsi" w:cs="Times New Roman"/>
                <w:sz w:val="24"/>
                <w:szCs w:val="24"/>
              </w:rPr>
              <w:t>Человек</w:t>
            </w:r>
          </w:p>
        </w:tc>
        <w:tc>
          <w:tcPr>
            <w:tcW w:w="4395" w:type="dxa"/>
          </w:tcPr>
          <w:p w:rsidR="005958C4" w:rsidRPr="005958C4" w:rsidRDefault="005958C4" w:rsidP="005958C4">
            <w:pPr>
              <w:pStyle w:val="Style72"/>
              <w:widowControl/>
              <w:spacing w:line="240" w:lineRule="auto"/>
              <w:ind w:firstLine="709"/>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sidRPr="005958C4">
              <w:rPr>
                <w:rStyle w:val="FontStyle250"/>
                <w:rFonts w:asciiTheme="majorHAnsi" w:hAnsiTheme="majorHAnsi" w:cs="Times New Roman"/>
                <w:i w:val="0"/>
                <w:sz w:val="24"/>
                <w:szCs w:val="24"/>
              </w:rPr>
              <w:t xml:space="preserve">в </w:t>
            </w:r>
            <w:r w:rsidRPr="005958C4">
              <w:rPr>
                <w:rStyle w:val="FontStyle217"/>
                <w:rFonts w:asciiTheme="majorHAnsi" w:hAnsiTheme="majorHAnsi" w:cs="Times New Roman"/>
                <w:sz w:val="24"/>
                <w:szCs w:val="24"/>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5958C4" w:rsidRPr="005958C4" w:rsidRDefault="005958C4" w:rsidP="005958C4">
            <w:pPr>
              <w:pStyle w:val="Style72"/>
              <w:widowControl/>
              <w:spacing w:line="240" w:lineRule="auto"/>
              <w:ind w:firstLine="709"/>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Формировать положительную самооценку, образ Я (помогать каждому ребенку как можно чаще убеждаться в том, что он хороший, что его лю</w:t>
            </w:r>
            <w:r w:rsidRPr="005958C4">
              <w:rPr>
                <w:rStyle w:val="FontStyle216"/>
                <w:rFonts w:asciiTheme="majorHAnsi" w:eastAsia="Calibri" w:hAnsiTheme="majorHAnsi"/>
                <w:b w:val="0"/>
                <w:sz w:val="24"/>
                <w:szCs w:val="24"/>
              </w:rPr>
              <w:t xml:space="preserve">бит). </w:t>
            </w:r>
            <w:r w:rsidRPr="005958C4">
              <w:rPr>
                <w:rStyle w:val="FontStyle217"/>
                <w:rFonts w:asciiTheme="majorHAnsi" w:hAnsiTheme="majorHAnsi" w:cs="Times New Roman"/>
                <w:sz w:val="24"/>
                <w:szCs w:val="24"/>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5958C4" w:rsidRPr="005958C4" w:rsidRDefault="005958C4" w:rsidP="005958C4">
            <w:pPr>
              <w:pStyle w:val="Style72"/>
              <w:widowControl/>
              <w:spacing w:line="240" w:lineRule="auto"/>
              <w:ind w:firstLine="709"/>
              <w:cnfStyle w:val="000000100000"/>
              <w:rPr>
                <w:rStyle w:val="FontStyle217"/>
                <w:rFonts w:asciiTheme="majorHAnsi" w:hAnsiTheme="majorHAnsi" w:cs="Times New Roman"/>
                <w:sz w:val="24"/>
                <w:szCs w:val="24"/>
              </w:rPr>
            </w:pPr>
          </w:p>
        </w:tc>
        <w:tc>
          <w:tcPr>
            <w:cnfStyle w:val="000010000000"/>
            <w:tcW w:w="992" w:type="dxa"/>
          </w:tcPr>
          <w:p w:rsidR="005958C4" w:rsidRPr="005958C4" w:rsidRDefault="005958C4" w:rsidP="005958C4">
            <w:pPr>
              <w:pStyle w:val="Style72"/>
              <w:widowControl/>
              <w:spacing w:line="240" w:lineRule="auto"/>
              <w:rPr>
                <w:rStyle w:val="FontStyle217"/>
                <w:rFonts w:asciiTheme="majorHAnsi" w:hAnsiTheme="majorHAnsi" w:cs="Times New Roman"/>
                <w:sz w:val="24"/>
                <w:szCs w:val="24"/>
              </w:rPr>
            </w:pPr>
            <w:r w:rsidRPr="005958C4">
              <w:rPr>
                <w:rStyle w:val="FontStyle234"/>
                <w:rFonts w:asciiTheme="majorHAnsi" w:hAnsiTheme="majorHAnsi" w:cs="Times New Roman"/>
                <w:sz w:val="24"/>
                <w:szCs w:val="24"/>
              </w:rPr>
              <w:t xml:space="preserve">30 сентября -18 </w:t>
            </w:r>
            <w:r w:rsidRPr="005958C4">
              <w:rPr>
                <w:rStyle w:val="FontStyle217"/>
                <w:rFonts w:asciiTheme="majorHAnsi" w:hAnsiTheme="majorHAnsi" w:cs="Times New Roman"/>
                <w:sz w:val="24"/>
                <w:szCs w:val="24"/>
              </w:rPr>
              <w:t>октября</w:t>
            </w:r>
          </w:p>
        </w:tc>
        <w:tc>
          <w:tcPr>
            <w:tcW w:w="2585" w:type="dxa"/>
          </w:tcPr>
          <w:p w:rsidR="005958C4" w:rsidRPr="005958C4" w:rsidRDefault="005958C4" w:rsidP="005958C4">
            <w:pPr>
              <w:pStyle w:val="Style72"/>
              <w:widowControl/>
              <w:spacing w:line="240" w:lineRule="auto"/>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Открытый день здоровья.</w:t>
            </w:r>
          </w:p>
        </w:tc>
      </w:tr>
      <w:tr w:rsidR="005958C4" w:rsidRPr="001D4E25" w:rsidTr="00EA0624">
        <w:trPr>
          <w:cnfStyle w:val="000000010000"/>
          <w:trHeight w:val="4233"/>
        </w:trPr>
        <w:tc>
          <w:tcPr>
            <w:cnfStyle w:val="000010000000"/>
            <w:tcW w:w="1809" w:type="dxa"/>
          </w:tcPr>
          <w:p w:rsidR="005958C4" w:rsidRPr="005958C4" w:rsidRDefault="005958C4" w:rsidP="005958C4">
            <w:pPr>
              <w:pStyle w:val="Style72"/>
              <w:widowControl/>
              <w:spacing w:line="240" w:lineRule="auto"/>
              <w:ind w:firstLine="1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lastRenderedPageBreak/>
              <w:t>Мой город, моя страна</w:t>
            </w:r>
          </w:p>
        </w:tc>
        <w:tc>
          <w:tcPr>
            <w:tcW w:w="4395" w:type="dxa"/>
          </w:tcPr>
          <w:p w:rsidR="005958C4" w:rsidRPr="005958C4" w:rsidRDefault="005958C4" w:rsidP="005958C4">
            <w:pPr>
              <w:pStyle w:val="Style72"/>
              <w:widowControl/>
              <w:spacing w:line="240" w:lineRule="auto"/>
              <w:ind w:firstLine="10"/>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Знако</w:t>
            </w:r>
            <w:r w:rsidR="00EA0624">
              <w:rPr>
                <w:rStyle w:val="FontStyle217"/>
                <w:rFonts w:asciiTheme="majorHAnsi" w:hAnsiTheme="majorHAnsi" w:cs="Times New Roman"/>
                <w:sz w:val="24"/>
                <w:szCs w:val="24"/>
              </w:rPr>
              <w:t>мить с родным городом</w:t>
            </w:r>
            <w:r w:rsidRPr="005958C4">
              <w:rPr>
                <w:rStyle w:val="FontStyle217"/>
                <w:rFonts w:asciiTheme="majorHAnsi" w:hAnsiTheme="majorHAnsi" w:cs="Times New Roman"/>
                <w:sz w:val="24"/>
                <w:szCs w:val="24"/>
              </w:rPr>
              <w:t xml:space="preserve">.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w:t>
            </w:r>
            <w:proofErr w:type="gramStart"/>
            <w:r w:rsidRPr="005958C4">
              <w:rPr>
                <w:rStyle w:val="FontStyle217"/>
                <w:rFonts w:asciiTheme="majorHAnsi" w:hAnsiTheme="majorHAnsi" w:cs="Times New Roman"/>
                <w:sz w:val="24"/>
                <w:szCs w:val="24"/>
              </w:rPr>
              <w:t xml:space="preserve">до </w:t>
            </w:r>
            <w:proofErr w:type="spellStart"/>
            <w:r w:rsidRPr="005958C4">
              <w:rPr>
                <w:rStyle w:val="FontStyle217"/>
                <w:rFonts w:asciiTheme="majorHAnsi" w:hAnsiTheme="majorHAnsi" w:cs="Times New Roman"/>
                <w:sz w:val="24"/>
                <w:szCs w:val="24"/>
              </w:rPr>
              <w:t>рожного</w:t>
            </w:r>
            <w:proofErr w:type="spellEnd"/>
            <w:proofErr w:type="gramEnd"/>
            <w:r w:rsidRPr="005958C4">
              <w:rPr>
                <w:rStyle w:val="FontStyle217"/>
                <w:rFonts w:asciiTheme="majorHAnsi" w:hAnsiTheme="majorHAnsi" w:cs="Times New Roman"/>
                <w:sz w:val="24"/>
                <w:szCs w:val="24"/>
              </w:rPr>
              <w:t xml:space="preserve"> движения. Расширять представления о профессиях. Познакомить с некоторыми выдающимися людьми, прославившими Россию,</w:t>
            </w:r>
          </w:p>
        </w:tc>
        <w:tc>
          <w:tcPr>
            <w:cnfStyle w:val="000010000000"/>
            <w:tcW w:w="992" w:type="dxa"/>
          </w:tcPr>
          <w:p w:rsidR="005958C4" w:rsidRPr="005958C4" w:rsidRDefault="005958C4" w:rsidP="005958C4">
            <w:pPr>
              <w:pStyle w:val="Style72"/>
              <w:widowControl/>
              <w:spacing w:line="240" w:lineRule="auto"/>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21 октября — 31 октября</w:t>
            </w:r>
          </w:p>
        </w:tc>
        <w:tc>
          <w:tcPr>
            <w:tcW w:w="2585" w:type="dxa"/>
          </w:tcPr>
          <w:p w:rsidR="005958C4" w:rsidRPr="005958C4" w:rsidRDefault="005958C4" w:rsidP="005958C4">
            <w:pPr>
              <w:pStyle w:val="Style72"/>
              <w:widowControl/>
              <w:spacing w:line="240" w:lineRule="auto"/>
              <w:ind w:hanging="10"/>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Спортивный праздник.</w:t>
            </w:r>
          </w:p>
        </w:tc>
      </w:tr>
      <w:tr w:rsidR="005958C4" w:rsidRPr="001D4E25" w:rsidTr="00EA0624">
        <w:trPr>
          <w:cnfStyle w:val="000000100000"/>
        </w:trPr>
        <w:tc>
          <w:tcPr>
            <w:cnfStyle w:val="000010000000"/>
            <w:tcW w:w="1809" w:type="dxa"/>
          </w:tcPr>
          <w:p w:rsidR="005958C4" w:rsidRPr="005958C4" w:rsidRDefault="00EA0624" w:rsidP="005958C4">
            <w:pPr>
              <w:pStyle w:val="Style72"/>
              <w:widowControl/>
              <w:spacing w:line="240" w:lineRule="auto"/>
              <w:ind w:firstLine="19"/>
              <w:rPr>
                <w:rStyle w:val="FontStyle217"/>
                <w:rFonts w:asciiTheme="majorHAnsi" w:hAnsiTheme="majorHAnsi" w:cs="Times New Roman"/>
                <w:sz w:val="24"/>
                <w:szCs w:val="24"/>
              </w:rPr>
            </w:pPr>
            <w:r>
              <w:rPr>
                <w:rStyle w:val="FontStyle217"/>
                <w:rFonts w:asciiTheme="majorHAnsi" w:hAnsiTheme="majorHAnsi" w:cs="Times New Roman"/>
                <w:sz w:val="24"/>
                <w:szCs w:val="24"/>
              </w:rPr>
              <w:t xml:space="preserve">Зима </w:t>
            </w:r>
            <w:r w:rsidR="005958C4" w:rsidRPr="005958C4">
              <w:rPr>
                <w:rStyle w:val="FontStyle217"/>
                <w:rFonts w:asciiTheme="majorHAnsi" w:hAnsiTheme="majorHAnsi" w:cs="Times New Roman"/>
                <w:sz w:val="24"/>
                <w:szCs w:val="24"/>
              </w:rPr>
              <w:t>Новогодний праздник</w:t>
            </w:r>
          </w:p>
        </w:tc>
        <w:tc>
          <w:tcPr>
            <w:tcW w:w="4395" w:type="dxa"/>
          </w:tcPr>
          <w:p w:rsidR="005958C4" w:rsidRPr="005958C4" w:rsidRDefault="00EA0624" w:rsidP="005958C4">
            <w:pPr>
              <w:pStyle w:val="Style72"/>
              <w:widowControl/>
              <w:spacing w:line="240" w:lineRule="auto"/>
              <w:ind w:firstLine="10"/>
              <w:cnfStyle w:val="000000100000"/>
              <w:rPr>
                <w:rStyle w:val="FontStyle217"/>
                <w:rFonts w:asciiTheme="majorHAnsi" w:hAnsiTheme="majorHAnsi" w:cs="Times New Roman"/>
                <w:sz w:val="24"/>
                <w:szCs w:val="24"/>
              </w:rPr>
            </w:pPr>
            <w:r>
              <w:rPr>
                <w:rStyle w:val="FontStyle217"/>
                <w:rFonts w:asciiTheme="majorHAnsi" w:hAnsiTheme="majorHAnsi" w:cs="Times New Roman"/>
                <w:sz w:val="24"/>
                <w:szCs w:val="24"/>
              </w:rPr>
              <w:t xml:space="preserve">Зима, представления о зиме. </w:t>
            </w:r>
            <w:r w:rsidR="005958C4" w:rsidRPr="005958C4">
              <w:rPr>
                <w:rStyle w:val="FontStyle217"/>
                <w:rFonts w:asciiTheme="majorHAnsi" w:hAnsiTheme="majorHAnsi"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cnfStyle w:val="000010000000"/>
            <w:tcW w:w="992" w:type="dxa"/>
          </w:tcPr>
          <w:p w:rsidR="005958C4" w:rsidRPr="005958C4" w:rsidRDefault="005958C4" w:rsidP="005958C4">
            <w:pPr>
              <w:pStyle w:val="Style72"/>
              <w:widowControl/>
              <w:spacing w:line="240" w:lineRule="auto"/>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5 ноября — 31 декабря</w:t>
            </w:r>
          </w:p>
        </w:tc>
        <w:tc>
          <w:tcPr>
            <w:tcW w:w="2585" w:type="dxa"/>
          </w:tcPr>
          <w:p w:rsidR="005958C4" w:rsidRPr="005958C4" w:rsidRDefault="005958C4" w:rsidP="005958C4">
            <w:pPr>
              <w:pStyle w:val="Style72"/>
              <w:widowControl/>
              <w:spacing w:line="240" w:lineRule="auto"/>
              <w:ind w:firstLine="10"/>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Праздник "Новый год», Выставка</w:t>
            </w:r>
          </w:p>
          <w:p w:rsidR="005958C4" w:rsidRPr="005958C4" w:rsidRDefault="005958C4" w:rsidP="005958C4">
            <w:pPr>
              <w:pStyle w:val="Style72"/>
              <w:widowControl/>
              <w:spacing w:line="240" w:lineRule="auto"/>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детского творчества.</w:t>
            </w:r>
          </w:p>
        </w:tc>
      </w:tr>
      <w:tr w:rsidR="005958C4" w:rsidRPr="001D4E25" w:rsidTr="00EA0624">
        <w:trPr>
          <w:cnfStyle w:val="000000010000"/>
          <w:trHeight w:val="240"/>
        </w:trPr>
        <w:tc>
          <w:tcPr>
            <w:cnfStyle w:val="000010000000"/>
            <w:tcW w:w="1809" w:type="dxa"/>
          </w:tcPr>
          <w:p w:rsidR="005958C4" w:rsidRPr="005958C4" w:rsidRDefault="005958C4" w:rsidP="005958C4">
            <w:pPr>
              <w:pStyle w:val="Style72"/>
              <w:spacing w:line="240" w:lineRule="auto"/>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Зима</w:t>
            </w:r>
          </w:p>
        </w:tc>
        <w:tc>
          <w:tcPr>
            <w:tcW w:w="4395" w:type="dxa"/>
          </w:tcPr>
          <w:p w:rsidR="005958C4" w:rsidRPr="005958C4" w:rsidRDefault="005958C4" w:rsidP="005958C4">
            <w:pPr>
              <w:pStyle w:val="Style72"/>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cnfStyle w:val="000010000000"/>
            <w:tcW w:w="992" w:type="dxa"/>
          </w:tcPr>
          <w:p w:rsidR="005958C4" w:rsidRPr="005958C4" w:rsidRDefault="005958C4" w:rsidP="005958C4">
            <w:pPr>
              <w:pStyle w:val="Style72"/>
              <w:spacing w:line="240" w:lineRule="auto"/>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9-12 января,</w:t>
            </w:r>
          </w:p>
          <w:p w:rsidR="005958C4" w:rsidRPr="005958C4" w:rsidRDefault="005958C4" w:rsidP="005958C4">
            <w:pPr>
              <w:pStyle w:val="Style72"/>
              <w:spacing w:line="240" w:lineRule="auto"/>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27-31 января</w:t>
            </w:r>
          </w:p>
          <w:p w:rsidR="005958C4" w:rsidRPr="005958C4" w:rsidRDefault="005958C4" w:rsidP="005958C4">
            <w:pPr>
              <w:pStyle w:val="Style72"/>
              <w:spacing w:line="240" w:lineRule="auto"/>
              <w:rPr>
                <w:rStyle w:val="FontStyle217"/>
                <w:rFonts w:asciiTheme="majorHAnsi" w:hAnsiTheme="majorHAnsi" w:cs="Times New Roman"/>
                <w:sz w:val="24"/>
                <w:szCs w:val="24"/>
              </w:rPr>
            </w:pPr>
          </w:p>
        </w:tc>
        <w:tc>
          <w:tcPr>
            <w:tcW w:w="2585" w:type="dxa"/>
          </w:tcPr>
          <w:p w:rsidR="005958C4" w:rsidRPr="005958C4" w:rsidRDefault="005958C4" w:rsidP="005958C4">
            <w:pPr>
              <w:pStyle w:val="Style72"/>
              <w:widowControl/>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Праздник</w:t>
            </w:r>
          </w:p>
          <w:p w:rsidR="005958C4" w:rsidRPr="005958C4" w:rsidRDefault="005958C4" w:rsidP="005958C4">
            <w:pPr>
              <w:pStyle w:val="Style72"/>
              <w:widowControl/>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«Зима».</w:t>
            </w:r>
          </w:p>
          <w:p w:rsidR="005958C4" w:rsidRPr="005958C4" w:rsidRDefault="005958C4" w:rsidP="005958C4">
            <w:pPr>
              <w:pStyle w:val="Style72"/>
              <w:widowControl/>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Выставка</w:t>
            </w:r>
          </w:p>
          <w:p w:rsidR="005958C4" w:rsidRPr="005958C4" w:rsidRDefault="005958C4" w:rsidP="005958C4">
            <w:pPr>
              <w:pStyle w:val="Style72"/>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детского творчества.</w:t>
            </w:r>
          </w:p>
        </w:tc>
      </w:tr>
      <w:tr w:rsidR="005958C4" w:rsidRPr="001D4E25" w:rsidTr="00EA0624">
        <w:trPr>
          <w:cnfStyle w:val="000000100000"/>
        </w:trPr>
        <w:tc>
          <w:tcPr>
            <w:cnfStyle w:val="000010000000"/>
            <w:tcW w:w="1809" w:type="dxa"/>
          </w:tcPr>
          <w:p w:rsidR="005958C4" w:rsidRPr="005958C4" w:rsidRDefault="005958C4" w:rsidP="005958C4">
            <w:pPr>
              <w:pStyle w:val="Style72"/>
              <w:widowControl/>
              <w:spacing w:line="240" w:lineRule="auto"/>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День</w:t>
            </w:r>
          </w:p>
          <w:p w:rsidR="005958C4" w:rsidRPr="005958C4" w:rsidRDefault="005958C4" w:rsidP="005958C4">
            <w:pPr>
              <w:pStyle w:val="Style72"/>
              <w:widowControl/>
              <w:spacing w:line="240" w:lineRule="auto"/>
              <w:ind w:hanging="1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защитника Отечества</w:t>
            </w:r>
          </w:p>
        </w:tc>
        <w:tc>
          <w:tcPr>
            <w:tcW w:w="4395" w:type="dxa"/>
          </w:tcPr>
          <w:p w:rsidR="005958C4" w:rsidRPr="005958C4" w:rsidRDefault="005958C4" w:rsidP="005958C4">
            <w:pPr>
              <w:pStyle w:val="Style72"/>
              <w:widowControl/>
              <w:spacing w:line="240" w:lineRule="auto"/>
              <w:cnfStyle w:val="000000100000"/>
              <w:rPr>
                <w:rStyle w:val="FontStyle217"/>
                <w:rFonts w:asciiTheme="majorHAnsi" w:hAnsiTheme="majorHAnsi" w:cs="Times New Roman"/>
                <w:sz w:val="24"/>
                <w:szCs w:val="24"/>
              </w:rPr>
            </w:pPr>
            <w:proofErr w:type="gramStart"/>
            <w:r w:rsidRPr="005958C4">
              <w:rPr>
                <w:rStyle w:val="FontStyle217"/>
                <w:rFonts w:asciiTheme="majorHAnsi" w:hAnsiTheme="majorHAnsi"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roofErr w:type="gramEnd"/>
          </w:p>
          <w:p w:rsidR="005958C4" w:rsidRPr="005958C4" w:rsidRDefault="005958C4" w:rsidP="005958C4">
            <w:pPr>
              <w:pStyle w:val="Style72"/>
              <w:widowControl/>
              <w:spacing w:line="240" w:lineRule="auto"/>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 xml:space="preserve">Осуществлять тендерное воспитание (формировать у мальчиков стремление быть сильными, </w:t>
            </w:r>
            <w:r w:rsidRPr="005958C4">
              <w:rPr>
                <w:rStyle w:val="FontStyle217"/>
                <w:rFonts w:asciiTheme="majorHAnsi" w:hAnsiTheme="majorHAnsi" w:cs="Times New Roman"/>
                <w:sz w:val="24"/>
                <w:szCs w:val="24"/>
              </w:rPr>
              <w:lastRenderedPageBreak/>
              <w:t xml:space="preserve">смелыми, стать защитниками Родины; воспитывать в девочках уважение </w:t>
            </w:r>
            <w:r w:rsidRPr="005958C4">
              <w:rPr>
                <w:rStyle w:val="FontStyle265"/>
                <w:rFonts w:asciiTheme="majorHAnsi" w:hAnsiTheme="majorHAnsi" w:cs="Times New Roman"/>
                <w:sz w:val="24"/>
                <w:szCs w:val="24"/>
              </w:rPr>
              <w:t xml:space="preserve">к </w:t>
            </w:r>
            <w:r w:rsidRPr="005958C4">
              <w:rPr>
                <w:rStyle w:val="FontStyle217"/>
                <w:rFonts w:asciiTheme="majorHAnsi" w:hAnsiTheme="majorHAnsi" w:cs="Times New Roman"/>
                <w:sz w:val="24"/>
                <w:szCs w:val="24"/>
              </w:rPr>
              <w:t>мальчикам как будущим защитникам Родины). Приобщать к русской истории через знакомство с былинами о богатырях.</w:t>
            </w:r>
          </w:p>
        </w:tc>
        <w:tc>
          <w:tcPr>
            <w:cnfStyle w:val="000010000000"/>
            <w:tcW w:w="992" w:type="dxa"/>
          </w:tcPr>
          <w:p w:rsidR="005958C4" w:rsidRPr="005958C4" w:rsidRDefault="005958C4" w:rsidP="005958C4">
            <w:pPr>
              <w:pStyle w:val="Style72"/>
              <w:widowControl/>
              <w:spacing w:line="240" w:lineRule="auto"/>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lastRenderedPageBreak/>
              <w:t>3-21 февраля</w:t>
            </w:r>
          </w:p>
        </w:tc>
        <w:tc>
          <w:tcPr>
            <w:tcW w:w="2585" w:type="dxa"/>
          </w:tcPr>
          <w:p w:rsidR="005958C4" w:rsidRPr="005958C4" w:rsidRDefault="005958C4" w:rsidP="005958C4">
            <w:pPr>
              <w:pStyle w:val="Style72"/>
              <w:widowControl/>
              <w:spacing w:line="240" w:lineRule="auto"/>
              <w:ind w:hanging="10"/>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Праздник, посвященный Дню защитника Отечества.               Выставка</w:t>
            </w:r>
          </w:p>
          <w:p w:rsidR="005958C4" w:rsidRPr="005958C4" w:rsidRDefault="005958C4" w:rsidP="005958C4">
            <w:pPr>
              <w:pStyle w:val="Style72"/>
              <w:widowControl/>
              <w:spacing w:line="240" w:lineRule="auto"/>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детского творчества.</w:t>
            </w:r>
          </w:p>
          <w:p w:rsidR="005958C4" w:rsidRPr="005958C4" w:rsidRDefault="005958C4" w:rsidP="005958C4">
            <w:pPr>
              <w:pStyle w:val="Style91"/>
              <w:widowControl/>
              <w:spacing w:line="240" w:lineRule="auto"/>
              <w:ind w:firstLine="19"/>
              <w:cnfStyle w:val="000000100000"/>
              <w:rPr>
                <w:rStyle w:val="FontStyle265"/>
                <w:rFonts w:asciiTheme="majorHAnsi" w:hAnsiTheme="majorHAnsi" w:cs="Times New Roman"/>
                <w:sz w:val="24"/>
                <w:szCs w:val="24"/>
              </w:rPr>
            </w:pPr>
          </w:p>
        </w:tc>
      </w:tr>
      <w:tr w:rsidR="005958C4" w:rsidRPr="001D4E25" w:rsidTr="00EA0624">
        <w:trPr>
          <w:cnfStyle w:val="000000010000"/>
        </w:trPr>
        <w:tc>
          <w:tcPr>
            <w:cnfStyle w:val="000010000000"/>
            <w:tcW w:w="1809" w:type="dxa"/>
          </w:tcPr>
          <w:p w:rsidR="005958C4" w:rsidRPr="005958C4" w:rsidRDefault="005958C4" w:rsidP="005958C4">
            <w:pPr>
              <w:pStyle w:val="Style95"/>
              <w:widowControl/>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lastRenderedPageBreak/>
              <w:t>8 марта</w:t>
            </w:r>
          </w:p>
        </w:tc>
        <w:tc>
          <w:tcPr>
            <w:tcW w:w="4395" w:type="dxa"/>
          </w:tcPr>
          <w:p w:rsidR="005958C4" w:rsidRPr="005958C4" w:rsidRDefault="005958C4" w:rsidP="005958C4">
            <w:pPr>
              <w:pStyle w:val="Style72"/>
              <w:widowControl/>
              <w:spacing w:line="240" w:lineRule="auto"/>
              <w:ind w:firstLine="10"/>
              <w:cnfStyle w:val="000000010000"/>
              <w:rPr>
                <w:rStyle w:val="FontStyle217"/>
                <w:rFonts w:asciiTheme="majorHAnsi" w:hAnsiTheme="majorHAnsi" w:cs="Times New Roman"/>
                <w:sz w:val="24"/>
                <w:szCs w:val="24"/>
              </w:rPr>
            </w:pPr>
            <w:proofErr w:type="gramStart"/>
            <w:r w:rsidRPr="005958C4">
              <w:rPr>
                <w:rStyle w:val="FontStyle217"/>
                <w:rFonts w:asciiTheme="majorHAnsi" w:hAnsiTheme="majorHAnsi"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5958C4">
              <w:rPr>
                <w:rStyle w:val="FontStyle217"/>
                <w:rFonts w:asciiTheme="majorHAnsi" w:hAnsiTheme="majorHAnsi" w:cs="Times New Roman"/>
                <w:sz w:val="24"/>
                <w:szCs w:val="24"/>
              </w:rPr>
              <w:t xml:space="preserve"> Воспитывать уважение к воспитателям. Расширять </w:t>
            </w:r>
            <w:proofErr w:type="spellStart"/>
            <w:r w:rsidRPr="005958C4">
              <w:rPr>
                <w:rStyle w:val="FontStyle217"/>
                <w:rFonts w:asciiTheme="majorHAnsi" w:hAnsiTheme="majorHAnsi" w:cs="Times New Roman"/>
                <w:sz w:val="24"/>
                <w:szCs w:val="24"/>
              </w:rPr>
              <w:t>гендерные</w:t>
            </w:r>
            <w:proofErr w:type="spellEnd"/>
            <w:r w:rsidRPr="005958C4">
              <w:rPr>
                <w:rStyle w:val="FontStyle217"/>
                <w:rFonts w:asciiTheme="majorHAnsi" w:hAnsiTheme="majorHAnsi" w:cs="Times New Roman"/>
                <w:sz w:val="24"/>
                <w:szCs w:val="24"/>
              </w:rPr>
              <w:t xml:space="preserve"> представления. Привлекать детей </w:t>
            </w:r>
            <w:r w:rsidRPr="005958C4">
              <w:rPr>
                <w:rStyle w:val="FontStyle265"/>
                <w:rFonts w:asciiTheme="majorHAnsi" w:hAnsiTheme="majorHAnsi" w:cs="Times New Roman"/>
                <w:sz w:val="24"/>
                <w:szCs w:val="24"/>
              </w:rPr>
              <w:t xml:space="preserve">к  </w:t>
            </w:r>
            <w:r w:rsidRPr="005958C4">
              <w:rPr>
                <w:rStyle w:val="FontStyle217"/>
                <w:rFonts w:asciiTheme="majorHAnsi" w:hAnsiTheme="majorHAnsi" w:cs="Times New Roman"/>
                <w:sz w:val="24"/>
                <w:szCs w:val="24"/>
              </w:rPr>
              <w:t>изготовлению подарков маме, бабушке, воспитателям,</w:t>
            </w:r>
          </w:p>
        </w:tc>
        <w:tc>
          <w:tcPr>
            <w:cnfStyle w:val="000010000000"/>
            <w:tcW w:w="992" w:type="dxa"/>
          </w:tcPr>
          <w:p w:rsidR="005958C4" w:rsidRPr="005958C4" w:rsidRDefault="005958C4" w:rsidP="005958C4">
            <w:pPr>
              <w:pStyle w:val="Style72"/>
              <w:widowControl/>
              <w:spacing w:line="240" w:lineRule="auto"/>
              <w:rPr>
                <w:rStyle w:val="FontStyle217"/>
                <w:rFonts w:asciiTheme="majorHAnsi" w:hAnsiTheme="majorHAnsi" w:cs="Times New Roman"/>
                <w:sz w:val="24"/>
                <w:szCs w:val="24"/>
              </w:rPr>
            </w:pPr>
            <w:r w:rsidRPr="005958C4">
              <w:rPr>
                <w:rStyle w:val="FontStyle250"/>
                <w:rFonts w:asciiTheme="majorHAnsi" w:hAnsiTheme="majorHAnsi" w:cs="Times New Roman"/>
                <w:i w:val="0"/>
                <w:sz w:val="24"/>
                <w:szCs w:val="24"/>
              </w:rPr>
              <w:t xml:space="preserve">24 </w:t>
            </w:r>
            <w:r w:rsidRPr="005958C4">
              <w:rPr>
                <w:rStyle w:val="FontStyle217"/>
                <w:rFonts w:asciiTheme="majorHAnsi" w:hAnsiTheme="majorHAnsi" w:cs="Times New Roman"/>
                <w:sz w:val="24"/>
                <w:szCs w:val="24"/>
              </w:rPr>
              <w:t>февраля — 7 марта</w:t>
            </w:r>
          </w:p>
        </w:tc>
        <w:tc>
          <w:tcPr>
            <w:tcW w:w="2585" w:type="dxa"/>
          </w:tcPr>
          <w:p w:rsidR="005958C4" w:rsidRPr="005958C4" w:rsidRDefault="005958C4" w:rsidP="005958C4">
            <w:pPr>
              <w:pStyle w:val="Style72"/>
              <w:widowControl/>
              <w:spacing w:line="240" w:lineRule="auto"/>
              <w:ind w:firstLine="10"/>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 xml:space="preserve">Праздник </w:t>
            </w:r>
            <w:r w:rsidRPr="005958C4">
              <w:rPr>
                <w:rStyle w:val="FontStyle250"/>
                <w:rFonts w:asciiTheme="majorHAnsi" w:hAnsiTheme="majorHAnsi" w:cs="Times New Roman"/>
                <w:i w:val="0"/>
                <w:sz w:val="24"/>
                <w:szCs w:val="24"/>
              </w:rPr>
              <w:t xml:space="preserve">"8 </w:t>
            </w:r>
            <w:r w:rsidRPr="005958C4">
              <w:rPr>
                <w:rStyle w:val="FontStyle217"/>
                <w:rFonts w:asciiTheme="majorHAnsi" w:hAnsiTheme="majorHAnsi" w:cs="Times New Roman"/>
                <w:sz w:val="24"/>
                <w:szCs w:val="24"/>
              </w:rPr>
              <w:t>Марта", Выставка</w:t>
            </w:r>
          </w:p>
          <w:p w:rsidR="005958C4" w:rsidRPr="005958C4" w:rsidRDefault="005958C4" w:rsidP="005958C4">
            <w:pPr>
              <w:pStyle w:val="Style72"/>
              <w:widowControl/>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детского творчества.</w:t>
            </w:r>
          </w:p>
        </w:tc>
      </w:tr>
      <w:tr w:rsidR="005958C4" w:rsidRPr="001D4E25" w:rsidTr="00EA0624">
        <w:trPr>
          <w:cnfStyle w:val="000000100000"/>
          <w:trHeight w:val="2525"/>
        </w:trPr>
        <w:tc>
          <w:tcPr>
            <w:cnfStyle w:val="000010000000"/>
            <w:tcW w:w="1809" w:type="dxa"/>
          </w:tcPr>
          <w:p w:rsidR="005958C4" w:rsidRPr="005958C4" w:rsidRDefault="005958C4" w:rsidP="005958C4">
            <w:pPr>
              <w:pStyle w:val="Style72"/>
              <w:widowControl/>
              <w:spacing w:line="240" w:lineRule="auto"/>
              <w:ind w:firstLine="19"/>
              <w:rPr>
                <w:rStyle w:val="FontStyle251"/>
                <w:rFonts w:asciiTheme="majorHAnsi" w:hAnsiTheme="majorHAnsi" w:cs="Times New Roman"/>
                <w:b w:val="0"/>
                <w:sz w:val="24"/>
                <w:szCs w:val="24"/>
              </w:rPr>
            </w:pPr>
            <w:r w:rsidRPr="005958C4">
              <w:rPr>
                <w:rStyle w:val="FontStyle217"/>
                <w:rFonts w:asciiTheme="majorHAnsi" w:hAnsiTheme="majorHAnsi" w:cs="Times New Roman"/>
                <w:sz w:val="24"/>
                <w:szCs w:val="24"/>
              </w:rPr>
              <w:t xml:space="preserve">Знакомство народной культурой и традициями </w:t>
            </w:r>
          </w:p>
        </w:tc>
        <w:tc>
          <w:tcPr>
            <w:tcW w:w="4395" w:type="dxa"/>
          </w:tcPr>
          <w:p w:rsidR="005958C4" w:rsidRPr="005958C4" w:rsidRDefault="005958C4" w:rsidP="005958C4">
            <w:pPr>
              <w:pStyle w:val="Style72"/>
              <w:widowControl/>
              <w:spacing w:line="240" w:lineRule="auto"/>
              <w:ind w:firstLine="10"/>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 xml:space="preserve">Расширять представления </w:t>
            </w:r>
            <w:r w:rsidRPr="005958C4">
              <w:rPr>
                <w:rStyle w:val="FontStyle250"/>
                <w:rFonts w:asciiTheme="majorHAnsi" w:hAnsiTheme="majorHAnsi" w:cs="Times New Roman"/>
                <w:i w:val="0"/>
                <w:sz w:val="24"/>
                <w:szCs w:val="24"/>
              </w:rPr>
              <w:t xml:space="preserve">о </w:t>
            </w:r>
            <w:r w:rsidRPr="005958C4">
              <w:rPr>
                <w:rStyle w:val="FontStyle217"/>
                <w:rFonts w:asciiTheme="majorHAnsi" w:hAnsiTheme="majorHAnsi" w:cs="Times New Roman"/>
                <w:sz w:val="24"/>
                <w:szCs w:val="24"/>
              </w:rPr>
              <w:t xml:space="preserve">народной игрушке (дымковская игрушка, матрешка и </w:t>
            </w:r>
            <w:proofErr w:type="spellStart"/>
            <w:proofErr w:type="gramStart"/>
            <w:r w:rsidRPr="005958C4">
              <w:rPr>
                <w:rStyle w:val="FontStyle217"/>
                <w:rFonts w:asciiTheme="majorHAnsi" w:hAnsiTheme="majorHAnsi" w:cs="Times New Roman"/>
                <w:sz w:val="24"/>
                <w:szCs w:val="24"/>
              </w:rPr>
              <w:t>др</w:t>
            </w:r>
            <w:proofErr w:type="spellEnd"/>
            <w:proofErr w:type="gramEnd"/>
            <w:r w:rsidRPr="005958C4">
              <w:rPr>
                <w:rStyle w:val="FontStyle217"/>
                <w:rFonts w:asciiTheme="majorHAnsi" w:hAnsiTheme="majorHAnsi" w:cs="Times New Roman"/>
                <w:sz w:val="24"/>
                <w:szCs w:val="24"/>
              </w:rPr>
              <w:t xml:space="preserve">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cnfStyle w:val="000010000000"/>
            <w:tcW w:w="992" w:type="dxa"/>
          </w:tcPr>
          <w:p w:rsidR="005958C4" w:rsidRPr="005958C4" w:rsidRDefault="005958C4" w:rsidP="005958C4">
            <w:pPr>
              <w:pStyle w:val="Style72"/>
              <w:widowControl/>
              <w:spacing w:line="240" w:lineRule="auto"/>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11-21 марта</w:t>
            </w:r>
          </w:p>
        </w:tc>
        <w:tc>
          <w:tcPr>
            <w:tcW w:w="2585" w:type="dxa"/>
          </w:tcPr>
          <w:p w:rsidR="005958C4" w:rsidRPr="005958C4" w:rsidRDefault="005958C4" w:rsidP="005958C4">
            <w:pPr>
              <w:pStyle w:val="Style72"/>
              <w:widowControl/>
              <w:spacing w:line="240" w:lineRule="auto"/>
              <w:ind w:firstLine="10"/>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Фольклорный праздник. Выставка</w:t>
            </w:r>
          </w:p>
          <w:p w:rsidR="005958C4" w:rsidRPr="005958C4" w:rsidRDefault="005958C4" w:rsidP="005958C4">
            <w:pPr>
              <w:pStyle w:val="Style72"/>
              <w:widowControl/>
              <w:spacing w:line="240" w:lineRule="auto"/>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детского творчества.</w:t>
            </w:r>
          </w:p>
        </w:tc>
      </w:tr>
      <w:tr w:rsidR="005958C4" w:rsidRPr="001D4E25" w:rsidTr="00EA0624">
        <w:trPr>
          <w:cnfStyle w:val="000000010000"/>
          <w:trHeight w:val="4876"/>
        </w:trPr>
        <w:tc>
          <w:tcPr>
            <w:cnfStyle w:val="000010000000"/>
            <w:tcW w:w="1809" w:type="dxa"/>
          </w:tcPr>
          <w:p w:rsidR="005958C4" w:rsidRPr="005958C4" w:rsidRDefault="005958C4" w:rsidP="005958C4">
            <w:pPr>
              <w:pStyle w:val="Style72"/>
              <w:widowControl/>
              <w:spacing w:line="240" w:lineRule="auto"/>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Весна</w:t>
            </w:r>
          </w:p>
          <w:p w:rsidR="005958C4" w:rsidRPr="005958C4" w:rsidRDefault="005958C4" w:rsidP="005958C4">
            <w:pPr>
              <w:pStyle w:val="Style83"/>
              <w:widowControl/>
              <w:rPr>
                <w:rStyle w:val="FontStyle265"/>
                <w:rFonts w:asciiTheme="majorHAnsi" w:hAnsiTheme="majorHAnsi" w:cs="Times New Roman"/>
                <w:sz w:val="24"/>
                <w:szCs w:val="24"/>
              </w:rPr>
            </w:pPr>
          </w:p>
        </w:tc>
        <w:tc>
          <w:tcPr>
            <w:tcW w:w="4395" w:type="dxa"/>
          </w:tcPr>
          <w:p w:rsidR="005958C4" w:rsidRPr="005958C4" w:rsidRDefault="005958C4" w:rsidP="005958C4">
            <w:pPr>
              <w:pStyle w:val="Style72"/>
              <w:widowControl/>
              <w:spacing w:line="240" w:lineRule="auto"/>
              <w:ind w:firstLine="10"/>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w:t>
            </w:r>
            <w:r w:rsidRPr="005958C4">
              <w:rPr>
                <w:rStyle w:val="FontStyle265"/>
                <w:rFonts w:asciiTheme="majorHAnsi" w:hAnsiTheme="majorHAnsi" w:cs="Times New Roman"/>
                <w:sz w:val="24"/>
                <w:szCs w:val="24"/>
              </w:rPr>
              <w:t xml:space="preserve">к </w:t>
            </w:r>
            <w:r w:rsidRPr="005958C4">
              <w:rPr>
                <w:rStyle w:val="FontStyle217"/>
                <w:rFonts w:asciiTheme="majorHAnsi" w:hAnsiTheme="majorHAnsi" w:cs="Times New Roman"/>
                <w:sz w:val="24"/>
                <w:szCs w:val="24"/>
              </w:rPr>
              <w:t>природе.</w:t>
            </w:r>
          </w:p>
          <w:p w:rsidR="005958C4" w:rsidRPr="005958C4" w:rsidRDefault="005958C4" w:rsidP="005958C4">
            <w:pPr>
              <w:pStyle w:val="Style72"/>
              <w:widowControl/>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5958C4" w:rsidRPr="005958C4" w:rsidRDefault="005958C4" w:rsidP="005958C4">
            <w:pPr>
              <w:pStyle w:val="Style72"/>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Привлекать детей к посильному труду на участке детского сада, в цветнике.</w:t>
            </w:r>
          </w:p>
        </w:tc>
        <w:tc>
          <w:tcPr>
            <w:cnfStyle w:val="000010000000"/>
            <w:tcW w:w="992" w:type="dxa"/>
          </w:tcPr>
          <w:p w:rsidR="005958C4" w:rsidRPr="005958C4" w:rsidRDefault="00EA0624" w:rsidP="005958C4">
            <w:pPr>
              <w:pStyle w:val="Style72"/>
              <w:widowControl/>
              <w:spacing w:line="240" w:lineRule="auto"/>
              <w:rPr>
                <w:rStyle w:val="FontStyle217"/>
                <w:rFonts w:asciiTheme="majorHAnsi" w:hAnsiTheme="majorHAnsi" w:cs="Times New Roman"/>
                <w:sz w:val="24"/>
                <w:szCs w:val="24"/>
              </w:rPr>
            </w:pPr>
            <w:r>
              <w:rPr>
                <w:rStyle w:val="FontStyle217"/>
                <w:rFonts w:asciiTheme="majorHAnsi" w:hAnsiTheme="majorHAnsi" w:cs="Times New Roman"/>
                <w:sz w:val="24"/>
                <w:szCs w:val="24"/>
              </w:rPr>
              <w:t>24марта-27</w:t>
            </w:r>
            <w:r w:rsidR="005958C4" w:rsidRPr="005958C4">
              <w:rPr>
                <w:rStyle w:val="FontStyle217"/>
                <w:rFonts w:asciiTheme="majorHAnsi" w:hAnsiTheme="majorHAnsi" w:cs="Times New Roman"/>
                <w:sz w:val="24"/>
                <w:szCs w:val="24"/>
              </w:rPr>
              <w:t xml:space="preserve"> апреля</w:t>
            </w:r>
          </w:p>
        </w:tc>
        <w:tc>
          <w:tcPr>
            <w:tcW w:w="2585" w:type="dxa"/>
          </w:tcPr>
          <w:p w:rsidR="005958C4" w:rsidRPr="005958C4" w:rsidRDefault="005958C4" w:rsidP="005958C4">
            <w:pPr>
              <w:pStyle w:val="Style72"/>
              <w:widowControl/>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Праздник</w:t>
            </w:r>
          </w:p>
          <w:p w:rsidR="005958C4" w:rsidRPr="005958C4" w:rsidRDefault="005958C4" w:rsidP="005958C4">
            <w:pPr>
              <w:pStyle w:val="Style72"/>
              <w:widowControl/>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«Весна».</w:t>
            </w:r>
          </w:p>
          <w:p w:rsidR="005958C4" w:rsidRPr="005958C4" w:rsidRDefault="005958C4" w:rsidP="005958C4">
            <w:pPr>
              <w:pStyle w:val="Style72"/>
              <w:widowControl/>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Выставка</w:t>
            </w:r>
          </w:p>
          <w:p w:rsidR="005958C4" w:rsidRPr="005958C4" w:rsidRDefault="005958C4" w:rsidP="005958C4">
            <w:pPr>
              <w:pStyle w:val="Style72"/>
              <w:widowControl/>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детского творчества.</w:t>
            </w:r>
          </w:p>
        </w:tc>
      </w:tr>
      <w:tr w:rsidR="005958C4" w:rsidRPr="001D4E25" w:rsidTr="00EA0624">
        <w:trPr>
          <w:cnfStyle w:val="000000100000"/>
          <w:trHeight w:val="240"/>
        </w:trPr>
        <w:tc>
          <w:tcPr>
            <w:cnfStyle w:val="000010000000"/>
            <w:tcW w:w="1809" w:type="dxa"/>
          </w:tcPr>
          <w:p w:rsidR="005958C4" w:rsidRPr="005958C4" w:rsidRDefault="00EA0624" w:rsidP="005958C4">
            <w:pPr>
              <w:pStyle w:val="Style72"/>
              <w:spacing w:line="240" w:lineRule="auto"/>
              <w:ind w:firstLine="102"/>
              <w:rPr>
                <w:rStyle w:val="FontStyle217"/>
                <w:rFonts w:asciiTheme="majorHAnsi" w:hAnsiTheme="majorHAnsi" w:cs="Times New Roman"/>
                <w:sz w:val="24"/>
                <w:szCs w:val="24"/>
              </w:rPr>
            </w:pPr>
            <w:r>
              <w:rPr>
                <w:rStyle w:val="FontStyle217"/>
                <w:rFonts w:asciiTheme="majorHAnsi" w:hAnsiTheme="majorHAnsi" w:cs="Times New Roman"/>
                <w:sz w:val="24"/>
                <w:szCs w:val="24"/>
              </w:rPr>
              <w:t>Педагогическая диагностика</w:t>
            </w:r>
          </w:p>
        </w:tc>
        <w:tc>
          <w:tcPr>
            <w:tcW w:w="4395" w:type="dxa"/>
          </w:tcPr>
          <w:p w:rsidR="005958C4" w:rsidRPr="005958C4" w:rsidRDefault="005958C4" w:rsidP="005958C4">
            <w:pPr>
              <w:pStyle w:val="Style72"/>
              <w:spacing w:line="240" w:lineRule="auto"/>
              <w:ind w:firstLine="709"/>
              <w:cnfStyle w:val="000000100000"/>
              <w:rPr>
                <w:rStyle w:val="FontStyle217"/>
                <w:rFonts w:asciiTheme="majorHAnsi" w:hAnsiTheme="majorHAnsi" w:cs="Times New Roman"/>
                <w:sz w:val="24"/>
                <w:szCs w:val="24"/>
              </w:rPr>
            </w:pPr>
            <w:r w:rsidRPr="005958C4">
              <w:rPr>
                <w:rFonts w:asciiTheme="majorHAnsi" w:hAnsiTheme="majorHAnsi" w:cs="Times New Roman"/>
              </w:rPr>
              <w:t>Заполнение карт развития детей</w:t>
            </w:r>
          </w:p>
        </w:tc>
        <w:tc>
          <w:tcPr>
            <w:cnfStyle w:val="000010000000"/>
            <w:tcW w:w="992" w:type="dxa"/>
          </w:tcPr>
          <w:p w:rsidR="005958C4" w:rsidRPr="005958C4" w:rsidRDefault="00EA0624" w:rsidP="005958C4">
            <w:pPr>
              <w:pStyle w:val="Style72"/>
              <w:spacing w:line="240" w:lineRule="auto"/>
              <w:rPr>
                <w:rStyle w:val="FontStyle234"/>
                <w:rFonts w:asciiTheme="majorHAnsi" w:hAnsiTheme="majorHAnsi" w:cs="Times New Roman"/>
                <w:sz w:val="24"/>
                <w:szCs w:val="24"/>
              </w:rPr>
            </w:pPr>
            <w:r>
              <w:rPr>
                <w:rStyle w:val="FontStyle234"/>
                <w:rFonts w:asciiTheme="majorHAnsi" w:hAnsiTheme="majorHAnsi" w:cs="Times New Roman"/>
                <w:sz w:val="24"/>
                <w:szCs w:val="24"/>
              </w:rPr>
              <w:t>11-27</w:t>
            </w:r>
            <w:r w:rsidR="005958C4" w:rsidRPr="005958C4">
              <w:rPr>
                <w:rStyle w:val="FontStyle234"/>
                <w:rFonts w:asciiTheme="majorHAnsi" w:hAnsiTheme="majorHAnsi" w:cs="Times New Roman"/>
                <w:sz w:val="24"/>
                <w:szCs w:val="24"/>
              </w:rPr>
              <w:t xml:space="preserve"> апреля</w:t>
            </w:r>
          </w:p>
        </w:tc>
        <w:tc>
          <w:tcPr>
            <w:tcW w:w="2585" w:type="dxa"/>
          </w:tcPr>
          <w:p w:rsidR="005958C4" w:rsidRPr="005958C4" w:rsidRDefault="005958C4" w:rsidP="005958C4">
            <w:pPr>
              <w:pStyle w:val="Style72"/>
              <w:spacing w:line="240" w:lineRule="auto"/>
              <w:cnfStyle w:val="000000100000"/>
              <w:rPr>
                <w:rStyle w:val="FontStyle217"/>
                <w:rFonts w:asciiTheme="majorHAnsi" w:hAnsiTheme="majorHAnsi" w:cs="Times New Roman"/>
                <w:sz w:val="24"/>
                <w:szCs w:val="24"/>
              </w:rPr>
            </w:pPr>
            <w:r w:rsidRPr="005958C4">
              <w:rPr>
                <w:rFonts w:asciiTheme="majorHAnsi" w:hAnsiTheme="majorHAnsi" w:cs="Times New Roman"/>
              </w:rPr>
              <w:t>Разработка индиви</w:t>
            </w:r>
            <w:r w:rsidRPr="005958C4">
              <w:rPr>
                <w:rFonts w:asciiTheme="majorHAnsi" w:hAnsiTheme="majorHAnsi" w:cs="Times New Roman"/>
              </w:rPr>
              <w:softHyphen/>
              <w:t>дуального маршрута развития ребенка</w:t>
            </w:r>
          </w:p>
        </w:tc>
      </w:tr>
      <w:tr w:rsidR="005958C4" w:rsidRPr="001D4E25" w:rsidTr="00EA0624">
        <w:trPr>
          <w:cnfStyle w:val="000000010000"/>
        </w:trPr>
        <w:tc>
          <w:tcPr>
            <w:cnfStyle w:val="000010000000"/>
            <w:tcW w:w="1809" w:type="dxa"/>
          </w:tcPr>
          <w:p w:rsidR="005958C4" w:rsidRPr="005958C4" w:rsidRDefault="005958C4" w:rsidP="005958C4">
            <w:pPr>
              <w:pStyle w:val="Style21"/>
              <w:widowControl/>
              <w:spacing w:line="240" w:lineRule="auto"/>
              <w:ind w:hanging="10"/>
              <w:jc w:val="left"/>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День Победы</w:t>
            </w:r>
          </w:p>
        </w:tc>
        <w:tc>
          <w:tcPr>
            <w:tcW w:w="4395" w:type="dxa"/>
          </w:tcPr>
          <w:p w:rsidR="005958C4" w:rsidRPr="005958C4" w:rsidRDefault="005958C4" w:rsidP="005958C4">
            <w:pPr>
              <w:pStyle w:val="Style21"/>
              <w:widowControl/>
              <w:spacing w:line="240" w:lineRule="auto"/>
              <w:ind w:firstLine="10"/>
              <w:jc w:val="left"/>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 xml:space="preserve">Осуществлять патриотическое воспитание. Воспитывать любовь </w:t>
            </w:r>
            <w:r w:rsidRPr="005958C4">
              <w:rPr>
                <w:rStyle w:val="FontStyle216"/>
                <w:rFonts w:asciiTheme="majorHAnsi" w:eastAsia="Calibri" w:hAnsiTheme="majorHAnsi"/>
                <w:b w:val="0"/>
                <w:sz w:val="24"/>
                <w:szCs w:val="24"/>
              </w:rPr>
              <w:t xml:space="preserve">к </w:t>
            </w:r>
            <w:r w:rsidRPr="005958C4">
              <w:rPr>
                <w:rStyle w:val="FontStyle217"/>
                <w:rFonts w:asciiTheme="majorHAnsi" w:hAnsiTheme="majorHAnsi" w:cs="Times New Roman"/>
                <w:sz w:val="24"/>
                <w:szCs w:val="24"/>
              </w:rPr>
              <w:t xml:space="preserve">Родине. Формировать представления </w:t>
            </w:r>
            <w:r w:rsidRPr="005958C4">
              <w:rPr>
                <w:rStyle w:val="FontStyle217"/>
                <w:rFonts w:asciiTheme="majorHAnsi" w:hAnsiTheme="majorHAnsi" w:cs="Times New Roman"/>
                <w:sz w:val="24"/>
                <w:szCs w:val="24"/>
              </w:rPr>
              <w:lastRenderedPageBreak/>
              <w:t>о празднике, посвященном Дню Победы, Воспитывать уважение к ветеранам войны.</w:t>
            </w:r>
          </w:p>
        </w:tc>
        <w:tc>
          <w:tcPr>
            <w:cnfStyle w:val="000010000000"/>
            <w:tcW w:w="992" w:type="dxa"/>
          </w:tcPr>
          <w:p w:rsidR="005958C4" w:rsidRPr="005958C4" w:rsidRDefault="005958C4" w:rsidP="005958C4">
            <w:pPr>
              <w:pStyle w:val="Style21"/>
              <w:widowControl/>
              <w:spacing w:line="240" w:lineRule="auto"/>
              <w:jc w:val="left"/>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lastRenderedPageBreak/>
              <w:t xml:space="preserve">28 апреля — 8 </w:t>
            </w:r>
            <w:r w:rsidRPr="005958C4">
              <w:rPr>
                <w:rStyle w:val="FontStyle217"/>
                <w:rFonts w:asciiTheme="majorHAnsi" w:hAnsiTheme="majorHAnsi" w:cs="Times New Roman"/>
                <w:sz w:val="24"/>
                <w:szCs w:val="24"/>
              </w:rPr>
              <w:lastRenderedPageBreak/>
              <w:t>мая</w:t>
            </w:r>
          </w:p>
        </w:tc>
        <w:tc>
          <w:tcPr>
            <w:tcW w:w="2585" w:type="dxa"/>
          </w:tcPr>
          <w:p w:rsidR="005958C4" w:rsidRPr="005958C4" w:rsidRDefault="005958C4" w:rsidP="005958C4">
            <w:pPr>
              <w:pStyle w:val="Style72"/>
              <w:widowControl/>
              <w:spacing w:line="240" w:lineRule="auto"/>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lastRenderedPageBreak/>
              <w:t>Праздник, посвященный Дню Победы. Выставка</w:t>
            </w:r>
          </w:p>
          <w:p w:rsidR="005958C4" w:rsidRPr="005958C4" w:rsidRDefault="005958C4" w:rsidP="005958C4">
            <w:pPr>
              <w:pStyle w:val="Style21"/>
              <w:widowControl/>
              <w:spacing w:line="240" w:lineRule="auto"/>
              <w:jc w:val="left"/>
              <w:cnfStyle w:val="00000001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lastRenderedPageBreak/>
              <w:t>детского творчества.</w:t>
            </w:r>
          </w:p>
        </w:tc>
      </w:tr>
      <w:tr w:rsidR="005958C4" w:rsidRPr="001D4E25" w:rsidTr="00EA0624">
        <w:trPr>
          <w:cnfStyle w:val="000000100000"/>
        </w:trPr>
        <w:tc>
          <w:tcPr>
            <w:cnfStyle w:val="000010000000"/>
            <w:tcW w:w="1809" w:type="dxa"/>
          </w:tcPr>
          <w:p w:rsidR="005958C4" w:rsidRPr="005958C4" w:rsidRDefault="005958C4" w:rsidP="005958C4">
            <w:pPr>
              <w:pStyle w:val="Style21"/>
              <w:widowControl/>
              <w:spacing w:line="240" w:lineRule="auto"/>
              <w:jc w:val="left"/>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lastRenderedPageBreak/>
              <w:t>Лето</w:t>
            </w:r>
          </w:p>
        </w:tc>
        <w:tc>
          <w:tcPr>
            <w:tcW w:w="4395" w:type="dxa"/>
          </w:tcPr>
          <w:p w:rsidR="005958C4" w:rsidRPr="005958C4" w:rsidRDefault="005958C4" w:rsidP="005958C4">
            <w:pPr>
              <w:pStyle w:val="Style72"/>
              <w:widowControl/>
              <w:spacing w:line="240" w:lineRule="auto"/>
              <w:ind w:firstLine="10"/>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cnfStyle w:val="000010000000"/>
            <w:tcW w:w="992" w:type="dxa"/>
          </w:tcPr>
          <w:p w:rsidR="005958C4" w:rsidRPr="005958C4" w:rsidRDefault="005958C4" w:rsidP="005958C4">
            <w:pPr>
              <w:pStyle w:val="Style21"/>
              <w:widowControl/>
              <w:spacing w:line="240" w:lineRule="auto"/>
              <w:jc w:val="left"/>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12-31 мая</w:t>
            </w:r>
          </w:p>
        </w:tc>
        <w:tc>
          <w:tcPr>
            <w:tcW w:w="2585" w:type="dxa"/>
          </w:tcPr>
          <w:p w:rsidR="005958C4" w:rsidRPr="005958C4" w:rsidRDefault="005958C4" w:rsidP="005958C4">
            <w:pPr>
              <w:pStyle w:val="Style72"/>
              <w:widowControl/>
              <w:spacing w:line="240" w:lineRule="auto"/>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Праздник «Лето»,</w:t>
            </w:r>
          </w:p>
          <w:p w:rsidR="005958C4" w:rsidRPr="005958C4" w:rsidRDefault="005958C4" w:rsidP="005958C4">
            <w:pPr>
              <w:pStyle w:val="Style72"/>
              <w:widowControl/>
              <w:spacing w:line="240" w:lineRule="auto"/>
              <w:cnfStyle w:val="000000100000"/>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Спортивный праздник. Выставка</w:t>
            </w:r>
          </w:p>
          <w:p w:rsidR="005958C4" w:rsidRPr="005958C4" w:rsidRDefault="005958C4" w:rsidP="005958C4">
            <w:pPr>
              <w:pStyle w:val="Style21"/>
              <w:widowControl/>
              <w:spacing w:line="240" w:lineRule="auto"/>
              <w:jc w:val="left"/>
              <w:cnfStyle w:val="000000100000"/>
              <w:rPr>
                <w:rStyle w:val="FontStyle217"/>
                <w:rFonts w:asciiTheme="majorHAnsi" w:hAnsiTheme="majorHAnsi" w:cs="Times New Roman"/>
                <w:sz w:val="24"/>
                <w:szCs w:val="24"/>
              </w:rPr>
            </w:pPr>
            <w:r w:rsidRPr="005958C4">
              <w:rPr>
                <w:rStyle w:val="FontStyle216"/>
                <w:rFonts w:asciiTheme="majorHAnsi" w:eastAsia="Calibri" w:hAnsiTheme="majorHAnsi"/>
                <w:b w:val="0"/>
                <w:sz w:val="24"/>
                <w:szCs w:val="24"/>
              </w:rPr>
              <w:t xml:space="preserve">детского </w:t>
            </w:r>
            <w:r w:rsidRPr="005958C4">
              <w:rPr>
                <w:rStyle w:val="FontStyle217"/>
                <w:rFonts w:asciiTheme="majorHAnsi" w:hAnsiTheme="majorHAnsi" w:cs="Times New Roman"/>
                <w:sz w:val="24"/>
                <w:szCs w:val="24"/>
              </w:rPr>
              <w:t>творчества.</w:t>
            </w:r>
          </w:p>
        </w:tc>
      </w:tr>
      <w:tr w:rsidR="005958C4" w:rsidRPr="001D4E25" w:rsidTr="00EA0624">
        <w:trPr>
          <w:cnfStyle w:val="000000010000"/>
        </w:trPr>
        <w:tc>
          <w:tcPr>
            <w:cnfStyle w:val="000010000000"/>
            <w:tcW w:w="6204" w:type="dxa"/>
            <w:gridSpan w:val="2"/>
          </w:tcPr>
          <w:p w:rsidR="005958C4" w:rsidRPr="005958C4" w:rsidRDefault="005958C4" w:rsidP="005958C4">
            <w:pPr>
              <w:pStyle w:val="Style72"/>
              <w:widowControl/>
              <w:spacing w:line="240" w:lineRule="auto"/>
              <w:rPr>
                <w:rStyle w:val="FontStyle217"/>
                <w:rFonts w:asciiTheme="majorHAnsi" w:hAnsiTheme="majorHAnsi" w:cs="Times New Roman"/>
                <w:sz w:val="24"/>
                <w:szCs w:val="24"/>
              </w:rPr>
            </w:pPr>
            <w:r w:rsidRPr="005958C4">
              <w:rPr>
                <w:rStyle w:val="FontStyle217"/>
                <w:rFonts w:asciiTheme="majorHAnsi" w:hAnsiTheme="majorHAnsi" w:cs="Times New Roman"/>
                <w:sz w:val="24"/>
                <w:szCs w:val="24"/>
              </w:rPr>
              <w:t>В летний период детский сад работает в каникулярном режиме</w:t>
            </w:r>
          </w:p>
        </w:tc>
        <w:tc>
          <w:tcPr>
            <w:tcW w:w="992" w:type="dxa"/>
          </w:tcPr>
          <w:p w:rsidR="005958C4" w:rsidRPr="005958C4" w:rsidRDefault="005958C4" w:rsidP="005958C4">
            <w:pPr>
              <w:pStyle w:val="Style47"/>
              <w:widowControl/>
              <w:cnfStyle w:val="000000010000"/>
              <w:rPr>
                <w:rFonts w:asciiTheme="majorHAnsi" w:hAnsiTheme="majorHAnsi" w:cs="Times New Roman"/>
              </w:rPr>
            </w:pPr>
            <w:r w:rsidRPr="005958C4">
              <w:rPr>
                <w:rStyle w:val="FontStyle216"/>
                <w:rFonts w:asciiTheme="majorHAnsi" w:eastAsia="Calibri" w:hAnsiTheme="majorHAnsi"/>
                <w:b w:val="0"/>
                <w:sz w:val="24"/>
                <w:szCs w:val="24"/>
              </w:rPr>
              <w:t xml:space="preserve">1 </w:t>
            </w:r>
            <w:r w:rsidRPr="005958C4">
              <w:rPr>
                <w:rStyle w:val="FontStyle217"/>
                <w:rFonts w:asciiTheme="majorHAnsi" w:hAnsiTheme="majorHAnsi" w:cs="Times New Roman"/>
                <w:sz w:val="24"/>
                <w:szCs w:val="24"/>
              </w:rPr>
              <w:t>июня — 31 августа</w:t>
            </w:r>
          </w:p>
        </w:tc>
        <w:tc>
          <w:tcPr>
            <w:cnfStyle w:val="000010000000"/>
            <w:tcW w:w="2585" w:type="dxa"/>
          </w:tcPr>
          <w:p w:rsidR="005958C4" w:rsidRPr="005958C4" w:rsidRDefault="005958C4" w:rsidP="005958C4">
            <w:pPr>
              <w:pStyle w:val="Style72"/>
              <w:widowControl/>
              <w:spacing w:line="240" w:lineRule="auto"/>
              <w:rPr>
                <w:rStyle w:val="FontStyle217"/>
                <w:rFonts w:asciiTheme="majorHAnsi" w:hAnsiTheme="majorHAnsi" w:cs="Times New Roman"/>
                <w:sz w:val="24"/>
                <w:szCs w:val="24"/>
              </w:rPr>
            </w:pPr>
          </w:p>
        </w:tc>
      </w:tr>
    </w:tbl>
    <w:p w:rsidR="009E48C9" w:rsidRDefault="009E48C9" w:rsidP="009E48C9">
      <w:pPr>
        <w:pStyle w:val="Style39"/>
        <w:widowControl/>
        <w:spacing w:line="240" w:lineRule="auto"/>
        <w:rPr>
          <w:rStyle w:val="FontStyle216"/>
          <w:rFonts w:eastAsia="Calibri"/>
          <w:b w:val="0"/>
          <w:sz w:val="24"/>
          <w:szCs w:val="24"/>
        </w:rPr>
      </w:pPr>
    </w:p>
    <w:p w:rsidR="00EA0624" w:rsidRDefault="00EA0624" w:rsidP="009E48C9">
      <w:pPr>
        <w:pStyle w:val="Style39"/>
        <w:widowControl/>
        <w:spacing w:line="240" w:lineRule="auto"/>
        <w:rPr>
          <w:rStyle w:val="FontStyle216"/>
          <w:rFonts w:eastAsia="Calibri"/>
          <w:b w:val="0"/>
          <w:sz w:val="24"/>
          <w:szCs w:val="24"/>
        </w:rPr>
      </w:pPr>
    </w:p>
    <w:p w:rsidR="00EA0624" w:rsidRPr="00EA0624" w:rsidRDefault="00EA0624" w:rsidP="00EA0624">
      <w:pPr>
        <w:pStyle w:val="Style39"/>
        <w:widowControl/>
        <w:spacing w:line="240" w:lineRule="auto"/>
        <w:ind w:firstLine="709"/>
        <w:rPr>
          <w:rStyle w:val="FontStyle216"/>
          <w:rFonts w:asciiTheme="majorHAnsi" w:eastAsia="Calibri" w:hAnsiTheme="majorHAnsi"/>
          <w:i/>
          <w:color w:val="984806" w:themeColor="accent6" w:themeShade="80"/>
          <w:sz w:val="32"/>
          <w:szCs w:val="32"/>
        </w:rPr>
      </w:pPr>
      <w:r w:rsidRPr="00EA0624">
        <w:rPr>
          <w:rStyle w:val="FontStyle216"/>
          <w:rFonts w:asciiTheme="majorHAnsi" w:eastAsia="Calibri" w:hAnsiTheme="majorHAnsi"/>
          <w:i/>
          <w:color w:val="984806" w:themeColor="accent6" w:themeShade="80"/>
          <w:sz w:val="32"/>
          <w:szCs w:val="32"/>
        </w:rPr>
        <w:t>Старшая группа</w:t>
      </w:r>
    </w:p>
    <w:p w:rsidR="00EA0624" w:rsidRPr="001D4E25" w:rsidRDefault="00EA0624" w:rsidP="00EA0624">
      <w:pPr>
        <w:jc w:val="both"/>
      </w:pPr>
    </w:p>
    <w:tbl>
      <w:tblPr>
        <w:tblStyle w:val="-6"/>
        <w:tblW w:w="0" w:type="auto"/>
        <w:tblLayout w:type="fixed"/>
        <w:tblLook w:val="0000"/>
      </w:tblPr>
      <w:tblGrid>
        <w:gridCol w:w="1668"/>
        <w:gridCol w:w="4677"/>
        <w:gridCol w:w="1276"/>
        <w:gridCol w:w="2268"/>
      </w:tblGrid>
      <w:tr w:rsidR="00EA0624" w:rsidRPr="001D4E25" w:rsidTr="00934F1B">
        <w:trPr>
          <w:cnfStyle w:val="000000100000"/>
        </w:trPr>
        <w:tc>
          <w:tcPr>
            <w:cnfStyle w:val="000010000000"/>
            <w:tcW w:w="1668" w:type="dxa"/>
          </w:tcPr>
          <w:p w:rsidR="00EA0624" w:rsidRPr="00EA0624" w:rsidRDefault="00EA0624" w:rsidP="00EA0624">
            <w:pPr>
              <w:pStyle w:val="Style67"/>
              <w:widowControl/>
              <w:spacing w:line="240" w:lineRule="auto"/>
              <w:jc w:val="left"/>
              <w:rPr>
                <w:rStyle w:val="FontStyle216"/>
                <w:rFonts w:asciiTheme="majorHAnsi" w:eastAsia="Calibri" w:hAnsiTheme="majorHAnsi"/>
                <w:b w:val="0"/>
                <w:sz w:val="24"/>
                <w:szCs w:val="24"/>
              </w:rPr>
            </w:pPr>
            <w:r w:rsidRPr="00EA0624">
              <w:rPr>
                <w:rStyle w:val="FontStyle216"/>
                <w:rFonts w:asciiTheme="majorHAnsi" w:eastAsia="Calibri" w:hAnsiTheme="majorHAnsi"/>
                <w:b w:val="0"/>
                <w:sz w:val="24"/>
                <w:szCs w:val="24"/>
              </w:rPr>
              <w:t>Тема</w:t>
            </w:r>
          </w:p>
        </w:tc>
        <w:tc>
          <w:tcPr>
            <w:tcW w:w="4677" w:type="dxa"/>
          </w:tcPr>
          <w:p w:rsidR="00EA0624" w:rsidRPr="00EA0624" w:rsidRDefault="00EA0624" w:rsidP="00EA0624">
            <w:pPr>
              <w:pStyle w:val="Style67"/>
              <w:widowControl/>
              <w:spacing w:line="240" w:lineRule="auto"/>
              <w:jc w:val="left"/>
              <w:cnfStyle w:val="000000100000"/>
              <w:rPr>
                <w:rStyle w:val="FontStyle216"/>
                <w:rFonts w:asciiTheme="majorHAnsi" w:eastAsia="Calibri" w:hAnsiTheme="majorHAnsi"/>
                <w:b w:val="0"/>
                <w:sz w:val="24"/>
                <w:szCs w:val="24"/>
              </w:rPr>
            </w:pPr>
            <w:r w:rsidRPr="00EA0624">
              <w:rPr>
                <w:rStyle w:val="FontStyle216"/>
                <w:rFonts w:asciiTheme="majorHAnsi" w:eastAsia="Calibri" w:hAnsiTheme="majorHAnsi"/>
                <w:b w:val="0"/>
                <w:sz w:val="24"/>
                <w:szCs w:val="24"/>
              </w:rPr>
              <w:t>Развернутое содержание работы</w:t>
            </w:r>
          </w:p>
        </w:tc>
        <w:tc>
          <w:tcPr>
            <w:cnfStyle w:val="000010000000"/>
            <w:tcW w:w="1276" w:type="dxa"/>
          </w:tcPr>
          <w:p w:rsidR="00EA0624" w:rsidRPr="00EA0624" w:rsidRDefault="00EA0624" w:rsidP="00EA0624">
            <w:pPr>
              <w:pStyle w:val="Style67"/>
              <w:widowControl/>
              <w:spacing w:line="240" w:lineRule="auto"/>
              <w:jc w:val="left"/>
              <w:rPr>
                <w:rStyle w:val="FontStyle216"/>
                <w:rFonts w:asciiTheme="majorHAnsi" w:eastAsia="Calibri" w:hAnsiTheme="majorHAnsi"/>
                <w:b w:val="0"/>
                <w:sz w:val="24"/>
                <w:szCs w:val="24"/>
              </w:rPr>
            </w:pPr>
            <w:r w:rsidRPr="00EA0624">
              <w:rPr>
                <w:rStyle w:val="FontStyle216"/>
                <w:rFonts w:asciiTheme="majorHAnsi" w:eastAsia="Calibri" w:hAnsiTheme="majorHAnsi"/>
                <w:b w:val="0"/>
                <w:sz w:val="24"/>
                <w:szCs w:val="24"/>
              </w:rPr>
              <w:t>Период</w:t>
            </w:r>
          </w:p>
        </w:tc>
        <w:tc>
          <w:tcPr>
            <w:tcW w:w="2268" w:type="dxa"/>
          </w:tcPr>
          <w:p w:rsidR="00EA0624" w:rsidRPr="00EA0624" w:rsidRDefault="00EA0624" w:rsidP="00EA0624">
            <w:pPr>
              <w:pStyle w:val="Style67"/>
              <w:widowControl/>
              <w:spacing w:line="240" w:lineRule="auto"/>
              <w:jc w:val="left"/>
              <w:cnfStyle w:val="000000100000"/>
              <w:rPr>
                <w:rStyle w:val="FontStyle216"/>
                <w:rFonts w:asciiTheme="majorHAnsi" w:eastAsia="Calibri" w:hAnsiTheme="majorHAnsi"/>
                <w:b w:val="0"/>
                <w:sz w:val="24"/>
                <w:szCs w:val="24"/>
              </w:rPr>
            </w:pPr>
            <w:r w:rsidRPr="00EA0624">
              <w:rPr>
                <w:rStyle w:val="FontStyle261"/>
                <w:rFonts w:asciiTheme="majorHAnsi" w:hAnsiTheme="majorHAnsi" w:cs="Times New Roman"/>
                <w:b w:val="0"/>
                <w:i w:val="0"/>
                <w:sz w:val="24"/>
                <w:szCs w:val="24"/>
              </w:rPr>
              <w:t xml:space="preserve">Варианты </w:t>
            </w:r>
            <w:r w:rsidRPr="00EA0624">
              <w:rPr>
                <w:rStyle w:val="FontStyle216"/>
                <w:rFonts w:asciiTheme="majorHAnsi" w:eastAsia="Calibri" w:hAnsiTheme="majorHAnsi"/>
                <w:b w:val="0"/>
                <w:sz w:val="24"/>
                <w:szCs w:val="24"/>
              </w:rPr>
              <w:t>итоговых мероприятий</w:t>
            </w:r>
          </w:p>
        </w:tc>
      </w:tr>
      <w:tr w:rsidR="00EA0624" w:rsidRPr="001D4E25" w:rsidTr="00934F1B">
        <w:trPr>
          <w:cnfStyle w:val="000000010000"/>
        </w:trPr>
        <w:tc>
          <w:tcPr>
            <w:cnfStyle w:val="000010000000"/>
            <w:tcW w:w="1668" w:type="dxa"/>
          </w:tcPr>
          <w:p w:rsidR="00EA0624" w:rsidRPr="00EA0624" w:rsidRDefault="00EA0624" w:rsidP="00EA0624">
            <w:pPr>
              <w:pStyle w:val="Style135"/>
              <w:widowControl/>
              <w:spacing w:line="240" w:lineRule="auto"/>
              <w:jc w:val="left"/>
              <w:rPr>
                <w:rStyle w:val="FontStyle234"/>
                <w:rFonts w:asciiTheme="majorHAnsi" w:hAnsiTheme="majorHAnsi" w:cs="Times New Roman"/>
                <w:sz w:val="24"/>
                <w:szCs w:val="24"/>
              </w:rPr>
            </w:pPr>
            <w:r w:rsidRPr="00EA0624">
              <w:rPr>
                <w:rStyle w:val="FontStyle234"/>
                <w:rFonts w:asciiTheme="majorHAnsi" w:hAnsiTheme="majorHAnsi" w:cs="Times New Roman"/>
                <w:sz w:val="24"/>
                <w:szCs w:val="24"/>
              </w:rPr>
              <w:t>День знаний</w:t>
            </w:r>
          </w:p>
          <w:p w:rsidR="00EA0624" w:rsidRPr="00EA0624" w:rsidRDefault="00EA0624" w:rsidP="00EA0624">
            <w:pPr>
              <w:pStyle w:val="Style124"/>
              <w:widowControl/>
              <w:ind w:firstLine="709"/>
              <w:rPr>
                <w:rStyle w:val="FontStyle256"/>
                <w:rFonts w:asciiTheme="majorHAnsi" w:hAnsiTheme="majorHAnsi" w:cs="Times New Roman"/>
                <w:b w:val="0"/>
                <w:sz w:val="24"/>
                <w:szCs w:val="24"/>
              </w:rPr>
            </w:pPr>
          </w:p>
        </w:tc>
        <w:tc>
          <w:tcPr>
            <w:tcW w:w="4677" w:type="dxa"/>
          </w:tcPr>
          <w:p w:rsidR="00EA0624" w:rsidRPr="00EA0624" w:rsidRDefault="00EA0624" w:rsidP="00934F1B">
            <w:pPr>
              <w:pStyle w:val="Style135"/>
              <w:widowControl/>
              <w:spacing w:line="240" w:lineRule="auto"/>
              <w:jc w:val="left"/>
              <w:cnfStyle w:val="000000010000"/>
              <w:rPr>
                <w:rStyle w:val="FontStyle234"/>
                <w:rFonts w:asciiTheme="majorHAnsi" w:hAnsiTheme="majorHAnsi" w:cs="Times New Roman"/>
                <w:sz w:val="24"/>
                <w:szCs w:val="24"/>
              </w:rPr>
            </w:pPr>
            <w:r w:rsidRPr="00EA0624">
              <w:rPr>
                <w:rStyle w:val="FontStyle234"/>
                <w:rFonts w:asciiTheme="majorHAnsi" w:hAnsiTheme="majorHAnsi" w:cs="Times New Roman"/>
                <w:sz w:val="24"/>
                <w:szCs w:val="24"/>
              </w:rPr>
              <w:t xml:space="preserve">Развивать у детей познавательную мотивацию, интерес </w:t>
            </w:r>
            <w:r w:rsidRPr="00EA0624">
              <w:rPr>
                <w:rStyle w:val="FontStyle250"/>
                <w:rFonts w:asciiTheme="majorHAnsi" w:hAnsiTheme="majorHAnsi" w:cs="Times New Roman"/>
                <w:i w:val="0"/>
                <w:sz w:val="24"/>
                <w:szCs w:val="24"/>
              </w:rPr>
              <w:t xml:space="preserve">к </w:t>
            </w:r>
            <w:r w:rsidRPr="00EA0624">
              <w:rPr>
                <w:rStyle w:val="FontStyle234"/>
                <w:rFonts w:asciiTheme="majorHAnsi" w:hAnsiTheme="majorHAnsi" w:cs="Times New Roman"/>
                <w:sz w:val="24"/>
                <w:szCs w:val="24"/>
              </w:rPr>
              <w:t xml:space="preserve">школе, книгам. Формировать дружеские, </w:t>
            </w:r>
            <w:proofErr w:type="spellStart"/>
            <w:proofErr w:type="gramStart"/>
            <w:r w:rsidRPr="00EA0624">
              <w:rPr>
                <w:rStyle w:val="FontStyle234"/>
                <w:rFonts w:asciiTheme="majorHAnsi" w:hAnsiTheme="majorHAnsi" w:cs="Times New Roman"/>
                <w:sz w:val="24"/>
                <w:szCs w:val="24"/>
              </w:rPr>
              <w:t>доброжела</w:t>
            </w:r>
            <w:proofErr w:type="spellEnd"/>
            <w:r w:rsidRPr="00EA0624">
              <w:rPr>
                <w:rStyle w:val="FontStyle234"/>
                <w:rFonts w:asciiTheme="majorHAnsi" w:hAnsiTheme="majorHAnsi" w:cs="Times New Roman"/>
                <w:sz w:val="24"/>
                <w:szCs w:val="24"/>
              </w:rPr>
              <w:t xml:space="preserve"> тельные</w:t>
            </w:r>
            <w:proofErr w:type="gramEnd"/>
            <w:r w:rsidRPr="00EA0624">
              <w:rPr>
                <w:rStyle w:val="FontStyle234"/>
                <w:rFonts w:asciiTheme="majorHAnsi" w:hAnsiTheme="majorHAnsi" w:cs="Times New Roman"/>
                <w:sz w:val="24"/>
                <w:szCs w:val="24"/>
              </w:rPr>
              <w:t xml:space="preserve"> отношения между детьми. Продолжать знакомить </w:t>
            </w:r>
            <w:proofErr w:type="gramStart"/>
            <w:r w:rsidRPr="00EA0624">
              <w:rPr>
                <w:rStyle w:val="FontStyle234"/>
                <w:rFonts w:asciiTheme="majorHAnsi" w:hAnsiTheme="majorHAnsi" w:cs="Times New Roman"/>
                <w:sz w:val="24"/>
                <w:szCs w:val="24"/>
              </w:rPr>
              <w:t>с</w:t>
            </w:r>
            <w:proofErr w:type="gramEnd"/>
            <w:r w:rsidRPr="00EA0624">
              <w:rPr>
                <w:rStyle w:val="FontStyle234"/>
                <w:rFonts w:asciiTheme="majorHAnsi" w:hAnsiTheme="majorHAnsi" w:cs="Times New Roman"/>
                <w:sz w:val="24"/>
                <w:szCs w:val="24"/>
              </w:rPr>
              <w:t xml:space="preserve"> </w:t>
            </w:r>
            <w:proofErr w:type="gramStart"/>
            <w:r w:rsidRPr="00EA0624">
              <w:rPr>
                <w:rStyle w:val="FontStyle234"/>
                <w:rFonts w:asciiTheme="majorHAnsi" w:hAnsiTheme="majorHAnsi" w:cs="Times New Roman"/>
                <w:sz w:val="24"/>
                <w:szCs w:val="24"/>
              </w:rPr>
              <w:t>детским</w:t>
            </w:r>
            <w:proofErr w:type="gramEnd"/>
            <w:r w:rsidRPr="00EA0624">
              <w:rPr>
                <w:rStyle w:val="FontStyle234"/>
                <w:rFonts w:asciiTheme="majorHAnsi" w:hAnsiTheme="majorHAnsi" w:cs="Times New Roman"/>
                <w:sz w:val="24"/>
                <w:szCs w:val="24"/>
              </w:rPr>
              <w:t xml:space="preserve">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tc>
        <w:tc>
          <w:tcPr>
            <w:cnfStyle w:val="000010000000"/>
            <w:tcW w:w="1276" w:type="dxa"/>
          </w:tcPr>
          <w:p w:rsidR="00EA0624" w:rsidRPr="00EA0624" w:rsidRDefault="00EA0624" w:rsidP="00EA0624">
            <w:pPr>
              <w:pStyle w:val="Style135"/>
              <w:widowControl/>
              <w:spacing w:line="240" w:lineRule="auto"/>
              <w:jc w:val="left"/>
              <w:rPr>
                <w:rStyle w:val="FontStyle234"/>
                <w:rFonts w:asciiTheme="majorHAnsi" w:hAnsiTheme="majorHAnsi" w:cs="Times New Roman"/>
                <w:sz w:val="24"/>
                <w:szCs w:val="24"/>
              </w:rPr>
            </w:pPr>
            <w:r w:rsidRPr="00EA0624">
              <w:rPr>
                <w:rStyle w:val="FontStyle234"/>
                <w:rFonts w:asciiTheme="majorHAnsi" w:hAnsiTheme="majorHAnsi" w:cs="Times New Roman"/>
                <w:sz w:val="24"/>
                <w:szCs w:val="24"/>
              </w:rPr>
              <w:t>1-6</w:t>
            </w:r>
            <w:r w:rsidRPr="00EA0624">
              <w:rPr>
                <w:rStyle w:val="FontStyle217"/>
                <w:rFonts w:asciiTheme="majorHAnsi" w:hAnsiTheme="majorHAnsi" w:cs="Times New Roman"/>
                <w:sz w:val="24"/>
                <w:szCs w:val="24"/>
              </w:rPr>
              <w:t xml:space="preserve"> </w:t>
            </w:r>
            <w:r w:rsidRPr="00EA0624">
              <w:rPr>
                <w:rStyle w:val="FontStyle234"/>
                <w:rFonts w:asciiTheme="majorHAnsi" w:hAnsiTheme="majorHAnsi" w:cs="Times New Roman"/>
                <w:sz w:val="24"/>
                <w:szCs w:val="24"/>
              </w:rPr>
              <w:t>сентября</w:t>
            </w:r>
          </w:p>
        </w:tc>
        <w:tc>
          <w:tcPr>
            <w:tcW w:w="2268" w:type="dxa"/>
          </w:tcPr>
          <w:p w:rsidR="00EA0624" w:rsidRPr="00EA0624" w:rsidRDefault="00EA0624" w:rsidP="00EA0624">
            <w:pPr>
              <w:pStyle w:val="Style135"/>
              <w:widowControl/>
              <w:spacing w:line="240" w:lineRule="auto"/>
              <w:ind w:firstLine="386"/>
              <w:jc w:val="left"/>
              <w:cnfStyle w:val="000000010000"/>
              <w:rPr>
                <w:rStyle w:val="FontStyle234"/>
                <w:rFonts w:asciiTheme="majorHAnsi" w:hAnsiTheme="majorHAnsi" w:cs="Times New Roman"/>
                <w:sz w:val="24"/>
                <w:szCs w:val="24"/>
              </w:rPr>
            </w:pPr>
            <w:r w:rsidRPr="00EA0624">
              <w:rPr>
                <w:rStyle w:val="FontStyle234"/>
                <w:rFonts w:asciiTheme="majorHAnsi" w:hAnsiTheme="majorHAnsi" w:cs="Times New Roman"/>
                <w:sz w:val="24"/>
                <w:szCs w:val="24"/>
              </w:rPr>
              <w:t xml:space="preserve">Праздник </w:t>
            </w:r>
            <w:proofErr w:type="gramStart"/>
            <w:r w:rsidRPr="00EA0624">
              <w:rPr>
                <w:rStyle w:val="FontStyle234"/>
                <w:rFonts w:asciiTheme="majorHAnsi" w:hAnsiTheme="majorHAnsi" w:cs="Times New Roman"/>
                <w:sz w:val="24"/>
                <w:szCs w:val="24"/>
              </w:rPr>
              <w:t>-Д</w:t>
            </w:r>
            <w:proofErr w:type="gramEnd"/>
            <w:r w:rsidRPr="00EA0624">
              <w:rPr>
                <w:rStyle w:val="FontStyle234"/>
                <w:rFonts w:asciiTheme="majorHAnsi" w:hAnsiTheme="majorHAnsi" w:cs="Times New Roman"/>
                <w:sz w:val="24"/>
                <w:szCs w:val="24"/>
              </w:rPr>
              <w:t>ень знаний».</w:t>
            </w:r>
          </w:p>
        </w:tc>
      </w:tr>
      <w:tr w:rsidR="00EA0624" w:rsidRPr="001D4E25" w:rsidTr="00934F1B">
        <w:trPr>
          <w:cnfStyle w:val="000000100000"/>
          <w:trHeight w:val="4217"/>
        </w:trPr>
        <w:tc>
          <w:tcPr>
            <w:cnfStyle w:val="000010000000"/>
            <w:tcW w:w="1668" w:type="dxa"/>
          </w:tcPr>
          <w:p w:rsidR="00EA0624" w:rsidRPr="00EA0624" w:rsidRDefault="00EA0624" w:rsidP="00EA0624">
            <w:pPr>
              <w:pStyle w:val="Style72"/>
              <w:widowControl/>
              <w:spacing w:line="240" w:lineRule="auto"/>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lastRenderedPageBreak/>
              <w:t>Осень</w:t>
            </w:r>
          </w:p>
          <w:p w:rsidR="00EA0624" w:rsidRPr="00EA0624" w:rsidRDefault="00EA0624" w:rsidP="00EA0624">
            <w:pPr>
              <w:pStyle w:val="Style72"/>
              <w:widowControl/>
              <w:spacing w:line="240" w:lineRule="auto"/>
              <w:rPr>
                <w:rStyle w:val="FontStyle217"/>
                <w:rFonts w:asciiTheme="majorHAnsi" w:hAnsiTheme="majorHAnsi" w:cs="Times New Roman"/>
                <w:sz w:val="24"/>
                <w:szCs w:val="24"/>
              </w:rPr>
            </w:pPr>
          </w:p>
        </w:tc>
        <w:tc>
          <w:tcPr>
            <w:tcW w:w="4677" w:type="dxa"/>
          </w:tcPr>
          <w:p w:rsidR="00EA0624" w:rsidRPr="00EA0624" w:rsidRDefault="00EA0624" w:rsidP="00EA0624">
            <w:pPr>
              <w:pStyle w:val="Style72"/>
              <w:spacing w:line="240" w:lineRule="auto"/>
              <w:ind w:firstLine="386"/>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w:t>
            </w:r>
            <w:r w:rsidRPr="00EA0624">
              <w:rPr>
                <w:rStyle w:val="FontStyle252"/>
                <w:rFonts w:asciiTheme="majorHAnsi" w:hAnsiTheme="majorHAnsi" w:cs="Times New Roman"/>
                <w:b w:val="0"/>
                <w:sz w:val="24"/>
                <w:szCs w:val="24"/>
              </w:rPr>
              <w:t xml:space="preserve">в </w:t>
            </w:r>
            <w:r w:rsidRPr="00EA0624">
              <w:rPr>
                <w:rStyle w:val="FontStyle217"/>
                <w:rFonts w:asciiTheme="majorHAnsi" w:hAnsiTheme="majorHAnsi" w:cs="Times New Roman"/>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cnfStyle w:val="000010000000"/>
            <w:tcW w:w="1276" w:type="dxa"/>
          </w:tcPr>
          <w:p w:rsidR="00EA0624" w:rsidRPr="00EA0624" w:rsidRDefault="00934F1B" w:rsidP="00EA0624">
            <w:pPr>
              <w:pStyle w:val="Style72"/>
              <w:widowControl/>
              <w:spacing w:line="240" w:lineRule="auto"/>
              <w:rPr>
                <w:rStyle w:val="FontStyle217"/>
                <w:rFonts w:asciiTheme="majorHAnsi" w:hAnsiTheme="majorHAnsi" w:cs="Times New Roman"/>
                <w:sz w:val="24"/>
                <w:szCs w:val="24"/>
              </w:rPr>
            </w:pPr>
            <w:r>
              <w:rPr>
                <w:rStyle w:val="FontStyle217"/>
                <w:rFonts w:asciiTheme="majorHAnsi" w:hAnsiTheme="majorHAnsi" w:cs="Times New Roman"/>
                <w:sz w:val="24"/>
                <w:szCs w:val="24"/>
              </w:rPr>
              <w:t>9-27</w:t>
            </w:r>
            <w:r w:rsidR="00EA0624" w:rsidRPr="00EA0624">
              <w:rPr>
                <w:rStyle w:val="FontStyle217"/>
                <w:rFonts w:asciiTheme="majorHAnsi" w:hAnsiTheme="majorHAnsi" w:cs="Times New Roman"/>
                <w:sz w:val="24"/>
                <w:szCs w:val="24"/>
              </w:rPr>
              <w:t xml:space="preserve"> сентября</w:t>
            </w:r>
          </w:p>
        </w:tc>
        <w:tc>
          <w:tcPr>
            <w:tcW w:w="2268" w:type="dxa"/>
          </w:tcPr>
          <w:p w:rsidR="00EA0624" w:rsidRPr="00EA0624" w:rsidRDefault="00EA0624" w:rsidP="00EA0624">
            <w:pPr>
              <w:pStyle w:val="Style72"/>
              <w:widowControl/>
              <w:spacing w:line="240" w:lineRule="auto"/>
              <w:ind w:firstLine="102"/>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Праздник</w:t>
            </w:r>
          </w:p>
          <w:p w:rsidR="00EA0624" w:rsidRPr="00EA0624" w:rsidRDefault="00EA0624" w:rsidP="00EA0624">
            <w:pPr>
              <w:pStyle w:val="Style72"/>
              <w:widowControl/>
              <w:spacing w:line="240" w:lineRule="auto"/>
              <w:ind w:firstLine="102"/>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«Осень».</w:t>
            </w:r>
          </w:p>
          <w:p w:rsidR="00EA0624" w:rsidRPr="00EA0624" w:rsidRDefault="00EA0624" w:rsidP="00EA0624">
            <w:pPr>
              <w:pStyle w:val="Style72"/>
              <w:widowControl/>
              <w:spacing w:line="240" w:lineRule="auto"/>
              <w:ind w:firstLine="102"/>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Выставка</w:t>
            </w:r>
          </w:p>
          <w:p w:rsidR="00EA0624" w:rsidRPr="00EA0624" w:rsidRDefault="00EA0624" w:rsidP="00EA0624">
            <w:pPr>
              <w:pStyle w:val="Style72"/>
              <w:widowControl/>
              <w:spacing w:line="240" w:lineRule="auto"/>
              <w:ind w:firstLine="102"/>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детского творчества,</w:t>
            </w:r>
          </w:p>
        </w:tc>
      </w:tr>
      <w:tr w:rsidR="00EA0624" w:rsidRPr="001D4E25" w:rsidTr="00934F1B">
        <w:trPr>
          <w:cnfStyle w:val="000000010000"/>
          <w:trHeight w:val="274"/>
        </w:trPr>
        <w:tc>
          <w:tcPr>
            <w:cnfStyle w:val="000010000000"/>
            <w:tcW w:w="1668" w:type="dxa"/>
          </w:tcPr>
          <w:p w:rsidR="00EA0624" w:rsidRPr="00EA0624" w:rsidRDefault="00934F1B" w:rsidP="00934F1B">
            <w:pPr>
              <w:pStyle w:val="Style72"/>
              <w:spacing w:line="240" w:lineRule="auto"/>
              <w:ind w:firstLine="102"/>
              <w:rPr>
                <w:rStyle w:val="FontStyle217"/>
                <w:rFonts w:asciiTheme="majorHAnsi" w:hAnsiTheme="majorHAnsi" w:cs="Times New Roman"/>
                <w:sz w:val="24"/>
                <w:szCs w:val="24"/>
              </w:rPr>
            </w:pPr>
            <w:r>
              <w:rPr>
                <w:rStyle w:val="FontStyle217"/>
                <w:rFonts w:asciiTheme="majorHAnsi" w:hAnsiTheme="majorHAnsi" w:cs="Times New Roman"/>
                <w:sz w:val="24"/>
                <w:szCs w:val="24"/>
              </w:rPr>
              <w:t>Педагогическая диагностика</w:t>
            </w:r>
          </w:p>
        </w:tc>
        <w:tc>
          <w:tcPr>
            <w:tcW w:w="4677" w:type="dxa"/>
          </w:tcPr>
          <w:p w:rsidR="00EA0624" w:rsidRPr="00EA0624" w:rsidRDefault="00EA0624" w:rsidP="00EA0624">
            <w:pPr>
              <w:pStyle w:val="Style72"/>
              <w:spacing w:line="240" w:lineRule="auto"/>
              <w:ind w:firstLine="709"/>
              <w:cnfStyle w:val="000000010000"/>
              <w:rPr>
                <w:rStyle w:val="FontStyle217"/>
                <w:rFonts w:asciiTheme="majorHAnsi" w:hAnsiTheme="majorHAnsi" w:cs="Times New Roman"/>
                <w:sz w:val="24"/>
                <w:szCs w:val="24"/>
              </w:rPr>
            </w:pPr>
            <w:r w:rsidRPr="00EA0624">
              <w:rPr>
                <w:rFonts w:asciiTheme="majorHAnsi" w:hAnsiTheme="majorHAnsi" w:cs="Times New Roman"/>
              </w:rPr>
              <w:t>Заполнение карт развития детей</w:t>
            </w:r>
          </w:p>
        </w:tc>
        <w:tc>
          <w:tcPr>
            <w:cnfStyle w:val="000010000000"/>
            <w:tcW w:w="1276" w:type="dxa"/>
          </w:tcPr>
          <w:p w:rsidR="00EA0624" w:rsidRPr="00EA0624" w:rsidRDefault="00EA0624" w:rsidP="00EA0624">
            <w:pPr>
              <w:pStyle w:val="Style72"/>
              <w:spacing w:line="240" w:lineRule="auto"/>
              <w:rPr>
                <w:rStyle w:val="FontStyle234"/>
                <w:rFonts w:asciiTheme="majorHAnsi" w:hAnsiTheme="majorHAnsi" w:cs="Times New Roman"/>
                <w:sz w:val="24"/>
                <w:szCs w:val="24"/>
              </w:rPr>
            </w:pPr>
            <w:r w:rsidRPr="00EA0624">
              <w:rPr>
                <w:rStyle w:val="FontStyle234"/>
                <w:rFonts w:asciiTheme="majorHAnsi" w:hAnsiTheme="majorHAnsi" w:cs="Times New Roman"/>
                <w:sz w:val="24"/>
                <w:szCs w:val="24"/>
              </w:rPr>
              <w:t>16-27 сентября</w:t>
            </w:r>
          </w:p>
        </w:tc>
        <w:tc>
          <w:tcPr>
            <w:tcW w:w="2268" w:type="dxa"/>
          </w:tcPr>
          <w:p w:rsidR="00EA0624" w:rsidRPr="00EA0624" w:rsidRDefault="00EA0624" w:rsidP="00EA0624">
            <w:pPr>
              <w:pStyle w:val="Style72"/>
              <w:spacing w:line="240" w:lineRule="auto"/>
              <w:cnfStyle w:val="000000010000"/>
              <w:rPr>
                <w:rStyle w:val="FontStyle217"/>
                <w:rFonts w:asciiTheme="majorHAnsi" w:hAnsiTheme="majorHAnsi" w:cs="Times New Roman"/>
                <w:sz w:val="24"/>
                <w:szCs w:val="24"/>
              </w:rPr>
            </w:pPr>
            <w:r w:rsidRPr="00EA0624">
              <w:rPr>
                <w:rFonts w:asciiTheme="majorHAnsi" w:hAnsiTheme="majorHAnsi" w:cs="Times New Roman"/>
              </w:rPr>
              <w:t>Разработка индиви</w:t>
            </w:r>
            <w:r w:rsidRPr="00EA0624">
              <w:rPr>
                <w:rFonts w:asciiTheme="majorHAnsi" w:hAnsiTheme="majorHAnsi" w:cs="Times New Roman"/>
              </w:rPr>
              <w:softHyphen/>
              <w:t>дуального маршрута развития ребенка</w:t>
            </w:r>
          </w:p>
        </w:tc>
      </w:tr>
      <w:tr w:rsidR="00EA0624" w:rsidRPr="001D4E25" w:rsidTr="00934F1B">
        <w:trPr>
          <w:cnfStyle w:val="000000100000"/>
        </w:trPr>
        <w:tc>
          <w:tcPr>
            <w:cnfStyle w:val="000010000000"/>
            <w:tcW w:w="1668" w:type="dxa"/>
          </w:tcPr>
          <w:p w:rsidR="00EA0624" w:rsidRPr="00EA0624" w:rsidRDefault="00EA0624" w:rsidP="00EA0624">
            <w:pPr>
              <w:pStyle w:val="Style72"/>
              <w:widowControl/>
              <w:spacing w:line="240" w:lineRule="auto"/>
              <w:rPr>
                <w:rStyle w:val="FontStyle217"/>
                <w:rFonts w:asciiTheme="majorHAnsi" w:hAnsiTheme="majorHAnsi" w:cs="Times New Roman"/>
                <w:sz w:val="24"/>
                <w:szCs w:val="24"/>
              </w:rPr>
            </w:pPr>
            <w:r w:rsidRPr="00EA0624">
              <w:rPr>
                <w:rStyle w:val="FontStyle244"/>
                <w:rFonts w:asciiTheme="majorHAnsi" w:hAnsiTheme="majorHAnsi" w:cs="Times New Roman"/>
                <w:i w:val="0"/>
                <w:sz w:val="24"/>
                <w:szCs w:val="24"/>
              </w:rPr>
              <w:t xml:space="preserve">Я </w:t>
            </w:r>
            <w:r w:rsidRPr="00EA0624">
              <w:rPr>
                <w:rStyle w:val="FontStyle217"/>
                <w:rFonts w:asciiTheme="majorHAnsi" w:hAnsiTheme="majorHAnsi" w:cs="Times New Roman"/>
                <w:sz w:val="24"/>
                <w:szCs w:val="24"/>
              </w:rPr>
              <w:t>вырасту здоровым</w:t>
            </w:r>
          </w:p>
        </w:tc>
        <w:tc>
          <w:tcPr>
            <w:tcW w:w="4677" w:type="dxa"/>
          </w:tcPr>
          <w:p w:rsidR="00EA0624" w:rsidRPr="00EA0624" w:rsidRDefault="00EA0624" w:rsidP="00EA0624">
            <w:pPr>
              <w:pStyle w:val="Style72"/>
              <w:widowControl/>
              <w:spacing w:line="240" w:lineRule="auto"/>
              <w:ind w:firstLine="386"/>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 xml:space="preserve">Расширять представления о здоровье и здоровом образе жизни. Воспитывать стремление вести </w:t>
            </w:r>
            <w:proofErr w:type="spellStart"/>
            <w:proofErr w:type="gramStart"/>
            <w:r w:rsidRPr="00EA0624">
              <w:rPr>
                <w:rStyle w:val="FontStyle217"/>
                <w:rFonts w:asciiTheme="majorHAnsi" w:hAnsiTheme="majorHAnsi" w:cs="Times New Roman"/>
                <w:sz w:val="24"/>
                <w:szCs w:val="24"/>
              </w:rPr>
              <w:t>здо</w:t>
            </w:r>
            <w:proofErr w:type="spellEnd"/>
            <w:r w:rsidRPr="00EA0624">
              <w:rPr>
                <w:rStyle w:val="FontStyle217"/>
                <w:rFonts w:asciiTheme="majorHAnsi" w:hAnsiTheme="majorHAnsi" w:cs="Times New Roman"/>
                <w:sz w:val="24"/>
                <w:szCs w:val="24"/>
              </w:rPr>
              <w:t xml:space="preserve"> </w:t>
            </w:r>
            <w:proofErr w:type="spellStart"/>
            <w:r w:rsidRPr="00EA0624">
              <w:rPr>
                <w:rStyle w:val="FontStyle217"/>
                <w:rFonts w:asciiTheme="majorHAnsi" w:hAnsiTheme="majorHAnsi" w:cs="Times New Roman"/>
                <w:sz w:val="24"/>
                <w:szCs w:val="24"/>
              </w:rPr>
              <w:t>ровый</w:t>
            </w:r>
            <w:proofErr w:type="spellEnd"/>
            <w:proofErr w:type="gramEnd"/>
            <w:r w:rsidRPr="00EA0624">
              <w:rPr>
                <w:rStyle w:val="FontStyle217"/>
                <w:rFonts w:asciiTheme="majorHAnsi" w:hAnsiTheme="majorHAnsi" w:cs="Times New Roman"/>
                <w:sz w:val="24"/>
                <w:szCs w:val="24"/>
              </w:rPr>
              <w:t xml:space="preserve">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cnfStyle w:val="000010000000"/>
            <w:tcW w:w="1276" w:type="dxa"/>
          </w:tcPr>
          <w:p w:rsidR="00EA0624" w:rsidRPr="00EA0624" w:rsidRDefault="00EA0624" w:rsidP="00EA0624">
            <w:pPr>
              <w:pStyle w:val="Style72"/>
              <w:widowControl/>
              <w:spacing w:line="240" w:lineRule="auto"/>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21-25 октября</w:t>
            </w:r>
          </w:p>
        </w:tc>
        <w:tc>
          <w:tcPr>
            <w:tcW w:w="2268" w:type="dxa"/>
          </w:tcPr>
          <w:p w:rsidR="00EA0624" w:rsidRPr="00EA0624" w:rsidRDefault="00EA0624" w:rsidP="00EA0624">
            <w:pPr>
              <w:pStyle w:val="Style72"/>
              <w:widowControl/>
              <w:spacing w:line="240" w:lineRule="auto"/>
              <w:ind w:firstLine="386"/>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Открытый день здоровья.</w:t>
            </w:r>
          </w:p>
        </w:tc>
      </w:tr>
      <w:tr w:rsidR="00EA0624" w:rsidRPr="001D4E25" w:rsidTr="00934F1B">
        <w:trPr>
          <w:cnfStyle w:val="000000010000"/>
        </w:trPr>
        <w:tc>
          <w:tcPr>
            <w:cnfStyle w:val="000010000000"/>
            <w:tcW w:w="1668" w:type="dxa"/>
          </w:tcPr>
          <w:p w:rsidR="00EA0624" w:rsidRPr="00EA0624" w:rsidRDefault="00EA0624" w:rsidP="00EA0624">
            <w:pPr>
              <w:pStyle w:val="Style72"/>
              <w:widowControl/>
              <w:spacing w:line="240" w:lineRule="auto"/>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День</w:t>
            </w:r>
          </w:p>
          <w:p w:rsidR="00EA0624" w:rsidRPr="00EA0624" w:rsidRDefault="00EA0624" w:rsidP="00EA0624">
            <w:pPr>
              <w:pStyle w:val="Style72"/>
              <w:widowControl/>
              <w:spacing w:line="240" w:lineRule="auto"/>
              <w:ind w:firstLine="1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народного единства</w:t>
            </w:r>
          </w:p>
        </w:tc>
        <w:tc>
          <w:tcPr>
            <w:tcW w:w="4677" w:type="dxa"/>
            <w:vMerge w:val="restart"/>
          </w:tcPr>
          <w:p w:rsidR="00EA0624" w:rsidRPr="00EA0624" w:rsidRDefault="00EA0624" w:rsidP="00EA0624">
            <w:pPr>
              <w:pStyle w:val="Style72"/>
              <w:widowControl/>
              <w:spacing w:line="240" w:lineRule="auto"/>
              <w:ind w:firstLine="386"/>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cnfStyle w:val="000010000000"/>
            <w:tcW w:w="1276" w:type="dxa"/>
            <w:vMerge w:val="restart"/>
          </w:tcPr>
          <w:p w:rsidR="00EA0624" w:rsidRPr="00EA0624" w:rsidRDefault="00EA0624" w:rsidP="00EA0624">
            <w:pPr>
              <w:pStyle w:val="Style72"/>
              <w:widowControl/>
              <w:spacing w:line="240" w:lineRule="auto"/>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28 — 31 октября</w:t>
            </w:r>
          </w:p>
        </w:tc>
        <w:tc>
          <w:tcPr>
            <w:tcW w:w="2268" w:type="dxa"/>
            <w:vMerge w:val="restart"/>
          </w:tcPr>
          <w:p w:rsidR="00EA0624" w:rsidRPr="00EA0624" w:rsidRDefault="00EA0624" w:rsidP="00EA0624">
            <w:pPr>
              <w:pStyle w:val="Style72"/>
              <w:widowControl/>
              <w:spacing w:line="240" w:lineRule="auto"/>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Праздник «День</w:t>
            </w:r>
          </w:p>
          <w:p w:rsidR="00EA0624" w:rsidRPr="00EA0624" w:rsidRDefault="00EA0624" w:rsidP="00EA0624">
            <w:pPr>
              <w:pStyle w:val="Style72"/>
              <w:widowControl/>
              <w:spacing w:line="240" w:lineRule="auto"/>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народного единства». Выставка</w:t>
            </w:r>
          </w:p>
          <w:p w:rsidR="00EA0624" w:rsidRPr="00EA0624" w:rsidRDefault="00EA0624" w:rsidP="00EA0624">
            <w:pPr>
              <w:pStyle w:val="Style72"/>
              <w:widowControl/>
              <w:spacing w:line="240" w:lineRule="auto"/>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детского творчества.</w:t>
            </w:r>
          </w:p>
        </w:tc>
      </w:tr>
      <w:tr w:rsidR="00EA0624" w:rsidRPr="001D4E25" w:rsidTr="00934F1B">
        <w:trPr>
          <w:cnfStyle w:val="000000100000"/>
        </w:trPr>
        <w:tc>
          <w:tcPr>
            <w:cnfStyle w:val="000010000000"/>
            <w:tcW w:w="1668" w:type="dxa"/>
          </w:tcPr>
          <w:p w:rsidR="00EA0624" w:rsidRPr="00EA0624" w:rsidRDefault="00EA0624" w:rsidP="00EA0624">
            <w:pPr>
              <w:pStyle w:val="Style72"/>
              <w:widowControl/>
              <w:spacing w:line="240" w:lineRule="auto"/>
              <w:rPr>
                <w:rStyle w:val="FontStyle217"/>
                <w:rFonts w:asciiTheme="majorHAnsi" w:hAnsiTheme="majorHAnsi" w:cs="Times New Roman"/>
                <w:sz w:val="24"/>
                <w:szCs w:val="24"/>
              </w:rPr>
            </w:pPr>
          </w:p>
        </w:tc>
        <w:tc>
          <w:tcPr>
            <w:tcW w:w="4677" w:type="dxa"/>
            <w:vMerge/>
          </w:tcPr>
          <w:p w:rsidR="00EA0624" w:rsidRPr="00EA0624" w:rsidRDefault="00EA0624" w:rsidP="00EA0624">
            <w:pPr>
              <w:pStyle w:val="Style47"/>
              <w:widowControl/>
              <w:ind w:firstLine="386"/>
              <w:cnfStyle w:val="000000100000"/>
              <w:rPr>
                <w:rFonts w:asciiTheme="majorHAnsi" w:hAnsiTheme="majorHAnsi" w:cs="Times New Roman"/>
              </w:rPr>
            </w:pPr>
          </w:p>
        </w:tc>
        <w:tc>
          <w:tcPr>
            <w:cnfStyle w:val="000010000000"/>
            <w:tcW w:w="1276" w:type="dxa"/>
            <w:vMerge/>
          </w:tcPr>
          <w:p w:rsidR="00EA0624" w:rsidRPr="00EA0624" w:rsidRDefault="00EA0624" w:rsidP="00EA0624">
            <w:pPr>
              <w:pStyle w:val="Style72"/>
              <w:widowControl/>
              <w:spacing w:line="240" w:lineRule="auto"/>
              <w:rPr>
                <w:rStyle w:val="FontStyle217"/>
                <w:rFonts w:asciiTheme="majorHAnsi" w:hAnsiTheme="majorHAnsi" w:cs="Times New Roman"/>
                <w:sz w:val="24"/>
                <w:szCs w:val="24"/>
              </w:rPr>
            </w:pPr>
          </w:p>
        </w:tc>
        <w:tc>
          <w:tcPr>
            <w:tcW w:w="2268" w:type="dxa"/>
            <w:vMerge/>
          </w:tcPr>
          <w:p w:rsidR="00EA0624" w:rsidRPr="00EA0624" w:rsidRDefault="00EA0624" w:rsidP="00EA0624">
            <w:pPr>
              <w:pStyle w:val="Style72"/>
              <w:widowControl/>
              <w:spacing w:line="240" w:lineRule="auto"/>
              <w:ind w:firstLine="102"/>
              <w:cnfStyle w:val="000000100000"/>
              <w:rPr>
                <w:rStyle w:val="FontStyle217"/>
                <w:rFonts w:asciiTheme="majorHAnsi" w:hAnsiTheme="majorHAnsi" w:cs="Times New Roman"/>
                <w:sz w:val="24"/>
                <w:szCs w:val="24"/>
              </w:rPr>
            </w:pPr>
          </w:p>
        </w:tc>
      </w:tr>
      <w:tr w:rsidR="00EA0624" w:rsidRPr="001D4E25" w:rsidTr="00934F1B">
        <w:trPr>
          <w:cnfStyle w:val="000000010000"/>
          <w:trHeight w:val="4431"/>
        </w:trPr>
        <w:tc>
          <w:tcPr>
            <w:cnfStyle w:val="000010000000"/>
            <w:tcW w:w="1668" w:type="dxa"/>
          </w:tcPr>
          <w:p w:rsidR="00EA0624" w:rsidRPr="00EA0624" w:rsidRDefault="00EA0624" w:rsidP="00EA0624">
            <w:pPr>
              <w:pStyle w:val="Style72"/>
              <w:widowControl/>
              <w:spacing w:line="240" w:lineRule="auto"/>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lastRenderedPageBreak/>
              <w:t>Новый год</w:t>
            </w:r>
          </w:p>
        </w:tc>
        <w:tc>
          <w:tcPr>
            <w:tcW w:w="4677" w:type="dxa"/>
          </w:tcPr>
          <w:p w:rsidR="00EA0624" w:rsidRPr="00EA0624" w:rsidRDefault="00EA0624" w:rsidP="00EA0624">
            <w:pPr>
              <w:pStyle w:val="Style72"/>
              <w:widowControl/>
              <w:spacing w:line="240" w:lineRule="auto"/>
              <w:ind w:firstLine="386"/>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EA0624" w:rsidRPr="00EA0624" w:rsidRDefault="00EA0624" w:rsidP="00EA0624">
            <w:pPr>
              <w:pStyle w:val="Style72"/>
              <w:widowControl/>
              <w:spacing w:line="240" w:lineRule="auto"/>
              <w:ind w:firstLine="386"/>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Закладывать основы праздничной культуры.</w:t>
            </w:r>
          </w:p>
          <w:p w:rsidR="00EA0624" w:rsidRPr="00EA0624" w:rsidRDefault="00EA0624" w:rsidP="00EA0624">
            <w:pPr>
              <w:pStyle w:val="Style72"/>
              <w:widowControl/>
              <w:spacing w:line="240" w:lineRule="auto"/>
              <w:ind w:firstLine="386"/>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 xml:space="preserve">Вызвать эмоционально положите ль </w:t>
            </w:r>
            <w:proofErr w:type="spellStart"/>
            <w:r w:rsidRPr="00EA0624">
              <w:rPr>
                <w:rStyle w:val="FontStyle217"/>
                <w:rFonts w:asciiTheme="majorHAnsi" w:hAnsiTheme="majorHAnsi" w:cs="Times New Roman"/>
                <w:sz w:val="24"/>
                <w:szCs w:val="24"/>
              </w:rPr>
              <w:t>ное</w:t>
            </w:r>
            <w:proofErr w:type="spellEnd"/>
            <w:r w:rsidRPr="00EA0624">
              <w:rPr>
                <w:rStyle w:val="FontStyle217"/>
                <w:rFonts w:asciiTheme="majorHAnsi" w:hAnsiTheme="majorHAnsi" w:cs="Times New Roman"/>
                <w:sz w:val="24"/>
                <w:szCs w:val="24"/>
              </w:rPr>
              <w:t xml:space="preserve">   отношение к предстоящему празднику, желание активно участвовать </w:t>
            </w:r>
            <w:r w:rsidRPr="00EA0624">
              <w:rPr>
                <w:rStyle w:val="FontStyle252"/>
                <w:rFonts w:asciiTheme="majorHAnsi" w:hAnsiTheme="majorHAnsi" w:cs="Times New Roman"/>
                <w:b w:val="0"/>
                <w:sz w:val="24"/>
                <w:szCs w:val="24"/>
              </w:rPr>
              <w:t xml:space="preserve">в </w:t>
            </w:r>
            <w:r w:rsidRPr="00EA0624">
              <w:rPr>
                <w:rStyle w:val="FontStyle217"/>
                <w:rFonts w:asciiTheme="majorHAnsi" w:hAnsiTheme="majorHAnsi" w:cs="Times New Roman"/>
                <w:sz w:val="24"/>
                <w:szCs w:val="24"/>
              </w:rPr>
              <w:t>его подготовке.</w:t>
            </w:r>
          </w:p>
          <w:p w:rsidR="00EA0624" w:rsidRPr="00EA0624" w:rsidRDefault="00EA0624" w:rsidP="00EA0624">
            <w:pPr>
              <w:pStyle w:val="Style21"/>
              <w:spacing w:line="240" w:lineRule="auto"/>
              <w:ind w:firstLine="386"/>
              <w:jc w:val="left"/>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 xml:space="preserve">Вызвать стремление поздравить </w:t>
            </w:r>
            <w:proofErr w:type="gramStart"/>
            <w:r w:rsidRPr="00EA0624">
              <w:rPr>
                <w:rStyle w:val="FontStyle217"/>
                <w:rFonts w:asciiTheme="majorHAnsi" w:hAnsiTheme="majorHAnsi" w:cs="Times New Roman"/>
                <w:sz w:val="24"/>
                <w:szCs w:val="24"/>
              </w:rPr>
              <w:t>близких</w:t>
            </w:r>
            <w:proofErr w:type="gramEnd"/>
            <w:r w:rsidRPr="00EA0624">
              <w:rPr>
                <w:rStyle w:val="FontStyle217"/>
                <w:rFonts w:asciiTheme="majorHAnsi" w:hAnsiTheme="majorHAnsi" w:cs="Times New Roman"/>
                <w:sz w:val="24"/>
                <w:szCs w:val="24"/>
              </w:rPr>
              <w:t xml:space="preserve"> с праздником, преподнести подарки, сделанные своими руками. Познакомить с традициями празднования Нового года </w:t>
            </w:r>
            <w:r w:rsidRPr="00EA0624">
              <w:rPr>
                <w:rStyle w:val="FontStyle203"/>
                <w:rFonts w:asciiTheme="majorHAnsi" w:hAnsiTheme="majorHAnsi" w:cs="Times New Roman"/>
                <w:b w:val="0"/>
                <w:sz w:val="24"/>
                <w:szCs w:val="24"/>
              </w:rPr>
              <w:t xml:space="preserve">в </w:t>
            </w:r>
            <w:r w:rsidRPr="00EA0624">
              <w:rPr>
                <w:rStyle w:val="FontStyle217"/>
                <w:rFonts w:asciiTheme="majorHAnsi" w:hAnsiTheme="majorHAnsi" w:cs="Times New Roman"/>
                <w:sz w:val="24"/>
                <w:szCs w:val="24"/>
              </w:rPr>
              <w:t>различных странах.</w:t>
            </w:r>
          </w:p>
        </w:tc>
        <w:tc>
          <w:tcPr>
            <w:cnfStyle w:val="000010000000"/>
            <w:tcW w:w="1276" w:type="dxa"/>
          </w:tcPr>
          <w:p w:rsidR="00EA0624" w:rsidRPr="00EA0624" w:rsidRDefault="00EA0624" w:rsidP="00EA0624">
            <w:pPr>
              <w:pStyle w:val="Style72"/>
              <w:widowControl/>
              <w:spacing w:line="240" w:lineRule="auto"/>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5 ноября — 31 декабря</w:t>
            </w:r>
          </w:p>
        </w:tc>
        <w:tc>
          <w:tcPr>
            <w:tcW w:w="2268" w:type="dxa"/>
          </w:tcPr>
          <w:p w:rsidR="00EA0624" w:rsidRPr="00EA0624" w:rsidRDefault="00EA0624" w:rsidP="00EA0624">
            <w:pPr>
              <w:pStyle w:val="Style72"/>
              <w:widowControl/>
              <w:spacing w:line="240" w:lineRule="auto"/>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 xml:space="preserve">Праздник </w:t>
            </w:r>
            <w:proofErr w:type="gramStart"/>
            <w:r w:rsidRPr="00EA0624">
              <w:rPr>
                <w:rStyle w:val="FontStyle217"/>
                <w:rFonts w:asciiTheme="majorHAnsi" w:hAnsiTheme="majorHAnsi" w:cs="Times New Roman"/>
                <w:sz w:val="24"/>
                <w:szCs w:val="24"/>
              </w:rPr>
              <w:t>-Н</w:t>
            </w:r>
            <w:proofErr w:type="gramEnd"/>
            <w:r w:rsidRPr="00EA0624">
              <w:rPr>
                <w:rStyle w:val="FontStyle217"/>
                <w:rFonts w:asciiTheme="majorHAnsi" w:hAnsiTheme="majorHAnsi" w:cs="Times New Roman"/>
                <w:sz w:val="24"/>
                <w:szCs w:val="24"/>
              </w:rPr>
              <w:t xml:space="preserve">овый год". </w:t>
            </w:r>
          </w:p>
          <w:p w:rsidR="00EA0624" w:rsidRPr="00EA0624" w:rsidRDefault="00EA0624" w:rsidP="00EA0624">
            <w:pPr>
              <w:pStyle w:val="Style72"/>
              <w:widowControl/>
              <w:spacing w:line="240" w:lineRule="auto"/>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Выставка</w:t>
            </w:r>
          </w:p>
          <w:p w:rsidR="00EA0624" w:rsidRPr="00EA0624" w:rsidRDefault="00EA0624" w:rsidP="00EA0624">
            <w:pPr>
              <w:pStyle w:val="Style72"/>
              <w:widowControl/>
              <w:spacing w:line="240" w:lineRule="auto"/>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детского творчества.</w:t>
            </w:r>
          </w:p>
        </w:tc>
      </w:tr>
      <w:tr w:rsidR="00EA0624" w:rsidRPr="001D4E25" w:rsidTr="00934F1B">
        <w:trPr>
          <w:cnfStyle w:val="000000100000"/>
          <w:trHeight w:val="2760"/>
        </w:trPr>
        <w:tc>
          <w:tcPr>
            <w:cnfStyle w:val="000010000000"/>
            <w:tcW w:w="1668" w:type="dxa"/>
          </w:tcPr>
          <w:p w:rsidR="00EA0624" w:rsidRPr="00EA0624" w:rsidRDefault="00EA0624" w:rsidP="00EA0624">
            <w:pPr>
              <w:pStyle w:val="Style21"/>
              <w:widowControl/>
              <w:spacing w:line="240" w:lineRule="auto"/>
              <w:jc w:val="left"/>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Зима</w:t>
            </w:r>
          </w:p>
        </w:tc>
        <w:tc>
          <w:tcPr>
            <w:tcW w:w="4677" w:type="dxa"/>
          </w:tcPr>
          <w:p w:rsidR="00EA0624" w:rsidRPr="00EA0624" w:rsidRDefault="00EA0624" w:rsidP="00EA0624">
            <w:pPr>
              <w:pStyle w:val="Style21"/>
              <w:spacing w:line="240" w:lineRule="auto"/>
              <w:ind w:firstLine="386"/>
              <w:jc w:val="left"/>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w:t>
            </w:r>
            <w:proofErr w:type="gramStart"/>
            <w:r w:rsidRPr="00EA0624">
              <w:rPr>
                <w:rStyle w:val="FontStyle217"/>
                <w:rFonts w:asciiTheme="majorHAnsi" w:hAnsiTheme="majorHAnsi"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roofErr w:type="gramEnd"/>
          </w:p>
        </w:tc>
        <w:tc>
          <w:tcPr>
            <w:cnfStyle w:val="000010000000"/>
            <w:tcW w:w="1276" w:type="dxa"/>
          </w:tcPr>
          <w:p w:rsidR="00EA0624" w:rsidRPr="00EA0624" w:rsidRDefault="00EA0624" w:rsidP="00EA0624">
            <w:pPr>
              <w:pStyle w:val="Style21"/>
              <w:widowControl/>
              <w:spacing w:line="240" w:lineRule="auto"/>
              <w:ind w:firstLine="386"/>
              <w:jc w:val="left"/>
              <w:rPr>
                <w:rStyle w:val="FontStyle217"/>
                <w:rFonts w:asciiTheme="majorHAnsi" w:hAnsiTheme="majorHAnsi" w:cs="Times New Roman"/>
                <w:sz w:val="24"/>
                <w:szCs w:val="24"/>
              </w:rPr>
            </w:pPr>
            <w:r w:rsidRPr="00EA0624">
              <w:rPr>
                <w:rStyle w:val="FontStyle234"/>
                <w:rFonts w:asciiTheme="majorHAnsi" w:hAnsiTheme="majorHAnsi" w:cs="Times New Roman"/>
                <w:sz w:val="24"/>
                <w:szCs w:val="24"/>
              </w:rPr>
              <w:t>9-12</w:t>
            </w:r>
            <w:r w:rsidRPr="00EA0624">
              <w:rPr>
                <w:rStyle w:val="FontStyle217"/>
                <w:rFonts w:asciiTheme="majorHAnsi" w:hAnsiTheme="majorHAnsi" w:cs="Times New Roman"/>
                <w:sz w:val="24"/>
                <w:szCs w:val="24"/>
              </w:rPr>
              <w:t xml:space="preserve"> января,</w:t>
            </w:r>
          </w:p>
          <w:p w:rsidR="00EA0624" w:rsidRPr="00EA0624" w:rsidRDefault="00EA0624" w:rsidP="00EA0624">
            <w:pPr>
              <w:pStyle w:val="Style21"/>
              <w:widowControl/>
              <w:spacing w:line="240" w:lineRule="auto"/>
              <w:ind w:firstLine="386"/>
              <w:jc w:val="left"/>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27-31 января</w:t>
            </w:r>
          </w:p>
        </w:tc>
        <w:tc>
          <w:tcPr>
            <w:tcW w:w="2268" w:type="dxa"/>
          </w:tcPr>
          <w:p w:rsidR="00EA0624" w:rsidRPr="00EA0624" w:rsidRDefault="00EA0624" w:rsidP="00EA0624">
            <w:pPr>
              <w:pStyle w:val="Style21"/>
              <w:widowControl/>
              <w:spacing w:line="240" w:lineRule="auto"/>
              <w:ind w:firstLine="102"/>
              <w:jc w:val="left"/>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Праздник «Зима».</w:t>
            </w:r>
          </w:p>
          <w:p w:rsidR="00EA0624" w:rsidRPr="00EA0624" w:rsidRDefault="00EA0624" w:rsidP="00EA0624">
            <w:pPr>
              <w:pStyle w:val="Style21"/>
              <w:widowControl/>
              <w:spacing w:line="240" w:lineRule="auto"/>
              <w:ind w:firstLine="102"/>
              <w:jc w:val="left"/>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Зимняя олимпиада. Выставка</w:t>
            </w:r>
          </w:p>
          <w:p w:rsidR="00EA0624" w:rsidRPr="00EA0624" w:rsidRDefault="00EA0624" w:rsidP="00EA0624">
            <w:pPr>
              <w:pStyle w:val="Style21"/>
              <w:widowControl/>
              <w:spacing w:line="240" w:lineRule="auto"/>
              <w:ind w:firstLine="102"/>
              <w:jc w:val="left"/>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детского творчества.</w:t>
            </w:r>
          </w:p>
        </w:tc>
      </w:tr>
      <w:tr w:rsidR="00EA0624" w:rsidRPr="001D4E25" w:rsidTr="00934F1B">
        <w:trPr>
          <w:cnfStyle w:val="000000010000"/>
        </w:trPr>
        <w:tc>
          <w:tcPr>
            <w:cnfStyle w:val="000010000000"/>
            <w:tcW w:w="1668" w:type="dxa"/>
          </w:tcPr>
          <w:p w:rsidR="00EA0624" w:rsidRPr="00EA0624" w:rsidRDefault="00EA0624" w:rsidP="00EA0624">
            <w:pPr>
              <w:pStyle w:val="Style21"/>
              <w:widowControl/>
              <w:spacing w:line="240" w:lineRule="auto"/>
              <w:jc w:val="left"/>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День</w:t>
            </w:r>
          </w:p>
          <w:p w:rsidR="00EA0624" w:rsidRPr="00EA0624" w:rsidRDefault="00EA0624" w:rsidP="00EA0624">
            <w:pPr>
              <w:pStyle w:val="Style21"/>
              <w:widowControl/>
              <w:spacing w:line="240" w:lineRule="auto"/>
              <w:ind w:hanging="19"/>
              <w:jc w:val="left"/>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защитника Отечества</w:t>
            </w:r>
          </w:p>
        </w:tc>
        <w:tc>
          <w:tcPr>
            <w:tcW w:w="4677" w:type="dxa"/>
          </w:tcPr>
          <w:p w:rsidR="00EA0624" w:rsidRPr="00EA0624" w:rsidRDefault="00EA0624" w:rsidP="00EA0624">
            <w:pPr>
              <w:pStyle w:val="Style21"/>
              <w:widowControl/>
              <w:spacing w:line="240" w:lineRule="auto"/>
              <w:ind w:firstLine="386"/>
              <w:jc w:val="left"/>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EA0624">
              <w:rPr>
                <w:rStyle w:val="FontStyle203"/>
                <w:rFonts w:asciiTheme="majorHAnsi" w:hAnsiTheme="majorHAnsi" w:cs="Times New Roman"/>
                <w:b w:val="0"/>
                <w:sz w:val="24"/>
                <w:szCs w:val="24"/>
              </w:rPr>
              <w:t xml:space="preserve">в </w:t>
            </w:r>
            <w:r w:rsidRPr="00EA0624">
              <w:rPr>
                <w:rStyle w:val="FontStyle217"/>
                <w:rFonts w:asciiTheme="majorHAnsi" w:hAnsiTheme="majorHAnsi" w:cs="Times New Roman"/>
                <w:sz w:val="24"/>
                <w:szCs w:val="24"/>
              </w:rPr>
              <w:t xml:space="preserve">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w:t>
            </w:r>
            <w:proofErr w:type="spellStart"/>
            <w:r w:rsidRPr="00EA0624">
              <w:rPr>
                <w:rStyle w:val="FontStyle217"/>
                <w:rFonts w:asciiTheme="majorHAnsi" w:hAnsiTheme="majorHAnsi" w:cs="Times New Roman"/>
                <w:sz w:val="24"/>
                <w:szCs w:val="24"/>
              </w:rPr>
              <w:t>гендерные</w:t>
            </w:r>
            <w:proofErr w:type="spellEnd"/>
            <w:r w:rsidRPr="00EA0624">
              <w:rPr>
                <w:rStyle w:val="FontStyle217"/>
                <w:rFonts w:asciiTheme="majorHAnsi" w:hAnsiTheme="majorHAnsi" w:cs="Times New Roman"/>
                <w:sz w:val="24"/>
                <w:szCs w:val="24"/>
              </w:rPr>
              <w:t xml:space="preserve">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cnfStyle w:val="000010000000"/>
            <w:tcW w:w="1276" w:type="dxa"/>
          </w:tcPr>
          <w:p w:rsidR="00EA0624" w:rsidRPr="00EA0624" w:rsidRDefault="00EA0624" w:rsidP="00EA0624">
            <w:pPr>
              <w:pStyle w:val="Style21"/>
              <w:widowControl/>
              <w:spacing w:line="240" w:lineRule="auto"/>
              <w:ind w:firstLine="386"/>
              <w:jc w:val="left"/>
              <w:rPr>
                <w:rStyle w:val="FontStyle217"/>
                <w:rFonts w:asciiTheme="majorHAnsi" w:hAnsiTheme="majorHAnsi" w:cs="Times New Roman"/>
                <w:sz w:val="24"/>
                <w:szCs w:val="24"/>
              </w:rPr>
            </w:pPr>
            <w:r w:rsidRPr="00EA0624">
              <w:rPr>
                <w:rStyle w:val="FontStyle216"/>
                <w:rFonts w:asciiTheme="majorHAnsi" w:eastAsia="Calibri" w:hAnsiTheme="majorHAnsi"/>
                <w:b w:val="0"/>
                <w:sz w:val="24"/>
                <w:szCs w:val="24"/>
              </w:rPr>
              <w:t>3-21</w:t>
            </w:r>
            <w:r w:rsidRPr="00EA0624">
              <w:rPr>
                <w:rStyle w:val="FontStyle217"/>
                <w:rFonts w:asciiTheme="majorHAnsi" w:hAnsiTheme="majorHAnsi" w:cs="Times New Roman"/>
                <w:sz w:val="24"/>
                <w:szCs w:val="24"/>
              </w:rPr>
              <w:t xml:space="preserve"> февраля</w:t>
            </w:r>
          </w:p>
        </w:tc>
        <w:tc>
          <w:tcPr>
            <w:tcW w:w="2268" w:type="dxa"/>
          </w:tcPr>
          <w:p w:rsidR="00EA0624" w:rsidRPr="00EA0624" w:rsidRDefault="00EA0624" w:rsidP="00EA0624">
            <w:pPr>
              <w:pStyle w:val="Style72"/>
              <w:widowControl/>
              <w:spacing w:line="240" w:lineRule="auto"/>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Праздник «23 февраля — день защитника Отечества» Выставка</w:t>
            </w:r>
          </w:p>
          <w:p w:rsidR="00EA0624" w:rsidRPr="00EA0624" w:rsidRDefault="00EA0624" w:rsidP="00EA0624">
            <w:pPr>
              <w:pStyle w:val="Style21"/>
              <w:widowControl/>
              <w:spacing w:line="240" w:lineRule="auto"/>
              <w:ind w:firstLine="102"/>
              <w:jc w:val="left"/>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детского творчества.</w:t>
            </w:r>
          </w:p>
        </w:tc>
      </w:tr>
      <w:tr w:rsidR="00EA0624" w:rsidRPr="001D4E25" w:rsidTr="00934F1B">
        <w:trPr>
          <w:cnfStyle w:val="000000100000"/>
        </w:trPr>
        <w:tc>
          <w:tcPr>
            <w:cnfStyle w:val="000010000000"/>
            <w:tcW w:w="1668" w:type="dxa"/>
          </w:tcPr>
          <w:p w:rsidR="00EA0624" w:rsidRPr="00EA0624" w:rsidRDefault="00EA0624" w:rsidP="00EA0624">
            <w:pPr>
              <w:pStyle w:val="Style72"/>
              <w:widowControl/>
              <w:spacing w:line="240" w:lineRule="auto"/>
              <w:ind w:firstLine="19"/>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 xml:space="preserve">Международный </w:t>
            </w:r>
            <w:r w:rsidRPr="00EA0624">
              <w:rPr>
                <w:rStyle w:val="FontStyle217"/>
                <w:rFonts w:asciiTheme="majorHAnsi" w:hAnsiTheme="majorHAnsi" w:cs="Times New Roman"/>
                <w:sz w:val="24"/>
                <w:szCs w:val="24"/>
              </w:rPr>
              <w:lastRenderedPageBreak/>
              <w:t xml:space="preserve">женский день </w:t>
            </w:r>
          </w:p>
        </w:tc>
        <w:tc>
          <w:tcPr>
            <w:tcW w:w="4677" w:type="dxa"/>
          </w:tcPr>
          <w:p w:rsidR="00EA0624" w:rsidRPr="00EA0624" w:rsidRDefault="00EA0624" w:rsidP="00EA0624">
            <w:pPr>
              <w:pStyle w:val="Style72"/>
              <w:widowControl/>
              <w:spacing w:line="240" w:lineRule="auto"/>
              <w:ind w:firstLine="386"/>
              <w:cnfStyle w:val="000000100000"/>
              <w:rPr>
                <w:rStyle w:val="FontStyle217"/>
                <w:rFonts w:asciiTheme="majorHAnsi" w:hAnsiTheme="majorHAnsi" w:cs="Times New Roman"/>
                <w:sz w:val="24"/>
                <w:szCs w:val="24"/>
              </w:rPr>
            </w:pPr>
            <w:proofErr w:type="gramStart"/>
            <w:r w:rsidRPr="00EA0624">
              <w:rPr>
                <w:rStyle w:val="FontStyle217"/>
                <w:rFonts w:asciiTheme="majorHAnsi" w:hAnsiTheme="majorHAnsi" w:cs="Times New Roman"/>
                <w:sz w:val="24"/>
                <w:szCs w:val="24"/>
              </w:rPr>
              <w:lastRenderedPageBreak/>
              <w:t xml:space="preserve">Организовывать все виды детской деятельности {игровой, </w:t>
            </w:r>
            <w:r w:rsidRPr="00EA0624">
              <w:rPr>
                <w:rStyle w:val="FontStyle217"/>
                <w:rFonts w:asciiTheme="majorHAnsi" w:hAnsiTheme="majorHAnsi" w:cs="Times New Roman"/>
                <w:sz w:val="24"/>
                <w:szCs w:val="24"/>
              </w:rPr>
              <w:lastRenderedPageBreak/>
              <w:t>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EA0624">
              <w:rPr>
                <w:rStyle w:val="FontStyle217"/>
                <w:rFonts w:asciiTheme="majorHAnsi" w:hAnsiTheme="majorHAnsi" w:cs="Times New Roman"/>
                <w:sz w:val="24"/>
                <w:szCs w:val="24"/>
              </w:rPr>
              <w:t xml:space="preserve"> Воспитывать уважение к воспитателям. Расширять </w:t>
            </w:r>
            <w:proofErr w:type="spellStart"/>
            <w:r w:rsidRPr="00EA0624">
              <w:rPr>
                <w:rStyle w:val="FontStyle217"/>
                <w:rFonts w:asciiTheme="majorHAnsi" w:hAnsiTheme="majorHAnsi" w:cs="Times New Roman"/>
                <w:sz w:val="24"/>
                <w:szCs w:val="24"/>
              </w:rPr>
              <w:t>гендерные</w:t>
            </w:r>
            <w:proofErr w:type="spellEnd"/>
            <w:r w:rsidRPr="00EA0624">
              <w:rPr>
                <w:rStyle w:val="FontStyle217"/>
                <w:rFonts w:asciiTheme="majorHAnsi" w:hAnsiTheme="majorHAnsi" w:cs="Times New Roman"/>
                <w:sz w:val="24"/>
                <w:szCs w:val="24"/>
              </w:rPr>
              <w:t xml:space="preserve"> представления, воспитывать </w:t>
            </w:r>
            <w:r w:rsidRPr="00EA0624">
              <w:rPr>
                <w:rStyle w:val="FontStyle203"/>
                <w:rFonts w:asciiTheme="majorHAnsi" w:hAnsiTheme="majorHAnsi" w:cs="Times New Roman"/>
                <w:b w:val="0"/>
                <w:sz w:val="24"/>
                <w:szCs w:val="24"/>
              </w:rPr>
              <w:t xml:space="preserve">в </w:t>
            </w:r>
            <w:r w:rsidRPr="00EA0624">
              <w:rPr>
                <w:rStyle w:val="FontStyle217"/>
                <w:rFonts w:asciiTheme="majorHAnsi" w:hAnsiTheme="majorHAnsi" w:cs="Times New Roman"/>
                <w:sz w:val="24"/>
                <w:szCs w:val="24"/>
              </w:rPr>
              <w:t xml:space="preserve">мальчиках представление о том, что мужчины должны внимательно и уважительно относиться к женщинам. Привлекать детей </w:t>
            </w:r>
            <w:r w:rsidRPr="00EA0624">
              <w:rPr>
                <w:rStyle w:val="FontStyle250"/>
                <w:rFonts w:asciiTheme="majorHAnsi" w:hAnsiTheme="majorHAnsi" w:cs="Times New Roman"/>
                <w:i w:val="0"/>
                <w:sz w:val="24"/>
                <w:szCs w:val="24"/>
              </w:rPr>
              <w:t xml:space="preserve">к </w:t>
            </w:r>
            <w:r w:rsidRPr="00EA0624">
              <w:rPr>
                <w:rStyle w:val="FontStyle217"/>
                <w:rFonts w:asciiTheme="majorHAnsi" w:hAnsiTheme="majorHAnsi" w:cs="Times New Roman"/>
                <w:sz w:val="24"/>
                <w:szCs w:val="24"/>
              </w:rPr>
              <w:t xml:space="preserve">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EA0624">
              <w:rPr>
                <w:rStyle w:val="FontStyle217"/>
                <w:rFonts w:asciiTheme="majorHAnsi" w:hAnsiTheme="majorHAnsi" w:cs="Times New Roman"/>
                <w:sz w:val="24"/>
                <w:szCs w:val="24"/>
              </w:rPr>
              <w:t>близких</w:t>
            </w:r>
            <w:proofErr w:type="gramEnd"/>
            <w:r w:rsidRPr="00EA0624">
              <w:rPr>
                <w:rStyle w:val="FontStyle217"/>
                <w:rFonts w:asciiTheme="majorHAnsi" w:hAnsiTheme="majorHAnsi" w:cs="Times New Roman"/>
                <w:sz w:val="24"/>
                <w:szCs w:val="24"/>
              </w:rPr>
              <w:t xml:space="preserve"> добрыми делами.</w:t>
            </w:r>
          </w:p>
        </w:tc>
        <w:tc>
          <w:tcPr>
            <w:cnfStyle w:val="000010000000"/>
            <w:tcW w:w="1276" w:type="dxa"/>
          </w:tcPr>
          <w:p w:rsidR="00EA0624" w:rsidRPr="00EA0624" w:rsidRDefault="00EA0624" w:rsidP="00EA0624">
            <w:pPr>
              <w:pStyle w:val="Style72"/>
              <w:widowControl/>
              <w:spacing w:line="240" w:lineRule="auto"/>
              <w:ind w:firstLine="386"/>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lastRenderedPageBreak/>
              <w:t xml:space="preserve">24 февраля </w:t>
            </w:r>
            <w:r w:rsidRPr="00EA0624">
              <w:rPr>
                <w:rStyle w:val="FontStyle217"/>
                <w:rFonts w:asciiTheme="majorHAnsi" w:hAnsiTheme="majorHAnsi" w:cs="Times New Roman"/>
                <w:sz w:val="24"/>
                <w:szCs w:val="24"/>
              </w:rPr>
              <w:lastRenderedPageBreak/>
              <w:t>— 7 марта</w:t>
            </w:r>
          </w:p>
        </w:tc>
        <w:tc>
          <w:tcPr>
            <w:tcW w:w="2268" w:type="dxa"/>
          </w:tcPr>
          <w:p w:rsidR="00EA0624" w:rsidRPr="00EA0624" w:rsidRDefault="00EA0624" w:rsidP="00EA0624">
            <w:pPr>
              <w:pStyle w:val="Style72"/>
              <w:widowControl/>
              <w:spacing w:line="240" w:lineRule="auto"/>
              <w:ind w:firstLine="102"/>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lastRenderedPageBreak/>
              <w:t>Праздник »8 Марта». Выставка</w:t>
            </w:r>
          </w:p>
          <w:p w:rsidR="00EA0624" w:rsidRPr="00EA0624" w:rsidRDefault="00EA0624" w:rsidP="00EA0624">
            <w:pPr>
              <w:pStyle w:val="Style21"/>
              <w:widowControl/>
              <w:spacing w:line="240" w:lineRule="auto"/>
              <w:ind w:firstLine="102"/>
              <w:jc w:val="left"/>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lastRenderedPageBreak/>
              <w:t>детского творчества.</w:t>
            </w:r>
          </w:p>
        </w:tc>
      </w:tr>
      <w:tr w:rsidR="00EA0624" w:rsidRPr="001D4E25" w:rsidTr="00934F1B">
        <w:trPr>
          <w:cnfStyle w:val="000000010000"/>
          <w:trHeight w:val="3327"/>
        </w:trPr>
        <w:tc>
          <w:tcPr>
            <w:cnfStyle w:val="000010000000"/>
            <w:tcW w:w="1668" w:type="dxa"/>
          </w:tcPr>
          <w:p w:rsidR="00EA0624" w:rsidRPr="00EA0624" w:rsidRDefault="00EA0624" w:rsidP="00EA0624">
            <w:pPr>
              <w:pStyle w:val="Style95"/>
              <w:widowControl/>
              <w:ind w:firstLine="102"/>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lastRenderedPageBreak/>
              <w:t>Народная культура и традиции</w:t>
            </w:r>
          </w:p>
        </w:tc>
        <w:tc>
          <w:tcPr>
            <w:tcW w:w="4677" w:type="dxa"/>
          </w:tcPr>
          <w:p w:rsidR="00EA0624" w:rsidRPr="00EA0624" w:rsidRDefault="00EA0624" w:rsidP="00EA0624">
            <w:pPr>
              <w:pStyle w:val="Style95"/>
              <w:widowControl/>
              <w:ind w:firstLine="386"/>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 xml:space="preserve">Продолжать знакомить детей с народными традициями и обычаями, с на родным декоративно прикладным искусством (Городец, </w:t>
            </w:r>
            <w:proofErr w:type="spellStart"/>
            <w:r w:rsidRPr="00EA0624">
              <w:rPr>
                <w:rStyle w:val="FontStyle217"/>
                <w:rFonts w:asciiTheme="majorHAnsi" w:hAnsiTheme="majorHAnsi" w:cs="Times New Roman"/>
                <w:sz w:val="24"/>
                <w:szCs w:val="24"/>
              </w:rPr>
              <w:t>Полхо</w:t>
            </w:r>
            <w:proofErr w:type="gramStart"/>
            <w:r w:rsidRPr="00EA0624">
              <w:rPr>
                <w:rStyle w:val="FontStyle217"/>
                <w:rFonts w:asciiTheme="majorHAnsi" w:hAnsiTheme="majorHAnsi" w:cs="Times New Roman"/>
                <w:sz w:val="24"/>
                <w:szCs w:val="24"/>
              </w:rPr>
              <w:t>в</w:t>
            </w:r>
            <w:proofErr w:type="spellEnd"/>
            <w:r w:rsidRPr="00EA0624">
              <w:rPr>
                <w:rStyle w:val="FontStyle217"/>
                <w:rFonts w:asciiTheme="majorHAnsi" w:hAnsiTheme="majorHAnsi" w:cs="Times New Roman"/>
                <w:sz w:val="24"/>
                <w:szCs w:val="24"/>
              </w:rPr>
              <w:t>-</w:t>
            </w:r>
            <w:proofErr w:type="gramEnd"/>
            <w:r w:rsidRPr="00EA0624">
              <w:rPr>
                <w:rStyle w:val="FontStyle217"/>
                <w:rFonts w:asciiTheme="majorHAnsi" w:hAnsiTheme="majorHAnsi" w:cs="Times New Roman"/>
                <w:sz w:val="24"/>
                <w:szCs w:val="24"/>
              </w:rPr>
              <w:t xml:space="preserve"> Майдан, Гжель), Расширять представления о народных игрушках (матрешки — городецкая, </w:t>
            </w:r>
            <w:proofErr w:type="spellStart"/>
            <w:r w:rsidRPr="00EA0624">
              <w:rPr>
                <w:rStyle w:val="FontStyle217"/>
                <w:rFonts w:asciiTheme="majorHAnsi" w:hAnsiTheme="majorHAnsi" w:cs="Times New Roman"/>
                <w:sz w:val="24"/>
                <w:szCs w:val="24"/>
              </w:rPr>
              <w:t>богородская</w:t>
            </w:r>
            <w:proofErr w:type="spellEnd"/>
            <w:r w:rsidRPr="00EA0624">
              <w:rPr>
                <w:rStyle w:val="FontStyle217"/>
                <w:rFonts w:asciiTheme="majorHAnsi" w:hAnsiTheme="majorHAnsi" w:cs="Times New Roman"/>
                <w:sz w:val="24"/>
                <w:szCs w:val="24"/>
              </w:rPr>
              <w:t>;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cnfStyle w:val="000010000000"/>
            <w:tcW w:w="1276" w:type="dxa"/>
          </w:tcPr>
          <w:p w:rsidR="00EA0624" w:rsidRPr="00EA0624" w:rsidRDefault="00EA0624" w:rsidP="00EA0624">
            <w:pPr>
              <w:pStyle w:val="Style95"/>
              <w:widowControl/>
              <w:ind w:firstLine="386"/>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11-21 марта</w:t>
            </w:r>
          </w:p>
        </w:tc>
        <w:tc>
          <w:tcPr>
            <w:tcW w:w="2268" w:type="dxa"/>
          </w:tcPr>
          <w:p w:rsidR="00EA0624" w:rsidRPr="00EA0624" w:rsidRDefault="00EA0624" w:rsidP="00EA0624">
            <w:pPr>
              <w:pStyle w:val="Style95"/>
              <w:widowControl/>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Фольклорный</w:t>
            </w:r>
          </w:p>
          <w:p w:rsidR="00EA0624" w:rsidRPr="00EA0624" w:rsidRDefault="00EA0624" w:rsidP="00EA0624">
            <w:pPr>
              <w:pStyle w:val="Style95"/>
              <w:widowControl/>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праздник.</w:t>
            </w:r>
          </w:p>
          <w:p w:rsidR="00EA0624" w:rsidRPr="00EA0624" w:rsidRDefault="00EA0624" w:rsidP="00EA0624">
            <w:pPr>
              <w:pStyle w:val="Style95"/>
              <w:widowControl/>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Выставка</w:t>
            </w:r>
          </w:p>
          <w:p w:rsidR="00EA0624" w:rsidRPr="00EA0624" w:rsidRDefault="00EA0624" w:rsidP="00EA0624">
            <w:pPr>
              <w:pStyle w:val="Style95"/>
              <w:widowControl/>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детского творчества.</w:t>
            </w:r>
          </w:p>
        </w:tc>
      </w:tr>
      <w:tr w:rsidR="00EA0624" w:rsidRPr="001D4E25" w:rsidTr="00934F1B">
        <w:trPr>
          <w:cnfStyle w:val="000000100000"/>
          <w:trHeight w:val="3103"/>
        </w:trPr>
        <w:tc>
          <w:tcPr>
            <w:cnfStyle w:val="000010000000"/>
            <w:tcW w:w="1668" w:type="dxa"/>
          </w:tcPr>
          <w:p w:rsidR="00EA0624" w:rsidRPr="00EA0624" w:rsidRDefault="00EA0624" w:rsidP="00EA0624">
            <w:pPr>
              <w:pStyle w:val="Style95"/>
              <w:widowControl/>
              <w:ind w:firstLine="102"/>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Весна</w:t>
            </w:r>
          </w:p>
        </w:tc>
        <w:tc>
          <w:tcPr>
            <w:tcW w:w="4677" w:type="dxa"/>
          </w:tcPr>
          <w:p w:rsidR="00EA0624" w:rsidRPr="00EA0624" w:rsidRDefault="00EA0624" w:rsidP="00EA0624">
            <w:pPr>
              <w:pStyle w:val="Style95"/>
              <w:ind w:firstLine="386"/>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cnfStyle w:val="000010000000"/>
            <w:tcW w:w="1276" w:type="dxa"/>
          </w:tcPr>
          <w:p w:rsidR="00EA0624" w:rsidRPr="00EA0624" w:rsidRDefault="00934F1B" w:rsidP="00EA0624">
            <w:pPr>
              <w:pStyle w:val="Style95"/>
              <w:widowControl/>
              <w:ind w:firstLine="386"/>
              <w:rPr>
                <w:rStyle w:val="FontStyle217"/>
                <w:rFonts w:asciiTheme="majorHAnsi" w:hAnsiTheme="majorHAnsi" w:cs="Times New Roman"/>
                <w:sz w:val="24"/>
                <w:szCs w:val="24"/>
              </w:rPr>
            </w:pPr>
            <w:r>
              <w:rPr>
                <w:rStyle w:val="FontStyle217"/>
                <w:rFonts w:asciiTheme="majorHAnsi" w:hAnsiTheme="majorHAnsi" w:cs="Times New Roman"/>
                <w:sz w:val="24"/>
                <w:szCs w:val="24"/>
              </w:rPr>
              <w:t>24 марта-25</w:t>
            </w:r>
            <w:r w:rsidR="00EA0624" w:rsidRPr="00EA0624">
              <w:rPr>
                <w:rStyle w:val="FontStyle217"/>
                <w:rFonts w:asciiTheme="majorHAnsi" w:hAnsiTheme="majorHAnsi" w:cs="Times New Roman"/>
                <w:sz w:val="24"/>
                <w:szCs w:val="24"/>
              </w:rPr>
              <w:t xml:space="preserve"> апреля </w:t>
            </w:r>
            <w:proofErr w:type="spellStart"/>
            <w:proofErr w:type="gramStart"/>
            <w:r w:rsidR="00EA0624" w:rsidRPr="00EA0624">
              <w:rPr>
                <w:rStyle w:val="FontStyle217"/>
                <w:rFonts w:asciiTheme="majorHAnsi" w:hAnsiTheme="majorHAnsi" w:cs="Times New Roman"/>
                <w:sz w:val="24"/>
                <w:szCs w:val="24"/>
              </w:rPr>
              <w:t>апреля</w:t>
            </w:r>
            <w:proofErr w:type="spellEnd"/>
            <w:proofErr w:type="gramEnd"/>
          </w:p>
        </w:tc>
        <w:tc>
          <w:tcPr>
            <w:tcW w:w="2268" w:type="dxa"/>
          </w:tcPr>
          <w:p w:rsidR="00EA0624" w:rsidRPr="00EA0624" w:rsidRDefault="00EA0624" w:rsidP="00EA0624">
            <w:pPr>
              <w:pStyle w:val="Style95"/>
              <w:widowControl/>
              <w:ind w:firstLine="102"/>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Праздник</w:t>
            </w:r>
          </w:p>
          <w:p w:rsidR="00EA0624" w:rsidRPr="00EA0624" w:rsidRDefault="00EA0624" w:rsidP="00EA0624">
            <w:pPr>
              <w:pStyle w:val="Style139"/>
              <w:widowControl/>
              <w:spacing w:line="240" w:lineRule="auto"/>
              <w:ind w:firstLine="102"/>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 xml:space="preserve">«Весна красна». </w:t>
            </w:r>
          </w:p>
          <w:p w:rsidR="00EA0624" w:rsidRPr="00EA0624" w:rsidRDefault="00EA0624" w:rsidP="00EA0624">
            <w:pPr>
              <w:pStyle w:val="Style139"/>
              <w:widowControl/>
              <w:spacing w:line="240" w:lineRule="auto"/>
              <w:ind w:firstLine="102"/>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День Земли — 22 апреля. Выставка</w:t>
            </w:r>
          </w:p>
          <w:p w:rsidR="00EA0624" w:rsidRPr="00EA0624" w:rsidRDefault="00EA0624" w:rsidP="00EA0624">
            <w:pPr>
              <w:pStyle w:val="Style95"/>
              <w:widowControl/>
              <w:ind w:firstLine="102"/>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детского творчества.</w:t>
            </w:r>
          </w:p>
        </w:tc>
      </w:tr>
      <w:tr w:rsidR="00EA0624" w:rsidRPr="001D4E25" w:rsidTr="00934F1B">
        <w:trPr>
          <w:cnfStyle w:val="000000010000"/>
          <w:trHeight w:val="206"/>
        </w:trPr>
        <w:tc>
          <w:tcPr>
            <w:cnfStyle w:val="000010000000"/>
            <w:tcW w:w="1668" w:type="dxa"/>
          </w:tcPr>
          <w:p w:rsidR="00EA0624" w:rsidRPr="00EA0624" w:rsidRDefault="00934F1B" w:rsidP="00EA0624">
            <w:pPr>
              <w:pStyle w:val="Style72"/>
              <w:spacing w:line="240" w:lineRule="auto"/>
              <w:ind w:firstLine="102"/>
              <w:rPr>
                <w:rStyle w:val="FontStyle217"/>
                <w:rFonts w:asciiTheme="majorHAnsi" w:hAnsiTheme="majorHAnsi" w:cs="Times New Roman"/>
                <w:sz w:val="24"/>
                <w:szCs w:val="24"/>
              </w:rPr>
            </w:pPr>
            <w:r>
              <w:rPr>
                <w:rStyle w:val="FontStyle217"/>
                <w:rFonts w:asciiTheme="majorHAnsi" w:hAnsiTheme="majorHAnsi" w:cs="Times New Roman"/>
                <w:sz w:val="24"/>
                <w:szCs w:val="24"/>
              </w:rPr>
              <w:t xml:space="preserve">Педагогическая диагностика </w:t>
            </w:r>
          </w:p>
        </w:tc>
        <w:tc>
          <w:tcPr>
            <w:tcW w:w="4677" w:type="dxa"/>
          </w:tcPr>
          <w:p w:rsidR="00EA0624" w:rsidRPr="00EA0624" w:rsidRDefault="00EA0624" w:rsidP="00EA0624">
            <w:pPr>
              <w:pStyle w:val="Style72"/>
              <w:spacing w:line="240" w:lineRule="auto"/>
              <w:ind w:firstLine="709"/>
              <w:cnfStyle w:val="000000010000"/>
              <w:rPr>
                <w:rStyle w:val="FontStyle217"/>
                <w:rFonts w:asciiTheme="majorHAnsi" w:hAnsiTheme="majorHAnsi" w:cs="Times New Roman"/>
                <w:sz w:val="24"/>
                <w:szCs w:val="24"/>
              </w:rPr>
            </w:pPr>
            <w:r w:rsidRPr="00EA0624">
              <w:rPr>
                <w:rFonts w:asciiTheme="majorHAnsi" w:hAnsiTheme="majorHAnsi" w:cs="Times New Roman"/>
              </w:rPr>
              <w:t>Заполнение карт развития детей</w:t>
            </w:r>
          </w:p>
        </w:tc>
        <w:tc>
          <w:tcPr>
            <w:cnfStyle w:val="000010000000"/>
            <w:tcW w:w="1276" w:type="dxa"/>
          </w:tcPr>
          <w:p w:rsidR="00EA0624" w:rsidRPr="00EA0624" w:rsidRDefault="00EA0624" w:rsidP="00EA0624">
            <w:pPr>
              <w:pStyle w:val="Style72"/>
              <w:spacing w:line="240" w:lineRule="auto"/>
              <w:rPr>
                <w:rStyle w:val="FontStyle234"/>
                <w:rFonts w:asciiTheme="majorHAnsi" w:hAnsiTheme="majorHAnsi" w:cs="Times New Roman"/>
                <w:sz w:val="24"/>
                <w:szCs w:val="24"/>
              </w:rPr>
            </w:pPr>
            <w:r w:rsidRPr="00EA0624">
              <w:rPr>
                <w:rStyle w:val="FontStyle234"/>
                <w:rFonts w:asciiTheme="majorHAnsi" w:hAnsiTheme="majorHAnsi" w:cs="Times New Roman"/>
                <w:sz w:val="24"/>
                <w:szCs w:val="24"/>
              </w:rPr>
              <w:t>14-25 апреля</w:t>
            </w:r>
          </w:p>
        </w:tc>
        <w:tc>
          <w:tcPr>
            <w:tcW w:w="2268" w:type="dxa"/>
          </w:tcPr>
          <w:p w:rsidR="00EA0624" w:rsidRPr="00EA0624" w:rsidRDefault="00EA0624" w:rsidP="00EA0624">
            <w:pPr>
              <w:pStyle w:val="Style72"/>
              <w:spacing w:line="240" w:lineRule="auto"/>
              <w:cnfStyle w:val="000000010000"/>
              <w:rPr>
                <w:rStyle w:val="FontStyle217"/>
                <w:rFonts w:asciiTheme="majorHAnsi" w:hAnsiTheme="majorHAnsi" w:cs="Times New Roman"/>
                <w:sz w:val="24"/>
                <w:szCs w:val="24"/>
              </w:rPr>
            </w:pPr>
            <w:r w:rsidRPr="00EA0624">
              <w:rPr>
                <w:rFonts w:asciiTheme="majorHAnsi" w:hAnsiTheme="majorHAnsi" w:cs="Times New Roman"/>
              </w:rPr>
              <w:t>Разработка индиви</w:t>
            </w:r>
            <w:r w:rsidRPr="00EA0624">
              <w:rPr>
                <w:rFonts w:asciiTheme="majorHAnsi" w:hAnsiTheme="majorHAnsi" w:cs="Times New Roman"/>
              </w:rPr>
              <w:softHyphen/>
              <w:t>дуального маршрута развития ребенка</w:t>
            </w:r>
          </w:p>
        </w:tc>
      </w:tr>
      <w:tr w:rsidR="00EA0624" w:rsidRPr="001D4E25" w:rsidTr="00934F1B">
        <w:trPr>
          <w:cnfStyle w:val="000000100000"/>
        </w:trPr>
        <w:tc>
          <w:tcPr>
            <w:cnfStyle w:val="000010000000"/>
            <w:tcW w:w="1668" w:type="dxa"/>
          </w:tcPr>
          <w:p w:rsidR="00EA0624" w:rsidRPr="00EA0624" w:rsidRDefault="00EA0624" w:rsidP="00EA0624">
            <w:pPr>
              <w:pStyle w:val="Style95"/>
              <w:widowControl/>
              <w:ind w:firstLine="102"/>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День Победы</w:t>
            </w:r>
          </w:p>
        </w:tc>
        <w:tc>
          <w:tcPr>
            <w:tcW w:w="4677" w:type="dxa"/>
          </w:tcPr>
          <w:p w:rsidR="00EA0624" w:rsidRPr="00EA0624" w:rsidRDefault="00EA0624" w:rsidP="00EA0624">
            <w:pPr>
              <w:pStyle w:val="Style95"/>
              <w:widowControl/>
              <w:ind w:firstLine="386"/>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 xml:space="preserve">Воспитывать детей в духе         патриотизма, любви к Родине. Расширять знания </w:t>
            </w:r>
            <w:r w:rsidRPr="00EA0624">
              <w:rPr>
                <w:rStyle w:val="FontStyle250"/>
                <w:rFonts w:asciiTheme="majorHAnsi" w:hAnsiTheme="majorHAnsi" w:cs="Times New Roman"/>
                <w:i w:val="0"/>
                <w:sz w:val="24"/>
                <w:szCs w:val="24"/>
              </w:rPr>
              <w:t xml:space="preserve">о </w:t>
            </w:r>
            <w:r w:rsidRPr="00EA0624">
              <w:rPr>
                <w:rStyle w:val="FontStyle217"/>
                <w:rFonts w:asciiTheme="majorHAnsi" w:hAnsiTheme="majorHAnsi" w:cs="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cnfStyle w:val="000010000000"/>
            <w:tcW w:w="1276" w:type="dxa"/>
          </w:tcPr>
          <w:p w:rsidR="00EA0624" w:rsidRPr="00EA0624" w:rsidRDefault="00EA0624" w:rsidP="00EA0624">
            <w:pPr>
              <w:pStyle w:val="Style95"/>
              <w:widowControl/>
              <w:ind w:firstLine="386"/>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28 апреля —</w:t>
            </w:r>
          </w:p>
          <w:p w:rsidR="00EA0624" w:rsidRPr="00EA0624" w:rsidRDefault="00EA0624" w:rsidP="00EA0624">
            <w:pPr>
              <w:pStyle w:val="Style95"/>
              <w:widowControl/>
              <w:ind w:firstLine="386"/>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8мая</w:t>
            </w:r>
          </w:p>
        </w:tc>
        <w:tc>
          <w:tcPr>
            <w:tcW w:w="2268" w:type="dxa"/>
          </w:tcPr>
          <w:p w:rsidR="00EA0624" w:rsidRPr="00EA0624" w:rsidRDefault="00EA0624" w:rsidP="00EA0624">
            <w:pPr>
              <w:pStyle w:val="Style95"/>
              <w:widowControl/>
              <w:ind w:firstLine="102"/>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Праздник «День Победы". Выставка</w:t>
            </w:r>
          </w:p>
          <w:p w:rsidR="00EA0624" w:rsidRPr="00EA0624" w:rsidRDefault="00EA0624" w:rsidP="00EA0624">
            <w:pPr>
              <w:pStyle w:val="Style95"/>
              <w:widowControl/>
              <w:ind w:firstLine="102"/>
              <w:cnfStyle w:val="00000010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детского творчества.</w:t>
            </w:r>
          </w:p>
        </w:tc>
      </w:tr>
      <w:tr w:rsidR="00EA0624" w:rsidRPr="001D4E25" w:rsidTr="00934F1B">
        <w:trPr>
          <w:cnfStyle w:val="000000010000"/>
        </w:trPr>
        <w:tc>
          <w:tcPr>
            <w:cnfStyle w:val="000010000000"/>
            <w:tcW w:w="1668" w:type="dxa"/>
          </w:tcPr>
          <w:p w:rsidR="00EA0624" w:rsidRPr="00EA0624" w:rsidRDefault="00EA0624" w:rsidP="00EA0624">
            <w:pPr>
              <w:pStyle w:val="Style95"/>
              <w:widowControl/>
              <w:ind w:firstLine="102"/>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lastRenderedPageBreak/>
              <w:t>Лето</w:t>
            </w:r>
          </w:p>
        </w:tc>
        <w:tc>
          <w:tcPr>
            <w:tcW w:w="4677" w:type="dxa"/>
          </w:tcPr>
          <w:p w:rsidR="00EA0624" w:rsidRPr="00EA0624" w:rsidRDefault="00EA0624" w:rsidP="00EA0624">
            <w:pPr>
              <w:pStyle w:val="Style95"/>
              <w:widowControl/>
              <w:ind w:firstLine="386"/>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cnfStyle w:val="000010000000"/>
            <w:tcW w:w="1276" w:type="dxa"/>
          </w:tcPr>
          <w:p w:rsidR="00EA0624" w:rsidRPr="00EA0624" w:rsidRDefault="00EA0624" w:rsidP="00EA0624">
            <w:pPr>
              <w:pStyle w:val="Style95"/>
              <w:widowControl/>
              <w:ind w:firstLine="386"/>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12-31 мая</w:t>
            </w:r>
          </w:p>
        </w:tc>
        <w:tc>
          <w:tcPr>
            <w:tcW w:w="2268" w:type="dxa"/>
          </w:tcPr>
          <w:p w:rsidR="00EA0624" w:rsidRPr="00EA0624" w:rsidRDefault="00EA0624" w:rsidP="00EA0624">
            <w:pPr>
              <w:pStyle w:val="Style95"/>
              <w:widowControl/>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Праздник</w:t>
            </w:r>
          </w:p>
          <w:p w:rsidR="00EA0624" w:rsidRPr="00EA0624" w:rsidRDefault="00EA0624" w:rsidP="00EA0624">
            <w:pPr>
              <w:pStyle w:val="Style95"/>
              <w:widowControl/>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-Лето»</w:t>
            </w:r>
          </w:p>
          <w:p w:rsidR="00EA0624" w:rsidRPr="00EA0624" w:rsidRDefault="00EA0624" w:rsidP="00EA0624">
            <w:pPr>
              <w:pStyle w:val="Style95"/>
              <w:widowControl/>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День защиты окружающей среды — 5 июня. Выставка</w:t>
            </w:r>
          </w:p>
          <w:p w:rsidR="00EA0624" w:rsidRPr="00EA0624" w:rsidRDefault="00EA0624" w:rsidP="00EA0624">
            <w:pPr>
              <w:pStyle w:val="Style95"/>
              <w:widowControl/>
              <w:ind w:firstLine="102"/>
              <w:cnfStyle w:val="00000001000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детского творчества.</w:t>
            </w:r>
          </w:p>
        </w:tc>
      </w:tr>
      <w:tr w:rsidR="00EA0624" w:rsidRPr="001D4E25" w:rsidTr="00934F1B">
        <w:trPr>
          <w:cnfStyle w:val="000000100000"/>
        </w:trPr>
        <w:tc>
          <w:tcPr>
            <w:cnfStyle w:val="000010000000"/>
            <w:tcW w:w="6345" w:type="dxa"/>
            <w:gridSpan w:val="2"/>
          </w:tcPr>
          <w:p w:rsidR="00EA0624" w:rsidRPr="00EA0624" w:rsidRDefault="00EA0624" w:rsidP="00EA0624">
            <w:pPr>
              <w:pStyle w:val="Style95"/>
              <w:widowControl/>
              <w:ind w:firstLine="720"/>
              <w:rPr>
                <w:rStyle w:val="FontStyle217"/>
                <w:rFonts w:asciiTheme="majorHAnsi" w:hAnsiTheme="majorHAnsi" w:cs="Times New Roman"/>
                <w:sz w:val="24"/>
                <w:szCs w:val="24"/>
              </w:rPr>
            </w:pPr>
            <w:r w:rsidRPr="00EA0624">
              <w:rPr>
                <w:rStyle w:val="FontStyle217"/>
                <w:rFonts w:asciiTheme="majorHAnsi" w:hAnsiTheme="majorHAnsi" w:cs="Times New Roman"/>
                <w:sz w:val="24"/>
                <w:szCs w:val="24"/>
              </w:rPr>
              <w:t>В летний период детский сад работает в каникулярном режиме</w:t>
            </w:r>
          </w:p>
        </w:tc>
        <w:tc>
          <w:tcPr>
            <w:tcW w:w="1276" w:type="dxa"/>
          </w:tcPr>
          <w:p w:rsidR="00EA0624" w:rsidRPr="00EA0624" w:rsidRDefault="00EA0624" w:rsidP="00EA0624">
            <w:pPr>
              <w:pStyle w:val="Style47"/>
              <w:widowControl/>
              <w:ind w:firstLine="720"/>
              <w:cnfStyle w:val="000000100000"/>
              <w:rPr>
                <w:rFonts w:asciiTheme="majorHAnsi" w:hAnsiTheme="majorHAnsi" w:cs="Times New Roman"/>
              </w:rPr>
            </w:pPr>
            <w:r w:rsidRPr="00EA0624">
              <w:rPr>
                <w:rStyle w:val="FontStyle217"/>
                <w:rFonts w:asciiTheme="majorHAnsi" w:hAnsiTheme="majorHAnsi" w:cs="Times New Roman"/>
                <w:sz w:val="24"/>
                <w:szCs w:val="24"/>
              </w:rPr>
              <w:t>1 июня — 31 августа</w:t>
            </w:r>
          </w:p>
        </w:tc>
        <w:tc>
          <w:tcPr>
            <w:cnfStyle w:val="000010000000"/>
            <w:tcW w:w="2268" w:type="dxa"/>
          </w:tcPr>
          <w:p w:rsidR="00EA0624" w:rsidRPr="00EA0624" w:rsidRDefault="00EA0624" w:rsidP="00EA0624">
            <w:pPr>
              <w:pStyle w:val="Style47"/>
              <w:widowControl/>
              <w:rPr>
                <w:rFonts w:asciiTheme="majorHAnsi" w:hAnsiTheme="majorHAnsi" w:cs="Times New Roman"/>
              </w:rPr>
            </w:pPr>
          </w:p>
        </w:tc>
      </w:tr>
    </w:tbl>
    <w:p w:rsidR="00934F1B" w:rsidRDefault="00934F1B" w:rsidP="00934F1B">
      <w:pPr>
        <w:jc w:val="both"/>
      </w:pPr>
    </w:p>
    <w:p w:rsidR="00934F1B" w:rsidRPr="00934F1B" w:rsidRDefault="00934F1B" w:rsidP="00934F1B">
      <w:pPr>
        <w:pStyle w:val="Style39"/>
        <w:widowControl/>
        <w:spacing w:line="240" w:lineRule="auto"/>
        <w:ind w:firstLine="709"/>
        <w:rPr>
          <w:rStyle w:val="FontStyle216"/>
          <w:rFonts w:asciiTheme="majorHAnsi" w:eastAsia="Calibri" w:hAnsiTheme="majorHAnsi"/>
          <w:i/>
          <w:color w:val="FF0000"/>
          <w:sz w:val="32"/>
          <w:szCs w:val="32"/>
        </w:rPr>
      </w:pPr>
      <w:r w:rsidRPr="00934F1B">
        <w:rPr>
          <w:rStyle w:val="FontStyle216"/>
          <w:rFonts w:asciiTheme="majorHAnsi" w:eastAsia="Calibri" w:hAnsiTheme="majorHAnsi"/>
          <w:i/>
          <w:color w:val="FF0000"/>
          <w:sz w:val="32"/>
          <w:szCs w:val="32"/>
        </w:rPr>
        <w:t>Подготовительная группа</w:t>
      </w:r>
    </w:p>
    <w:p w:rsidR="00934F1B" w:rsidRPr="001D4E25" w:rsidRDefault="00934F1B" w:rsidP="00934F1B">
      <w:pPr>
        <w:jc w:val="both"/>
      </w:pPr>
    </w:p>
    <w:tbl>
      <w:tblPr>
        <w:tblStyle w:val="-2"/>
        <w:tblW w:w="0" w:type="auto"/>
        <w:tblLayout w:type="fixed"/>
        <w:tblLook w:val="0000"/>
      </w:tblPr>
      <w:tblGrid>
        <w:gridCol w:w="2127"/>
        <w:gridCol w:w="4677"/>
        <w:gridCol w:w="1276"/>
        <w:gridCol w:w="1843"/>
      </w:tblGrid>
      <w:tr w:rsidR="00934F1B" w:rsidRPr="001D4E25" w:rsidTr="00934F1B">
        <w:trPr>
          <w:cnfStyle w:val="000000100000"/>
        </w:trPr>
        <w:tc>
          <w:tcPr>
            <w:cnfStyle w:val="000010000000"/>
            <w:tcW w:w="2127" w:type="dxa"/>
          </w:tcPr>
          <w:p w:rsidR="00934F1B" w:rsidRPr="00934F1B" w:rsidRDefault="00934F1B" w:rsidP="00934F1B">
            <w:pPr>
              <w:pStyle w:val="Style67"/>
              <w:widowControl/>
              <w:spacing w:line="240" w:lineRule="auto"/>
              <w:ind w:firstLine="244"/>
              <w:jc w:val="left"/>
              <w:rPr>
                <w:rStyle w:val="FontStyle216"/>
                <w:rFonts w:asciiTheme="majorHAnsi" w:eastAsia="Calibri" w:hAnsiTheme="majorHAnsi"/>
                <w:b w:val="0"/>
                <w:sz w:val="24"/>
                <w:szCs w:val="24"/>
              </w:rPr>
            </w:pPr>
            <w:r w:rsidRPr="00934F1B">
              <w:rPr>
                <w:rStyle w:val="FontStyle216"/>
                <w:rFonts w:asciiTheme="majorHAnsi" w:eastAsia="Calibri" w:hAnsiTheme="majorHAnsi"/>
                <w:b w:val="0"/>
                <w:sz w:val="24"/>
                <w:szCs w:val="24"/>
              </w:rPr>
              <w:t>Тема</w:t>
            </w:r>
          </w:p>
        </w:tc>
        <w:tc>
          <w:tcPr>
            <w:tcW w:w="4677" w:type="dxa"/>
          </w:tcPr>
          <w:p w:rsidR="00934F1B" w:rsidRPr="00934F1B" w:rsidRDefault="00934F1B" w:rsidP="00934F1B">
            <w:pPr>
              <w:pStyle w:val="Style67"/>
              <w:widowControl/>
              <w:spacing w:line="240" w:lineRule="auto"/>
              <w:ind w:firstLine="244"/>
              <w:jc w:val="left"/>
              <w:cnfStyle w:val="000000100000"/>
              <w:rPr>
                <w:rStyle w:val="FontStyle216"/>
                <w:rFonts w:asciiTheme="majorHAnsi" w:eastAsia="Calibri" w:hAnsiTheme="majorHAnsi"/>
                <w:b w:val="0"/>
                <w:sz w:val="24"/>
                <w:szCs w:val="24"/>
              </w:rPr>
            </w:pPr>
            <w:r w:rsidRPr="00934F1B">
              <w:rPr>
                <w:rStyle w:val="FontStyle217"/>
                <w:rFonts w:asciiTheme="majorHAnsi" w:hAnsiTheme="majorHAnsi" w:cs="Times New Roman"/>
                <w:sz w:val="24"/>
                <w:szCs w:val="24"/>
              </w:rPr>
              <w:t xml:space="preserve">Развернутое </w:t>
            </w:r>
            <w:r w:rsidRPr="00934F1B">
              <w:rPr>
                <w:rStyle w:val="FontStyle216"/>
                <w:rFonts w:asciiTheme="majorHAnsi" w:eastAsia="Calibri" w:hAnsiTheme="majorHAnsi"/>
                <w:b w:val="0"/>
                <w:sz w:val="24"/>
                <w:szCs w:val="24"/>
              </w:rPr>
              <w:t>содержание работы</w:t>
            </w:r>
          </w:p>
        </w:tc>
        <w:tc>
          <w:tcPr>
            <w:cnfStyle w:val="000010000000"/>
            <w:tcW w:w="1276" w:type="dxa"/>
          </w:tcPr>
          <w:p w:rsidR="00934F1B" w:rsidRPr="00934F1B" w:rsidRDefault="00934F1B" w:rsidP="00934F1B">
            <w:pPr>
              <w:pStyle w:val="Style67"/>
              <w:widowControl/>
              <w:spacing w:line="240" w:lineRule="auto"/>
              <w:jc w:val="left"/>
              <w:rPr>
                <w:rStyle w:val="FontStyle216"/>
                <w:rFonts w:asciiTheme="majorHAnsi" w:eastAsia="Calibri" w:hAnsiTheme="majorHAnsi"/>
                <w:b w:val="0"/>
                <w:sz w:val="24"/>
                <w:szCs w:val="24"/>
              </w:rPr>
            </w:pPr>
            <w:r w:rsidRPr="00934F1B">
              <w:rPr>
                <w:rStyle w:val="FontStyle216"/>
                <w:rFonts w:asciiTheme="majorHAnsi" w:eastAsia="Calibri" w:hAnsiTheme="majorHAnsi"/>
                <w:b w:val="0"/>
                <w:sz w:val="24"/>
                <w:szCs w:val="24"/>
              </w:rPr>
              <w:t>Период</w:t>
            </w:r>
          </w:p>
        </w:tc>
        <w:tc>
          <w:tcPr>
            <w:tcW w:w="1843" w:type="dxa"/>
          </w:tcPr>
          <w:p w:rsidR="00934F1B" w:rsidRPr="00934F1B" w:rsidRDefault="00934F1B" w:rsidP="00934F1B">
            <w:pPr>
              <w:pStyle w:val="Style67"/>
              <w:widowControl/>
              <w:spacing w:line="240" w:lineRule="auto"/>
              <w:ind w:firstLine="244"/>
              <w:jc w:val="left"/>
              <w:cnfStyle w:val="000000100000"/>
              <w:rPr>
                <w:rStyle w:val="FontStyle216"/>
                <w:rFonts w:asciiTheme="majorHAnsi" w:eastAsia="Calibri" w:hAnsiTheme="majorHAnsi"/>
                <w:b w:val="0"/>
                <w:sz w:val="24"/>
                <w:szCs w:val="24"/>
              </w:rPr>
            </w:pPr>
            <w:r w:rsidRPr="00934F1B">
              <w:rPr>
                <w:rStyle w:val="FontStyle216"/>
                <w:rFonts w:asciiTheme="majorHAnsi" w:eastAsia="Calibri" w:hAnsiTheme="majorHAnsi"/>
                <w:b w:val="0"/>
                <w:sz w:val="24"/>
                <w:szCs w:val="24"/>
              </w:rPr>
              <w:t>Варианты итоговых мероприятий</w:t>
            </w:r>
          </w:p>
        </w:tc>
      </w:tr>
      <w:tr w:rsidR="00934F1B" w:rsidRPr="001D4E25" w:rsidTr="00934F1B">
        <w:trPr>
          <w:cnfStyle w:val="000000010000"/>
        </w:trPr>
        <w:tc>
          <w:tcPr>
            <w:cnfStyle w:val="000010000000"/>
            <w:tcW w:w="2127" w:type="dxa"/>
          </w:tcPr>
          <w:p w:rsidR="00934F1B" w:rsidRPr="00934F1B" w:rsidRDefault="00934F1B" w:rsidP="00934F1B">
            <w:pPr>
              <w:pStyle w:val="Style21"/>
              <w:widowControl/>
              <w:spacing w:line="240" w:lineRule="auto"/>
              <w:ind w:firstLine="244"/>
              <w:jc w:val="left"/>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День знаний</w:t>
            </w:r>
          </w:p>
        </w:tc>
        <w:tc>
          <w:tcPr>
            <w:tcW w:w="4677" w:type="dxa"/>
          </w:tcPr>
          <w:p w:rsidR="00934F1B" w:rsidRPr="00934F1B" w:rsidRDefault="00934F1B" w:rsidP="00934F1B">
            <w:pPr>
              <w:pStyle w:val="Style21"/>
              <w:widowControl/>
              <w:spacing w:line="240" w:lineRule="auto"/>
              <w:ind w:firstLine="244"/>
              <w:jc w:val="left"/>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cnfStyle w:val="000010000000"/>
            <w:tcW w:w="1276" w:type="dxa"/>
          </w:tcPr>
          <w:p w:rsidR="00934F1B" w:rsidRPr="00934F1B" w:rsidRDefault="00934F1B" w:rsidP="00934F1B">
            <w:pPr>
              <w:pStyle w:val="Style21"/>
              <w:widowControl/>
              <w:spacing w:line="240" w:lineRule="auto"/>
              <w:ind w:firstLine="244"/>
              <w:jc w:val="left"/>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1-2 неделя сентября</w:t>
            </w:r>
          </w:p>
        </w:tc>
        <w:tc>
          <w:tcPr>
            <w:tcW w:w="1843" w:type="dxa"/>
          </w:tcPr>
          <w:p w:rsidR="00934F1B" w:rsidRPr="00934F1B" w:rsidRDefault="00934F1B" w:rsidP="00934F1B">
            <w:pPr>
              <w:pStyle w:val="Style21"/>
              <w:widowControl/>
              <w:spacing w:line="240" w:lineRule="auto"/>
              <w:ind w:firstLine="244"/>
              <w:jc w:val="left"/>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Праздник «День знаний».</w:t>
            </w:r>
          </w:p>
        </w:tc>
      </w:tr>
      <w:tr w:rsidR="00934F1B" w:rsidRPr="001D4E25" w:rsidTr="00934F1B">
        <w:trPr>
          <w:cnfStyle w:val="000000100000"/>
          <w:trHeight w:val="3617"/>
        </w:trPr>
        <w:tc>
          <w:tcPr>
            <w:cnfStyle w:val="000010000000"/>
            <w:tcW w:w="2127" w:type="dxa"/>
          </w:tcPr>
          <w:p w:rsidR="00934F1B" w:rsidRPr="00934F1B" w:rsidRDefault="00934F1B" w:rsidP="00934F1B">
            <w:pPr>
              <w:pStyle w:val="Style21"/>
              <w:widowControl/>
              <w:spacing w:line="240" w:lineRule="auto"/>
              <w:ind w:firstLine="244"/>
              <w:jc w:val="left"/>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Осень</w:t>
            </w:r>
          </w:p>
        </w:tc>
        <w:tc>
          <w:tcPr>
            <w:tcW w:w="4677" w:type="dxa"/>
          </w:tcPr>
          <w:p w:rsidR="00934F1B" w:rsidRPr="00934F1B" w:rsidRDefault="00934F1B" w:rsidP="00934F1B">
            <w:pPr>
              <w:pStyle w:val="Style21"/>
              <w:widowControl/>
              <w:spacing w:line="240" w:lineRule="auto"/>
              <w:ind w:firstLine="244"/>
              <w:jc w:val="left"/>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934F1B" w:rsidRPr="00934F1B" w:rsidRDefault="00934F1B" w:rsidP="00934F1B">
            <w:pPr>
              <w:pStyle w:val="Style21"/>
              <w:spacing w:line="240" w:lineRule="auto"/>
              <w:ind w:firstLine="244"/>
              <w:jc w:val="left"/>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cnfStyle w:val="000010000000"/>
            <w:tcW w:w="1276" w:type="dxa"/>
          </w:tcPr>
          <w:p w:rsidR="00934F1B" w:rsidRPr="00934F1B" w:rsidRDefault="00934F1B" w:rsidP="00934F1B">
            <w:pPr>
              <w:pStyle w:val="Style21"/>
              <w:widowControl/>
              <w:spacing w:line="240" w:lineRule="auto"/>
              <w:ind w:firstLine="244"/>
              <w:jc w:val="left"/>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3-4 неделя сентября</w:t>
            </w:r>
          </w:p>
        </w:tc>
        <w:tc>
          <w:tcPr>
            <w:tcW w:w="1843" w:type="dxa"/>
          </w:tcPr>
          <w:p w:rsidR="00934F1B" w:rsidRPr="00934F1B" w:rsidRDefault="00934F1B" w:rsidP="00934F1B">
            <w:pPr>
              <w:pStyle w:val="Style21"/>
              <w:widowControl/>
              <w:spacing w:line="240" w:lineRule="auto"/>
              <w:ind w:firstLine="244"/>
              <w:jc w:val="left"/>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Праздник</w:t>
            </w:r>
          </w:p>
          <w:p w:rsidR="00934F1B" w:rsidRPr="00934F1B" w:rsidRDefault="00934F1B" w:rsidP="00934F1B">
            <w:pPr>
              <w:pStyle w:val="Style21"/>
              <w:widowControl/>
              <w:spacing w:line="240" w:lineRule="auto"/>
              <w:ind w:firstLine="244"/>
              <w:jc w:val="left"/>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«Осень».</w:t>
            </w:r>
          </w:p>
          <w:p w:rsidR="00934F1B" w:rsidRPr="00934F1B" w:rsidRDefault="00934F1B" w:rsidP="00934F1B">
            <w:pPr>
              <w:pStyle w:val="Style21"/>
              <w:widowControl/>
              <w:spacing w:line="240" w:lineRule="auto"/>
              <w:ind w:firstLine="244"/>
              <w:jc w:val="left"/>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Выставка</w:t>
            </w:r>
          </w:p>
          <w:p w:rsidR="00934F1B" w:rsidRPr="00934F1B" w:rsidRDefault="00934F1B" w:rsidP="00934F1B">
            <w:pPr>
              <w:pStyle w:val="Style21"/>
              <w:widowControl/>
              <w:spacing w:line="240" w:lineRule="auto"/>
              <w:ind w:firstLine="244"/>
              <w:jc w:val="left"/>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детского творчества.</w:t>
            </w:r>
          </w:p>
        </w:tc>
      </w:tr>
      <w:tr w:rsidR="00934F1B" w:rsidRPr="001D4E25" w:rsidTr="00934F1B">
        <w:trPr>
          <w:cnfStyle w:val="000000010000"/>
          <w:trHeight w:val="257"/>
        </w:trPr>
        <w:tc>
          <w:tcPr>
            <w:cnfStyle w:val="000010000000"/>
            <w:tcW w:w="2127" w:type="dxa"/>
          </w:tcPr>
          <w:p w:rsidR="00934F1B" w:rsidRPr="00934F1B" w:rsidRDefault="00934F1B" w:rsidP="00934F1B">
            <w:pPr>
              <w:pStyle w:val="Style72"/>
              <w:spacing w:line="240" w:lineRule="auto"/>
              <w:ind w:firstLine="102"/>
              <w:rPr>
                <w:rStyle w:val="FontStyle217"/>
                <w:rFonts w:asciiTheme="majorHAnsi" w:hAnsiTheme="majorHAnsi" w:cs="Times New Roman"/>
                <w:sz w:val="24"/>
                <w:szCs w:val="24"/>
              </w:rPr>
            </w:pPr>
            <w:r>
              <w:rPr>
                <w:rStyle w:val="FontStyle217"/>
                <w:rFonts w:asciiTheme="majorHAnsi" w:hAnsiTheme="majorHAnsi" w:cs="Times New Roman"/>
                <w:sz w:val="24"/>
                <w:szCs w:val="24"/>
              </w:rPr>
              <w:t>Педагогическая диагностика</w:t>
            </w:r>
          </w:p>
        </w:tc>
        <w:tc>
          <w:tcPr>
            <w:tcW w:w="4677" w:type="dxa"/>
          </w:tcPr>
          <w:p w:rsidR="00934F1B" w:rsidRPr="00934F1B" w:rsidRDefault="00934F1B" w:rsidP="00934F1B">
            <w:pPr>
              <w:pStyle w:val="Style72"/>
              <w:spacing w:line="240" w:lineRule="auto"/>
              <w:ind w:firstLine="709"/>
              <w:cnfStyle w:val="000000010000"/>
              <w:rPr>
                <w:rStyle w:val="FontStyle217"/>
                <w:rFonts w:asciiTheme="majorHAnsi" w:hAnsiTheme="majorHAnsi" w:cs="Times New Roman"/>
                <w:sz w:val="24"/>
                <w:szCs w:val="24"/>
              </w:rPr>
            </w:pPr>
            <w:r w:rsidRPr="00934F1B">
              <w:rPr>
                <w:rFonts w:asciiTheme="majorHAnsi" w:hAnsiTheme="majorHAnsi" w:cs="Times New Roman"/>
              </w:rPr>
              <w:t>Заполнение карт развития детей</w:t>
            </w:r>
          </w:p>
        </w:tc>
        <w:tc>
          <w:tcPr>
            <w:cnfStyle w:val="000010000000"/>
            <w:tcW w:w="1276" w:type="dxa"/>
          </w:tcPr>
          <w:p w:rsidR="00934F1B" w:rsidRPr="00934F1B" w:rsidRDefault="00934F1B" w:rsidP="00934F1B">
            <w:pPr>
              <w:pStyle w:val="Style72"/>
              <w:spacing w:line="240" w:lineRule="auto"/>
              <w:rPr>
                <w:rStyle w:val="FontStyle234"/>
                <w:rFonts w:asciiTheme="majorHAnsi" w:hAnsiTheme="majorHAnsi" w:cs="Times New Roman"/>
                <w:sz w:val="24"/>
                <w:szCs w:val="24"/>
              </w:rPr>
            </w:pPr>
            <w:r w:rsidRPr="00934F1B">
              <w:rPr>
                <w:rStyle w:val="FontStyle234"/>
                <w:rFonts w:asciiTheme="majorHAnsi" w:hAnsiTheme="majorHAnsi" w:cs="Times New Roman"/>
                <w:sz w:val="24"/>
                <w:szCs w:val="24"/>
              </w:rPr>
              <w:t>3-4 неделя сентября</w:t>
            </w:r>
          </w:p>
        </w:tc>
        <w:tc>
          <w:tcPr>
            <w:tcW w:w="1843" w:type="dxa"/>
          </w:tcPr>
          <w:p w:rsidR="00934F1B" w:rsidRPr="00934F1B" w:rsidRDefault="00934F1B" w:rsidP="00934F1B">
            <w:pPr>
              <w:pStyle w:val="Style72"/>
              <w:spacing w:line="240" w:lineRule="auto"/>
              <w:cnfStyle w:val="000000010000"/>
              <w:rPr>
                <w:rStyle w:val="FontStyle217"/>
                <w:rFonts w:asciiTheme="majorHAnsi" w:hAnsiTheme="majorHAnsi" w:cs="Times New Roman"/>
                <w:sz w:val="24"/>
                <w:szCs w:val="24"/>
              </w:rPr>
            </w:pPr>
            <w:r w:rsidRPr="00934F1B">
              <w:rPr>
                <w:rFonts w:asciiTheme="majorHAnsi" w:hAnsiTheme="majorHAnsi" w:cs="Times New Roman"/>
              </w:rPr>
              <w:t>Разработка индиви</w:t>
            </w:r>
            <w:r w:rsidRPr="00934F1B">
              <w:rPr>
                <w:rFonts w:asciiTheme="majorHAnsi" w:hAnsiTheme="majorHAnsi" w:cs="Times New Roman"/>
              </w:rPr>
              <w:softHyphen/>
              <w:t>дуального маршрута развития ребенка</w:t>
            </w:r>
          </w:p>
        </w:tc>
      </w:tr>
      <w:tr w:rsidR="00934F1B" w:rsidRPr="001D4E25" w:rsidTr="00934F1B">
        <w:trPr>
          <w:cnfStyle w:val="000000100000"/>
          <w:trHeight w:val="600"/>
        </w:trPr>
        <w:tc>
          <w:tcPr>
            <w:cnfStyle w:val="000010000000"/>
            <w:tcW w:w="2127"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lastRenderedPageBreak/>
              <w:t>Дом, в котором я живу</w:t>
            </w:r>
          </w:p>
        </w:tc>
        <w:tc>
          <w:tcPr>
            <w:tcW w:w="4677" w:type="dxa"/>
            <w:vMerge w:val="restart"/>
          </w:tcPr>
          <w:p w:rsidR="00934F1B" w:rsidRPr="00934F1B" w:rsidRDefault="00934F1B" w:rsidP="00934F1B">
            <w:pPr>
              <w:pStyle w:val="Style21"/>
              <w:widowControl/>
              <w:spacing w:line="240" w:lineRule="auto"/>
              <w:ind w:firstLine="244"/>
              <w:jc w:val="left"/>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Расширять представления детей </w:t>
            </w:r>
            <w:r w:rsidRPr="00934F1B">
              <w:rPr>
                <w:rStyle w:val="FontStyle250"/>
                <w:rFonts w:asciiTheme="majorHAnsi" w:hAnsiTheme="majorHAnsi" w:cs="Times New Roman"/>
                <w:i w:val="0"/>
                <w:sz w:val="24"/>
                <w:szCs w:val="24"/>
              </w:rPr>
              <w:t xml:space="preserve">о </w:t>
            </w:r>
            <w:r w:rsidRPr="00934F1B">
              <w:rPr>
                <w:rStyle w:val="FontStyle217"/>
                <w:rFonts w:asciiTheme="majorHAnsi" w:hAnsiTheme="majorHAnsi" w:cs="Times New Roman"/>
                <w:sz w:val="24"/>
                <w:szCs w:val="24"/>
              </w:rPr>
              <w:t xml:space="preserve">родном крае. Продолжать знакомить с достопримечательностями региона, в котором </w:t>
            </w:r>
            <w:r w:rsidRPr="00934F1B">
              <w:rPr>
                <w:rStyle w:val="FontStyle250"/>
                <w:rFonts w:asciiTheme="majorHAnsi" w:hAnsiTheme="majorHAnsi" w:cs="Times New Roman"/>
                <w:i w:val="0"/>
                <w:sz w:val="24"/>
                <w:szCs w:val="24"/>
              </w:rPr>
              <w:t xml:space="preserve">живут </w:t>
            </w:r>
            <w:r w:rsidRPr="00934F1B">
              <w:rPr>
                <w:rStyle w:val="FontStyle217"/>
                <w:rFonts w:asciiTheme="majorHAnsi" w:hAnsiTheme="majorHAnsi" w:cs="Times New Roman"/>
                <w:sz w:val="24"/>
                <w:szCs w:val="24"/>
              </w:rPr>
              <w:t>дети.</w:t>
            </w:r>
          </w:p>
          <w:p w:rsidR="00934F1B" w:rsidRPr="00934F1B" w:rsidRDefault="00934F1B" w:rsidP="00934F1B">
            <w:pPr>
              <w:pStyle w:val="Style21"/>
              <w:widowControl/>
              <w:spacing w:line="240" w:lineRule="auto"/>
              <w:ind w:firstLine="244"/>
              <w:jc w:val="left"/>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cnfStyle w:val="000010000000"/>
            <w:tcW w:w="1276" w:type="dxa"/>
          </w:tcPr>
          <w:p w:rsidR="00934F1B" w:rsidRPr="00934F1B" w:rsidRDefault="00934F1B" w:rsidP="00934F1B">
            <w:pPr>
              <w:pStyle w:val="Style21"/>
              <w:widowControl/>
              <w:spacing w:line="240" w:lineRule="auto"/>
              <w:ind w:firstLine="244"/>
              <w:jc w:val="left"/>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1 неделя октября </w:t>
            </w:r>
          </w:p>
        </w:tc>
        <w:tc>
          <w:tcPr>
            <w:tcW w:w="1843" w:type="dxa"/>
            <w:vMerge w:val="restart"/>
          </w:tcPr>
          <w:p w:rsidR="00934F1B" w:rsidRPr="00934F1B" w:rsidRDefault="00934F1B" w:rsidP="00934F1B">
            <w:pPr>
              <w:pStyle w:val="Style21"/>
              <w:widowControl/>
              <w:spacing w:line="240" w:lineRule="auto"/>
              <w:ind w:firstLine="244"/>
              <w:jc w:val="left"/>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Выставка</w:t>
            </w:r>
          </w:p>
          <w:p w:rsidR="00934F1B" w:rsidRPr="00934F1B" w:rsidRDefault="00934F1B" w:rsidP="00934F1B">
            <w:pPr>
              <w:pStyle w:val="Style21"/>
              <w:widowControl/>
              <w:spacing w:line="240" w:lineRule="auto"/>
              <w:ind w:firstLine="244"/>
              <w:jc w:val="left"/>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детского творчества.</w:t>
            </w:r>
          </w:p>
        </w:tc>
      </w:tr>
      <w:tr w:rsidR="00934F1B" w:rsidRPr="001D4E25" w:rsidTr="00934F1B">
        <w:trPr>
          <w:cnfStyle w:val="000000010000"/>
          <w:trHeight w:val="263"/>
        </w:trPr>
        <w:tc>
          <w:tcPr>
            <w:cnfStyle w:val="000010000000"/>
            <w:tcW w:w="2127"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Мой город</w:t>
            </w:r>
          </w:p>
        </w:tc>
        <w:tc>
          <w:tcPr>
            <w:tcW w:w="4677" w:type="dxa"/>
            <w:vMerge/>
          </w:tcPr>
          <w:p w:rsidR="00934F1B" w:rsidRPr="00934F1B" w:rsidRDefault="00934F1B" w:rsidP="00934F1B">
            <w:pPr>
              <w:pStyle w:val="Style21"/>
              <w:widowControl/>
              <w:spacing w:line="240" w:lineRule="auto"/>
              <w:ind w:firstLine="244"/>
              <w:jc w:val="left"/>
              <w:cnfStyle w:val="000000010000"/>
              <w:rPr>
                <w:rStyle w:val="FontStyle217"/>
                <w:rFonts w:asciiTheme="majorHAnsi" w:hAnsiTheme="majorHAnsi" w:cs="Times New Roman"/>
                <w:sz w:val="24"/>
                <w:szCs w:val="24"/>
              </w:rPr>
            </w:pPr>
          </w:p>
        </w:tc>
        <w:tc>
          <w:tcPr>
            <w:cnfStyle w:val="000010000000"/>
            <w:tcW w:w="1276" w:type="dxa"/>
          </w:tcPr>
          <w:p w:rsidR="00934F1B" w:rsidRPr="00934F1B" w:rsidRDefault="00934F1B" w:rsidP="00934F1B">
            <w:pPr>
              <w:pStyle w:val="Style21"/>
              <w:spacing w:line="240" w:lineRule="auto"/>
              <w:ind w:firstLine="244"/>
              <w:jc w:val="left"/>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2 неделя октября</w:t>
            </w:r>
          </w:p>
        </w:tc>
        <w:tc>
          <w:tcPr>
            <w:tcW w:w="1843" w:type="dxa"/>
            <w:vMerge/>
          </w:tcPr>
          <w:p w:rsidR="00934F1B" w:rsidRPr="00934F1B" w:rsidRDefault="00934F1B" w:rsidP="00934F1B">
            <w:pPr>
              <w:pStyle w:val="Style21"/>
              <w:widowControl/>
              <w:spacing w:line="240" w:lineRule="auto"/>
              <w:ind w:firstLine="244"/>
              <w:jc w:val="left"/>
              <w:cnfStyle w:val="000000010000"/>
              <w:rPr>
                <w:rStyle w:val="FontStyle217"/>
                <w:rFonts w:asciiTheme="majorHAnsi" w:hAnsiTheme="majorHAnsi" w:cs="Times New Roman"/>
                <w:sz w:val="24"/>
                <w:szCs w:val="24"/>
              </w:rPr>
            </w:pPr>
          </w:p>
        </w:tc>
      </w:tr>
      <w:tr w:rsidR="00934F1B" w:rsidRPr="001D4E25" w:rsidTr="00934F1B">
        <w:trPr>
          <w:cnfStyle w:val="000000100000"/>
          <w:trHeight w:val="2074"/>
        </w:trPr>
        <w:tc>
          <w:tcPr>
            <w:cnfStyle w:val="000010000000"/>
            <w:tcW w:w="2127"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proofErr w:type="spellStart"/>
            <w:proofErr w:type="gramStart"/>
            <w:r w:rsidRPr="00934F1B">
              <w:rPr>
                <w:rStyle w:val="FontStyle217"/>
                <w:rFonts w:asciiTheme="majorHAnsi" w:hAnsiTheme="majorHAnsi" w:cs="Times New Roman"/>
                <w:sz w:val="24"/>
                <w:szCs w:val="24"/>
              </w:rPr>
              <w:t>Земля-наш</w:t>
            </w:r>
            <w:proofErr w:type="spellEnd"/>
            <w:proofErr w:type="gramEnd"/>
            <w:r w:rsidRPr="00934F1B">
              <w:rPr>
                <w:rStyle w:val="FontStyle217"/>
                <w:rFonts w:asciiTheme="majorHAnsi" w:hAnsiTheme="majorHAnsi" w:cs="Times New Roman"/>
                <w:sz w:val="24"/>
                <w:szCs w:val="24"/>
              </w:rPr>
              <w:t xml:space="preserve"> общий дом</w:t>
            </w:r>
          </w:p>
        </w:tc>
        <w:tc>
          <w:tcPr>
            <w:tcW w:w="4677" w:type="dxa"/>
            <w:vMerge/>
          </w:tcPr>
          <w:p w:rsidR="00934F1B" w:rsidRPr="00934F1B" w:rsidRDefault="00934F1B" w:rsidP="00934F1B">
            <w:pPr>
              <w:pStyle w:val="Style21"/>
              <w:widowControl/>
              <w:spacing w:line="240" w:lineRule="auto"/>
              <w:ind w:firstLine="244"/>
              <w:jc w:val="left"/>
              <w:cnfStyle w:val="000000100000"/>
              <w:rPr>
                <w:rStyle w:val="FontStyle217"/>
                <w:rFonts w:asciiTheme="majorHAnsi" w:hAnsiTheme="majorHAnsi" w:cs="Times New Roman"/>
                <w:sz w:val="24"/>
                <w:szCs w:val="24"/>
              </w:rPr>
            </w:pPr>
          </w:p>
        </w:tc>
        <w:tc>
          <w:tcPr>
            <w:cnfStyle w:val="000010000000"/>
            <w:tcW w:w="1276" w:type="dxa"/>
          </w:tcPr>
          <w:p w:rsidR="00934F1B" w:rsidRPr="00934F1B" w:rsidRDefault="00934F1B" w:rsidP="00934F1B">
            <w:pPr>
              <w:pStyle w:val="Style21"/>
              <w:spacing w:line="240" w:lineRule="auto"/>
              <w:ind w:firstLine="244"/>
              <w:jc w:val="left"/>
              <w:rPr>
                <w:rStyle w:val="FontStyle217"/>
                <w:rFonts w:asciiTheme="majorHAnsi" w:hAnsiTheme="majorHAnsi" w:cs="Times New Roman"/>
                <w:sz w:val="24"/>
                <w:szCs w:val="24"/>
              </w:rPr>
            </w:pPr>
          </w:p>
        </w:tc>
        <w:tc>
          <w:tcPr>
            <w:tcW w:w="1843" w:type="dxa"/>
            <w:vMerge/>
          </w:tcPr>
          <w:p w:rsidR="00934F1B" w:rsidRPr="00934F1B" w:rsidRDefault="00934F1B" w:rsidP="00934F1B">
            <w:pPr>
              <w:pStyle w:val="Style21"/>
              <w:widowControl/>
              <w:spacing w:line="240" w:lineRule="auto"/>
              <w:ind w:firstLine="244"/>
              <w:jc w:val="left"/>
              <w:cnfStyle w:val="000000100000"/>
              <w:rPr>
                <w:rStyle w:val="FontStyle217"/>
                <w:rFonts w:asciiTheme="majorHAnsi" w:hAnsiTheme="majorHAnsi" w:cs="Times New Roman"/>
                <w:sz w:val="24"/>
                <w:szCs w:val="24"/>
              </w:rPr>
            </w:pPr>
          </w:p>
        </w:tc>
      </w:tr>
      <w:tr w:rsidR="00934F1B" w:rsidRPr="001D4E25" w:rsidTr="00934F1B">
        <w:trPr>
          <w:cnfStyle w:val="000000010000"/>
          <w:trHeight w:val="4097"/>
        </w:trPr>
        <w:tc>
          <w:tcPr>
            <w:cnfStyle w:val="000010000000"/>
            <w:tcW w:w="2127"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День</w:t>
            </w:r>
          </w:p>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народного единства</w:t>
            </w:r>
          </w:p>
        </w:tc>
        <w:tc>
          <w:tcPr>
            <w:tcW w:w="4677" w:type="dxa"/>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Расширять представления детей о родной стране, о государственных праздниках. Дать элементарные сведения об истории России.</w:t>
            </w:r>
          </w:p>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Закреплять знания о флаге, гербе и гимне России.</w:t>
            </w:r>
          </w:p>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934F1B">
              <w:rPr>
                <w:rStyle w:val="FontStyle250"/>
                <w:rFonts w:asciiTheme="majorHAnsi" w:hAnsiTheme="majorHAnsi" w:cs="Times New Roman"/>
                <w:i w:val="0"/>
                <w:sz w:val="24"/>
                <w:szCs w:val="24"/>
              </w:rPr>
              <w:t xml:space="preserve">к </w:t>
            </w:r>
            <w:r w:rsidRPr="00934F1B">
              <w:rPr>
                <w:rStyle w:val="FontStyle217"/>
                <w:rFonts w:asciiTheme="majorHAnsi" w:hAnsiTheme="majorHAnsi" w:cs="Times New Roman"/>
                <w:sz w:val="24"/>
                <w:szCs w:val="24"/>
              </w:rPr>
              <w:t>людям разных национальностей и их обычаям.</w:t>
            </w:r>
          </w:p>
        </w:tc>
        <w:tc>
          <w:tcPr>
            <w:cnfStyle w:val="000010000000"/>
            <w:tcW w:w="1276"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4 неделя октября</w:t>
            </w:r>
          </w:p>
        </w:tc>
        <w:tc>
          <w:tcPr>
            <w:tcW w:w="1843" w:type="dxa"/>
          </w:tcPr>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Праздник</w:t>
            </w:r>
          </w:p>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«День </w:t>
            </w:r>
            <w:proofErr w:type="gramStart"/>
            <w:r w:rsidRPr="00934F1B">
              <w:rPr>
                <w:rStyle w:val="FontStyle217"/>
                <w:rFonts w:asciiTheme="majorHAnsi" w:hAnsiTheme="majorHAnsi" w:cs="Times New Roman"/>
                <w:sz w:val="24"/>
                <w:szCs w:val="24"/>
              </w:rPr>
              <w:t>народного</w:t>
            </w:r>
            <w:proofErr w:type="gramEnd"/>
            <w:r w:rsidRPr="00934F1B">
              <w:rPr>
                <w:rStyle w:val="FontStyle217"/>
                <w:rFonts w:asciiTheme="majorHAnsi" w:hAnsiTheme="majorHAnsi" w:cs="Times New Roman"/>
                <w:sz w:val="24"/>
                <w:szCs w:val="24"/>
              </w:rPr>
              <w:t xml:space="preserve"> </w:t>
            </w:r>
          </w:p>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единства»</w:t>
            </w:r>
          </w:p>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Выставка</w:t>
            </w:r>
          </w:p>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детского творчества.</w:t>
            </w:r>
          </w:p>
        </w:tc>
      </w:tr>
      <w:tr w:rsidR="00934F1B" w:rsidRPr="001D4E25" w:rsidTr="00934F1B">
        <w:trPr>
          <w:cnfStyle w:val="000000100000"/>
          <w:trHeight w:val="720"/>
        </w:trPr>
        <w:tc>
          <w:tcPr>
            <w:cnfStyle w:val="000010000000"/>
            <w:tcW w:w="2127"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Моя родина-Россия</w:t>
            </w:r>
          </w:p>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p>
        </w:tc>
        <w:tc>
          <w:tcPr>
            <w:tcW w:w="4677" w:type="dxa"/>
          </w:tcPr>
          <w:p w:rsidR="00934F1B" w:rsidRPr="00934F1B" w:rsidRDefault="00934F1B" w:rsidP="00934F1B">
            <w:pPr>
              <w:pStyle w:val="Style139"/>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Расширять представления детей о родной стране</w:t>
            </w:r>
          </w:p>
        </w:tc>
        <w:tc>
          <w:tcPr>
            <w:cnfStyle w:val="000010000000"/>
            <w:tcW w:w="1276"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1 неделя ноября</w:t>
            </w:r>
          </w:p>
        </w:tc>
        <w:tc>
          <w:tcPr>
            <w:tcW w:w="1843" w:type="dxa"/>
          </w:tcPr>
          <w:p w:rsidR="00934F1B" w:rsidRPr="00934F1B" w:rsidRDefault="00934F1B" w:rsidP="00934F1B">
            <w:pPr>
              <w:pStyle w:val="Style139"/>
              <w:spacing w:line="240" w:lineRule="auto"/>
              <w:ind w:firstLine="102"/>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Создание альбома</w:t>
            </w:r>
          </w:p>
        </w:tc>
      </w:tr>
      <w:tr w:rsidR="00934F1B" w:rsidRPr="001D4E25" w:rsidTr="00934F1B">
        <w:trPr>
          <w:cnfStyle w:val="000000010000"/>
          <w:trHeight w:val="206"/>
        </w:trPr>
        <w:tc>
          <w:tcPr>
            <w:cnfStyle w:val="000010000000"/>
            <w:tcW w:w="2127"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Гимн, флаг, герб России</w:t>
            </w:r>
          </w:p>
        </w:tc>
        <w:tc>
          <w:tcPr>
            <w:tcW w:w="4677" w:type="dxa"/>
          </w:tcPr>
          <w:p w:rsidR="00934F1B" w:rsidRPr="00934F1B" w:rsidRDefault="00934F1B" w:rsidP="00934F1B">
            <w:pPr>
              <w:pStyle w:val="Style139"/>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Познакомить с гимном, с историей возникновения и символами государственного </w:t>
            </w:r>
            <w:proofErr w:type="gramStart"/>
            <w:r w:rsidRPr="00934F1B">
              <w:rPr>
                <w:rStyle w:val="FontStyle217"/>
                <w:rFonts w:asciiTheme="majorHAnsi" w:hAnsiTheme="majorHAnsi" w:cs="Times New Roman"/>
                <w:sz w:val="24"/>
                <w:szCs w:val="24"/>
              </w:rPr>
              <w:t>гербе</w:t>
            </w:r>
            <w:proofErr w:type="gramEnd"/>
            <w:r w:rsidRPr="00934F1B">
              <w:rPr>
                <w:rStyle w:val="FontStyle217"/>
                <w:rFonts w:asciiTheme="majorHAnsi" w:hAnsiTheme="majorHAnsi" w:cs="Times New Roman"/>
                <w:sz w:val="24"/>
                <w:szCs w:val="24"/>
              </w:rPr>
              <w:t xml:space="preserve"> и флага России. </w:t>
            </w:r>
          </w:p>
        </w:tc>
        <w:tc>
          <w:tcPr>
            <w:cnfStyle w:val="000010000000"/>
            <w:tcW w:w="1276"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2 неделя ноября</w:t>
            </w:r>
          </w:p>
        </w:tc>
        <w:tc>
          <w:tcPr>
            <w:tcW w:w="1843" w:type="dxa"/>
          </w:tcPr>
          <w:p w:rsidR="00934F1B" w:rsidRPr="00934F1B" w:rsidRDefault="00934F1B" w:rsidP="00934F1B">
            <w:pPr>
              <w:pStyle w:val="Style139"/>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Создание альбома</w:t>
            </w:r>
          </w:p>
        </w:tc>
      </w:tr>
      <w:tr w:rsidR="00934F1B" w:rsidRPr="001D4E25" w:rsidTr="00934F1B">
        <w:trPr>
          <w:cnfStyle w:val="000000100000"/>
          <w:trHeight w:val="566"/>
        </w:trPr>
        <w:tc>
          <w:tcPr>
            <w:cnfStyle w:val="000010000000"/>
            <w:tcW w:w="2127"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Москва </w:t>
            </w:r>
            <w:proofErr w:type="gramStart"/>
            <w:r w:rsidRPr="00934F1B">
              <w:rPr>
                <w:rStyle w:val="FontStyle217"/>
                <w:rFonts w:asciiTheme="majorHAnsi" w:hAnsiTheme="majorHAnsi" w:cs="Times New Roman"/>
                <w:sz w:val="24"/>
                <w:szCs w:val="24"/>
              </w:rPr>
              <w:t>–С</w:t>
            </w:r>
            <w:proofErr w:type="gramEnd"/>
            <w:r w:rsidRPr="00934F1B">
              <w:rPr>
                <w:rStyle w:val="FontStyle217"/>
                <w:rFonts w:asciiTheme="majorHAnsi" w:hAnsiTheme="majorHAnsi" w:cs="Times New Roman"/>
                <w:sz w:val="24"/>
                <w:szCs w:val="24"/>
              </w:rPr>
              <w:t>толица России</w:t>
            </w:r>
          </w:p>
        </w:tc>
        <w:tc>
          <w:tcPr>
            <w:tcW w:w="4677" w:type="dxa"/>
          </w:tcPr>
          <w:p w:rsidR="00934F1B" w:rsidRPr="00934F1B" w:rsidRDefault="00934F1B" w:rsidP="00934F1B">
            <w:pPr>
              <w:pStyle w:val="Style139"/>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Познакомить детей со столицей нашей Родины, ее </w:t>
            </w:r>
            <w:proofErr w:type="gramStart"/>
            <w:r w:rsidRPr="00934F1B">
              <w:rPr>
                <w:rStyle w:val="FontStyle217"/>
                <w:rFonts w:asciiTheme="majorHAnsi" w:hAnsiTheme="majorHAnsi" w:cs="Times New Roman"/>
                <w:sz w:val="24"/>
                <w:szCs w:val="24"/>
              </w:rPr>
              <w:t>достопримечательностях</w:t>
            </w:r>
            <w:proofErr w:type="gramEnd"/>
          </w:p>
        </w:tc>
        <w:tc>
          <w:tcPr>
            <w:cnfStyle w:val="000010000000"/>
            <w:tcW w:w="1276"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3 неделя ноября</w:t>
            </w:r>
          </w:p>
        </w:tc>
        <w:tc>
          <w:tcPr>
            <w:tcW w:w="1843" w:type="dxa"/>
          </w:tcPr>
          <w:p w:rsidR="00934F1B" w:rsidRPr="00934F1B" w:rsidRDefault="00934F1B" w:rsidP="00934F1B">
            <w:pPr>
              <w:pStyle w:val="Style139"/>
              <w:spacing w:line="240" w:lineRule="auto"/>
              <w:ind w:firstLine="102"/>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Создание альбома</w:t>
            </w:r>
          </w:p>
        </w:tc>
      </w:tr>
      <w:tr w:rsidR="00934F1B" w:rsidRPr="001D4E25" w:rsidTr="00934F1B">
        <w:trPr>
          <w:cnfStyle w:val="000000010000"/>
          <w:trHeight w:val="245"/>
        </w:trPr>
        <w:tc>
          <w:tcPr>
            <w:cnfStyle w:val="000010000000"/>
            <w:tcW w:w="2127"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Герои России</w:t>
            </w:r>
          </w:p>
        </w:tc>
        <w:tc>
          <w:tcPr>
            <w:tcW w:w="4677" w:type="dxa"/>
          </w:tcPr>
          <w:p w:rsidR="00934F1B" w:rsidRPr="00934F1B" w:rsidRDefault="00934F1B" w:rsidP="00934F1B">
            <w:pPr>
              <w:pStyle w:val="Style139"/>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 Познакомить с праздником </w:t>
            </w:r>
            <w:proofErr w:type="gramStart"/>
            <w:r w:rsidRPr="00934F1B">
              <w:rPr>
                <w:rStyle w:val="FontStyle217"/>
                <w:rFonts w:asciiTheme="majorHAnsi" w:hAnsiTheme="majorHAnsi" w:cs="Times New Roman"/>
                <w:sz w:val="24"/>
                <w:szCs w:val="24"/>
              </w:rPr>
              <w:t>–Д</w:t>
            </w:r>
            <w:proofErr w:type="gramEnd"/>
            <w:r w:rsidRPr="00934F1B">
              <w:rPr>
                <w:rStyle w:val="FontStyle217"/>
                <w:rFonts w:asciiTheme="majorHAnsi" w:hAnsiTheme="majorHAnsi" w:cs="Times New Roman"/>
                <w:sz w:val="24"/>
                <w:szCs w:val="24"/>
              </w:rPr>
              <w:t>нем героя. Дать знания о некоторых героях  России</w:t>
            </w:r>
          </w:p>
        </w:tc>
        <w:tc>
          <w:tcPr>
            <w:cnfStyle w:val="000010000000"/>
            <w:tcW w:w="1276"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4 неделя ноября</w:t>
            </w:r>
          </w:p>
        </w:tc>
        <w:tc>
          <w:tcPr>
            <w:tcW w:w="1843" w:type="dxa"/>
          </w:tcPr>
          <w:p w:rsidR="00934F1B" w:rsidRPr="00934F1B" w:rsidRDefault="00934F1B" w:rsidP="00934F1B">
            <w:pPr>
              <w:pStyle w:val="Style139"/>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Создание альбома</w:t>
            </w:r>
          </w:p>
        </w:tc>
      </w:tr>
      <w:tr w:rsidR="00934F1B" w:rsidRPr="001D4E25" w:rsidTr="00934F1B">
        <w:trPr>
          <w:cnfStyle w:val="000000100000"/>
          <w:trHeight w:val="947"/>
        </w:trPr>
        <w:tc>
          <w:tcPr>
            <w:cnfStyle w:val="000010000000"/>
            <w:tcW w:w="2127" w:type="dxa"/>
          </w:tcPr>
          <w:p w:rsidR="00934F1B" w:rsidRPr="00934F1B" w:rsidRDefault="00934F1B" w:rsidP="00934F1B">
            <w:pPr>
              <w:pStyle w:val="Style139"/>
              <w:widowControl/>
              <w:spacing w:line="240" w:lineRule="auto"/>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Зимушка-зима</w:t>
            </w:r>
          </w:p>
          <w:p w:rsidR="00934F1B" w:rsidRPr="00934F1B" w:rsidRDefault="00934F1B" w:rsidP="00934F1B">
            <w:pPr>
              <w:pStyle w:val="Style139"/>
              <w:widowControl/>
              <w:spacing w:line="240" w:lineRule="auto"/>
              <w:rPr>
                <w:rStyle w:val="FontStyle217"/>
                <w:rFonts w:asciiTheme="majorHAnsi" w:hAnsiTheme="majorHAnsi" w:cs="Times New Roman"/>
                <w:sz w:val="24"/>
                <w:szCs w:val="24"/>
              </w:rPr>
            </w:pPr>
          </w:p>
          <w:p w:rsidR="00934F1B" w:rsidRPr="00934F1B" w:rsidRDefault="00934F1B" w:rsidP="00934F1B">
            <w:pPr>
              <w:pStyle w:val="Style139"/>
              <w:widowControl/>
              <w:spacing w:line="240" w:lineRule="auto"/>
              <w:rPr>
                <w:rStyle w:val="FontStyle217"/>
                <w:rFonts w:asciiTheme="majorHAnsi" w:hAnsiTheme="majorHAnsi" w:cs="Times New Roman"/>
                <w:sz w:val="24"/>
                <w:szCs w:val="24"/>
              </w:rPr>
            </w:pPr>
          </w:p>
        </w:tc>
        <w:tc>
          <w:tcPr>
            <w:tcW w:w="4677" w:type="dxa"/>
            <w:vMerge w:val="restart"/>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w:t>
            </w:r>
            <w:r w:rsidRPr="00934F1B">
              <w:rPr>
                <w:rStyle w:val="FontStyle217"/>
                <w:rFonts w:asciiTheme="majorHAnsi" w:hAnsiTheme="majorHAnsi" w:cs="Times New Roman"/>
                <w:sz w:val="24"/>
                <w:szCs w:val="24"/>
              </w:rPr>
              <w:lastRenderedPageBreak/>
              <w:t xml:space="preserve">положительное отношение </w:t>
            </w:r>
            <w:r w:rsidRPr="00934F1B">
              <w:rPr>
                <w:rStyle w:val="FontStyle250"/>
                <w:rFonts w:asciiTheme="majorHAnsi" w:hAnsiTheme="majorHAnsi" w:cs="Times New Roman"/>
                <w:i w:val="0"/>
                <w:sz w:val="24"/>
                <w:szCs w:val="24"/>
              </w:rPr>
              <w:t xml:space="preserve">к </w:t>
            </w:r>
            <w:r w:rsidRPr="00934F1B">
              <w:rPr>
                <w:rStyle w:val="FontStyle217"/>
                <w:rFonts w:asciiTheme="majorHAnsi" w:hAnsiTheme="majorHAnsi" w:cs="Times New Roman"/>
                <w:sz w:val="24"/>
                <w:szCs w:val="24"/>
              </w:rPr>
              <w:t xml:space="preserve">предстоящему празднику, желание активно участвовать в его подготовке. Вызвать стремление поздравить </w:t>
            </w:r>
            <w:proofErr w:type="gramStart"/>
            <w:r w:rsidRPr="00934F1B">
              <w:rPr>
                <w:rStyle w:val="FontStyle217"/>
                <w:rFonts w:asciiTheme="majorHAnsi" w:hAnsiTheme="majorHAnsi" w:cs="Times New Roman"/>
                <w:sz w:val="24"/>
                <w:szCs w:val="24"/>
              </w:rPr>
              <w:t>близких</w:t>
            </w:r>
            <w:proofErr w:type="gramEnd"/>
            <w:r w:rsidRPr="00934F1B">
              <w:rPr>
                <w:rStyle w:val="FontStyle217"/>
                <w:rFonts w:asciiTheme="majorHAnsi" w:hAnsiTheme="majorHAnsi" w:cs="Times New Roman"/>
                <w:sz w:val="24"/>
                <w:szCs w:val="24"/>
              </w:rPr>
              <w:t xml:space="preserve"> с праздником, преподнести подарки, сделанные своими руками. Продолжать знакомить с традициями празднования Нового года </w:t>
            </w:r>
            <w:r w:rsidRPr="00934F1B">
              <w:rPr>
                <w:rStyle w:val="FontStyle250"/>
                <w:rFonts w:asciiTheme="majorHAnsi" w:hAnsiTheme="majorHAnsi" w:cs="Times New Roman"/>
                <w:i w:val="0"/>
                <w:sz w:val="24"/>
                <w:szCs w:val="24"/>
              </w:rPr>
              <w:t xml:space="preserve">в </w:t>
            </w:r>
            <w:r w:rsidRPr="00934F1B">
              <w:rPr>
                <w:rStyle w:val="FontStyle217"/>
                <w:rFonts w:asciiTheme="majorHAnsi" w:hAnsiTheme="majorHAnsi" w:cs="Times New Roman"/>
                <w:sz w:val="24"/>
                <w:szCs w:val="24"/>
              </w:rPr>
              <w:t>различных странах.</w:t>
            </w:r>
          </w:p>
        </w:tc>
        <w:tc>
          <w:tcPr>
            <w:cnfStyle w:val="000010000000"/>
            <w:tcW w:w="1276" w:type="dxa"/>
            <w:vMerge w:val="restart"/>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lastRenderedPageBreak/>
              <w:t>1 неделя декабря</w:t>
            </w:r>
          </w:p>
        </w:tc>
        <w:tc>
          <w:tcPr>
            <w:tcW w:w="1843" w:type="dxa"/>
            <w:vMerge w:val="restart"/>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Праздник</w:t>
            </w:r>
          </w:p>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«Новый год»</w:t>
            </w:r>
          </w:p>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Выставка</w:t>
            </w:r>
          </w:p>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детского творчества.</w:t>
            </w:r>
          </w:p>
        </w:tc>
      </w:tr>
      <w:tr w:rsidR="00934F1B" w:rsidRPr="001D4E25" w:rsidTr="00934F1B">
        <w:trPr>
          <w:cnfStyle w:val="000000010000"/>
          <w:trHeight w:val="281"/>
        </w:trPr>
        <w:tc>
          <w:tcPr>
            <w:cnfStyle w:val="000010000000"/>
            <w:tcW w:w="2127" w:type="dxa"/>
            <w:vMerge w:val="restart"/>
          </w:tcPr>
          <w:p w:rsidR="00934F1B" w:rsidRPr="00934F1B" w:rsidRDefault="00934F1B" w:rsidP="00934F1B">
            <w:pPr>
              <w:pStyle w:val="Style139"/>
              <w:spacing w:line="240" w:lineRule="auto"/>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Новый год спешит к нам в гости</w:t>
            </w:r>
          </w:p>
          <w:p w:rsidR="00934F1B" w:rsidRPr="00934F1B" w:rsidRDefault="00934F1B" w:rsidP="00934F1B">
            <w:pPr>
              <w:pStyle w:val="Style139"/>
              <w:spacing w:line="240" w:lineRule="auto"/>
              <w:rPr>
                <w:rStyle w:val="FontStyle217"/>
                <w:rFonts w:asciiTheme="majorHAnsi" w:hAnsiTheme="majorHAnsi" w:cs="Times New Roman"/>
                <w:sz w:val="24"/>
                <w:szCs w:val="24"/>
              </w:rPr>
            </w:pPr>
          </w:p>
          <w:p w:rsidR="00934F1B" w:rsidRPr="00934F1B" w:rsidRDefault="00934F1B" w:rsidP="00934F1B">
            <w:pPr>
              <w:pStyle w:val="Style139"/>
              <w:spacing w:line="240" w:lineRule="auto"/>
              <w:rPr>
                <w:rStyle w:val="FontStyle217"/>
                <w:rFonts w:asciiTheme="majorHAnsi" w:hAnsiTheme="majorHAnsi" w:cs="Times New Roman"/>
                <w:sz w:val="24"/>
                <w:szCs w:val="24"/>
              </w:rPr>
            </w:pPr>
          </w:p>
        </w:tc>
        <w:tc>
          <w:tcPr>
            <w:tcW w:w="4677" w:type="dxa"/>
            <w:vMerge/>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p>
        </w:tc>
        <w:tc>
          <w:tcPr>
            <w:cnfStyle w:val="000010000000"/>
            <w:tcW w:w="1276" w:type="dxa"/>
            <w:vMerge/>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p>
        </w:tc>
        <w:tc>
          <w:tcPr>
            <w:tcW w:w="1843" w:type="dxa"/>
            <w:vMerge/>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p>
        </w:tc>
      </w:tr>
      <w:tr w:rsidR="00934F1B" w:rsidRPr="001D4E25" w:rsidTr="00934F1B">
        <w:trPr>
          <w:cnfStyle w:val="000000100000"/>
          <w:trHeight w:val="281"/>
        </w:trPr>
        <w:tc>
          <w:tcPr>
            <w:cnfStyle w:val="000010000000"/>
            <w:tcW w:w="2127" w:type="dxa"/>
            <w:vMerge/>
          </w:tcPr>
          <w:p w:rsidR="00934F1B" w:rsidRPr="00934F1B" w:rsidRDefault="00934F1B" w:rsidP="00934F1B">
            <w:pPr>
              <w:pStyle w:val="Style139"/>
              <w:widowControl/>
              <w:spacing w:line="240" w:lineRule="auto"/>
              <w:rPr>
                <w:rStyle w:val="FontStyle217"/>
                <w:rFonts w:asciiTheme="majorHAnsi" w:hAnsiTheme="majorHAnsi" w:cs="Times New Roman"/>
                <w:sz w:val="24"/>
                <w:szCs w:val="24"/>
              </w:rPr>
            </w:pPr>
          </w:p>
        </w:tc>
        <w:tc>
          <w:tcPr>
            <w:tcW w:w="4677" w:type="dxa"/>
            <w:vMerge/>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p>
        </w:tc>
        <w:tc>
          <w:tcPr>
            <w:cnfStyle w:val="000010000000"/>
            <w:tcW w:w="1276" w:type="dxa"/>
            <w:vMerge w:val="restart"/>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2 неделя декабря</w:t>
            </w:r>
          </w:p>
        </w:tc>
        <w:tc>
          <w:tcPr>
            <w:tcW w:w="1843" w:type="dxa"/>
            <w:vMerge/>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p>
        </w:tc>
      </w:tr>
      <w:tr w:rsidR="00934F1B" w:rsidRPr="001D4E25" w:rsidTr="00934F1B">
        <w:trPr>
          <w:cnfStyle w:val="000000010000"/>
          <w:trHeight w:val="281"/>
        </w:trPr>
        <w:tc>
          <w:tcPr>
            <w:cnfStyle w:val="000010000000"/>
            <w:tcW w:w="2127" w:type="dxa"/>
            <w:vMerge w:val="restart"/>
          </w:tcPr>
          <w:p w:rsidR="00934F1B" w:rsidRPr="00934F1B" w:rsidRDefault="00934F1B" w:rsidP="00934F1B">
            <w:pPr>
              <w:pStyle w:val="Style139"/>
              <w:spacing w:line="240" w:lineRule="auto"/>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lastRenderedPageBreak/>
              <w:t>Елка-красавица детям очень нравится</w:t>
            </w:r>
          </w:p>
          <w:p w:rsidR="00934F1B" w:rsidRPr="00934F1B" w:rsidRDefault="00934F1B" w:rsidP="00934F1B">
            <w:pPr>
              <w:pStyle w:val="Style139"/>
              <w:spacing w:line="240" w:lineRule="auto"/>
              <w:rPr>
                <w:rStyle w:val="FontStyle217"/>
                <w:rFonts w:asciiTheme="majorHAnsi" w:hAnsiTheme="majorHAnsi" w:cs="Times New Roman"/>
                <w:sz w:val="24"/>
                <w:szCs w:val="24"/>
              </w:rPr>
            </w:pPr>
          </w:p>
        </w:tc>
        <w:tc>
          <w:tcPr>
            <w:tcW w:w="4677" w:type="dxa"/>
            <w:vMerge/>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p>
        </w:tc>
        <w:tc>
          <w:tcPr>
            <w:cnfStyle w:val="000010000000"/>
            <w:tcW w:w="1276" w:type="dxa"/>
            <w:vMerge/>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p>
        </w:tc>
        <w:tc>
          <w:tcPr>
            <w:tcW w:w="1843" w:type="dxa"/>
            <w:vMerge/>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p>
        </w:tc>
      </w:tr>
      <w:tr w:rsidR="00934F1B" w:rsidRPr="001D4E25" w:rsidTr="00934F1B">
        <w:trPr>
          <w:cnfStyle w:val="000000100000"/>
          <w:trHeight w:val="281"/>
        </w:trPr>
        <w:tc>
          <w:tcPr>
            <w:cnfStyle w:val="000010000000"/>
            <w:tcW w:w="2127" w:type="dxa"/>
            <w:vMerge/>
          </w:tcPr>
          <w:p w:rsidR="00934F1B" w:rsidRPr="00934F1B" w:rsidRDefault="00934F1B" w:rsidP="00934F1B">
            <w:pPr>
              <w:pStyle w:val="Style139"/>
              <w:spacing w:line="240" w:lineRule="auto"/>
              <w:rPr>
                <w:rStyle w:val="FontStyle217"/>
                <w:rFonts w:asciiTheme="majorHAnsi" w:hAnsiTheme="majorHAnsi" w:cs="Times New Roman"/>
                <w:sz w:val="24"/>
                <w:szCs w:val="24"/>
              </w:rPr>
            </w:pPr>
          </w:p>
        </w:tc>
        <w:tc>
          <w:tcPr>
            <w:tcW w:w="4677" w:type="dxa"/>
            <w:vMerge/>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p>
        </w:tc>
        <w:tc>
          <w:tcPr>
            <w:cnfStyle w:val="000010000000"/>
            <w:tcW w:w="1276" w:type="dxa"/>
            <w:vMerge w:val="restart"/>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3 неделя декабря</w:t>
            </w:r>
          </w:p>
        </w:tc>
        <w:tc>
          <w:tcPr>
            <w:tcW w:w="1843" w:type="dxa"/>
            <w:vMerge/>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p>
        </w:tc>
      </w:tr>
      <w:tr w:rsidR="00934F1B" w:rsidRPr="001D4E25" w:rsidTr="00934F1B">
        <w:trPr>
          <w:cnfStyle w:val="000000010000"/>
          <w:trHeight w:val="281"/>
        </w:trPr>
        <w:tc>
          <w:tcPr>
            <w:cnfStyle w:val="000010000000"/>
            <w:tcW w:w="2127" w:type="dxa"/>
            <w:vMerge w:val="restart"/>
          </w:tcPr>
          <w:p w:rsidR="00934F1B" w:rsidRPr="00934F1B" w:rsidRDefault="00934F1B" w:rsidP="00934F1B">
            <w:pPr>
              <w:pStyle w:val="Style139"/>
              <w:spacing w:line="240" w:lineRule="auto"/>
              <w:rPr>
                <w:rStyle w:val="FontStyle217"/>
                <w:rFonts w:asciiTheme="majorHAnsi" w:hAnsiTheme="majorHAnsi" w:cs="Times New Roman"/>
                <w:sz w:val="24"/>
                <w:szCs w:val="24"/>
              </w:rPr>
            </w:pPr>
            <w:r>
              <w:rPr>
                <w:rStyle w:val="FontStyle217"/>
                <w:rFonts w:asciiTheme="majorHAnsi" w:hAnsiTheme="majorHAnsi" w:cs="Times New Roman"/>
                <w:sz w:val="24"/>
                <w:szCs w:val="24"/>
              </w:rPr>
              <w:t>Все встречают Новый го</w:t>
            </w:r>
            <w:r w:rsidRPr="00934F1B">
              <w:rPr>
                <w:rStyle w:val="FontStyle217"/>
                <w:rFonts w:asciiTheme="majorHAnsi" w:hAnsiTheme="majorHAnsi" w:cs="Times New Roman"/>
                <w:sz w:val="24"/>
                <w:szCs w:val="24"/>
              </w:rPr>
              <w:t>д</w:t>
            </w:r>
            <w:r>
              <w:rPr>
                <w:rStyle w:val="FontStyle217"/>
                <w:rFonts w:asciiTheme="majorHAnsi" w:hAnsiTheme="majorHAnsi" w:cs="Times New Roman"/>
                <w:sz w:val="24"/>
                <w:szCs w:val="24"/>
              </w:rPr>
              <w:t xml:space="preserve"> </w:t>
            </w:r>
            <w:r w:rsidRPr="00934F1B">
              <w:rPr>
                <w:rStyle w:val="FontStyle217"/>
                <w:rFonts w:asciiTheme="majorHAnsi" w:hAnsiTheme="majorHAnsi" w:cs="Times New Roman"/>
                <w:sz w:val="24"/>
                <w:szCs w:val="24"/>
              </w:rPr>
              <w:t>д</w:t>
            </w:r>
            <w:r>
              <w:rPr>
                <w:rStyle w:val="FontStyle217"/>
                <w:rFonts w:asciiTheme="majorHAnsi" w:hAnsiTheme="majorHAnsi" w:cs="Times New Roman"/>
                <w:sz w:val="24"/>
                <w:szCs w:val="24"/>
              </w:rPr>
              <w:t>р</w:t>
            </w:r>
            <w:r w:rsidRPr="00934F1B">
              <w:rPr>
                <w:rStyle w:val="FontStyle217"/>
                <w:rFonts w:asciiTheme="majorHAnsi" w:hAnsiTheme="majorHAnsi" w:cs="Times New Roman"/>
                <w:sz w:val="24"/>
                <w:szCs w:val="24"/>
              </w:rPr>
              <w:t>ужно встали в хоровод</w:t>
            </w:r>
          </w:p>
        </w:tc>
        <w:tc>
          <w:tcPr>
            <w:tcW w:w="4677" w:type="dxa"/>
            <w:vMerge/>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p>
        </w:tc>
        <w:tc>
          <w:tcPr>
            <w:cnfStyle w:val="000010000000"/>
            <w:tcW w:w="1276" w:type="dxa"/>
            <w:vMerge/>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p>
        </w:tc>
        <w:tc>
          <w:tcPr>
            <w:tcW w:w="1843" w:type="dxa"/>
            <w:vMerge/>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p>
        </w:tc>
      </w:tr>
      <w:tr w:rsidR="00934F1B" w:rsidRPr="001D4E25" w:rsidTr="00934F1B">
        <w:trPr>
          <w:cnfStyle w:val="000000100000"/>
          <w:trHeight w:val="844"/>
        </w:trPr>
        <w:tc>
          <w:tcPr>
            <w:cnfStyle w:val="000010000000"/>
            <w:tcW w:w="2127" w:type="dxa"/>
            <w:vMerge/>
          </w:tcPr>
          <w:p w:rsidR="00934F1B" w:rsidRPr="00934F1B" w:rsidRDefault="00934F1B" w:rsidP="00934F1B">
            <w:pPr>
              <w:pStyle w:val="Style139"/>
              <w:spacing w:line="240" w:lineRule="auto"/>
              <w:rPr>
                <w:rStyle w:val="FontStyle217"/>
                <w:rFonts w:asciiTheme="majorHAnsi" w:hAnsiTheme="majorHAnsi" w:cs="Times New Roman"/>
                <w:sz w:val="24"/>
                <w:szCs w:val="24"/>
              </w:rPr>
            </w:pPr>
          </w:p>
        </w:tc>
        <w:tc>
          <w:tcPr>
            <w:tcW w:w="4677" w:type="dxa"/>
            <w:vMerge/>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p>
        </w:tc>
        <w:tc>
          <w:tcPr>
            <w:cnfStyle w:val="000010000000"/>
            <w:tcW w:w="1276"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4 неделя декабря</w:t>
            </w:r>
          </w:p>
        </w:tc>
        <w:tc>
          <w:tcPr>
            <w:tcW w:w="1843" w:type="dxa"/>
            <w:vMerge/>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p>
        </w:tc>
      </w:tr>
      <w:tr w:rsidR="00934F1B" w:rsidRPr="001D4E25" w:rsidTr="00934F1B">
        <w:trPr>
          <w:cnfStyle w:val="000000010000"/>
          <w:trHeight w:val="447"/>
        </w:trPr>
        <w:tc>
          <w:tcPr>
            <w:cnfStyle w:val="000010000000"/>
            <w:tcW w:w="2127"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Зимние забавы</w:t>
            </w:r>
          </w:p>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p>
        </w:tc>
        <w:tc>
          <w:tcPr>
            <w:tcW w:w="4677" w:type="dxa"/>
            <w:vMerge w:val="restart"/>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934F1B" w:rsidRPr="00934F1B" w:rsidRDefault="00934F1B" w:rsidP="00934F1B">
            <w:pPr>
              <w:pStyle w:val="Style139"/>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cnfStyle w:val="000010000000"/>
            <w:tcW w:w="1276"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 1 неделя января</w:t>
            </w:r>
          </w:p>
        </w:tc>
        <w:tc>
          <w:tcPr>
            <w:tcW w:w="1843" w:type="dxa"/>
            <w:vMerge w:val="restart"/>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Праздник «Зима».</w:t>
            </w:r>
          </w:p>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Зимняя олимпиада. Выставка</w:t>
            </w:r>
          </w:p>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детского творчества.</w:t>
            </w:r>
          </w:p>
        </w:tc>
      </w:tr>
      <w:tr w:rsidR="00934F1B" w:rsidRPr="001D4E25" w:rsidTr="00934F1B">
        <w:trPr>
          <w:cnfStyle w:val="000000100000"/>
          <w:trHeight w:val="480"/>
        </w:trPr>
        <w:tc>
          <w:tcPr>
            <w:cnfStyle w:val="000010000000"/>
            <w:tcW w:w="2127" w:type="dxa"/>
            <w:vMerge w:val="restart"/>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Зимние виды спорта</w:t>
            </w:r>
          </w:p>
        </w:tc>
        <w:tc>
          <w:tcPr>
            <w:tcW w:w="4677" w:type="dxa"/>
            <w:vMerge/>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p>
        </w:tc>
        <w:tc>
          <w:tcPr>
            <w:cnfStyle w:val="000010000000"/>
            <w:tcW w:w="1276"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2 неделя января</w:t>
            </w:r>
          </w:p>
        </w:tc>
        <w:tc>
          <w:tcPr>
            <w:tcW w:w="1843" w:type="dxa"/>
            <w:vMerge/>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p>
        </w:tc>
      </w:tr>
      <w:tr w:rsidR="00934F1B" w:rsidRPr="001D4E25" w:rsidTr="00934F1B">
        <w:trPr>
          <w:cnfStyle w:val="000000010000"/>
          <w:trHeight w:val="281"/>
        </w:trPr>
        <w:tc>
          <w:tcPr>
            <w:cnfStyle w:val="000010000000"/>
            <w:tcW w:w="2127" w:type="dxa"/>
            <w:vMerge/>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p>
        </w:tc>
        <w:tc>
          <w:tcPr>
            <w:tcW w:w="4677" w:type="dxa"/>
            <w:vMerge/>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p>
        </w:tc>
        <w:tc>
          <w:tcPr>
            <w:cnfStyle w:val="000010000000"/>
            <w:tcW w:w="1276" w:type="dxa"/>
            <w:vMerge w:val="restart"/>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3-4 неделя января</w:t>
            </w:r>
          </w:p>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p>
        </w:tc>
        <w:tc>
          <w:tcPr>
            <w:tcW w:w="1843" w:type="dxa"/>
            <w:vMerge/>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p>
        </w:tc>
      </w:tr>
      <w:tr w:rsidR="00934F1B" w:rsidRPr="001D4E25" w:rsidTr="00934F1B">
        <w:trPr>
          <w:cnfStyle w:val="000000100000"/>
          <w:trHeight w:val="2794"/>
        </w:trPr>
        <w:tc>
          <w:tcPr>
            <w:cnfStyle w:val="000010000000"/>
            <w:tcW w:w="2127"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Зимняя природа</w:t>
            </w:r>
          </w:p>
        </w:tc>
        <w:tc>
          <w:tcPr>
            <w:tcW w:w="4677" w:type="dxa"/>
            <w:vMerge/>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p>
        </w:tc>
        <w:tc>
          <w:tcPr>
            <w:cnfStyle w:val="000010000000"/>
            <w:tcW w:w="1276" w:type="dxa"/>
            <w:vMerge/>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p>
        </w:tc>
        <w:tc>
          <w:tcPr>
            <w:tcW w:w="1843" w:type="dxa"/>
            <w:vMerge/>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p>
        </w:tc>
      </w:tr>
      <w:tr w:rsidR="00934F1B" w:rsidRPr="001D4E25" w:rsidTr="00934F1B">
        <w:trPr>
          <w:cnfStyle w:val="000000010000"/>
        </w:trPr>
        <w:tc>
          <w:tcPr>
            <w:cnfStyle w:val="000010000000"/>
            <w:tcW w:w="2127"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День</w:t>
            </w:r>
          </w:p>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защитника Отечества</w:t>
            </w:r>
          </w:p>
        </w:tc>
        <w:tc>
          <w:tcPr>
            <w:tcW w:w="4677" w:type="dxa"/>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Знакомить с разными родами войск (пехота, морские, воздушные, танковые войска), боевой техникой. Расширять </w:t>
            </w:r>
            <w:proofErr w:type="spellStart"/>
            <w:r w:rsidRPr="00934F1B">
              <w:rPr>
                <w:rStyle w:val="FontStyle217"/>
                <w:rFonts w:asciiTheme="majorHAnsi" w:hAnsiTheme="majorHAnsi" w:cs="Times New Roman"/>
                <w:sz w:val="24"/>
                <w:szCs w:val="24"/>
              </w:rPr>
              <w:t>гендерные</w:t>
            </w:r>
            <w:proofErr w:type="spellEnd"/>
            <w:r w:rsidRPr="00934F1B">
              <w:rPr>
                <w:rStyle w:val="FontStyle217"/>
                <w:rFonts w:asciiTheme="majorHAnsi" w:hAnsiTheme="majorHAnsi" w:cs="Times New Roman"/>
                <w:sz w:val="24"/>
                <w:szCs w:val="24"/>
              </w:rPr>
              <w:t xml:space="preserve">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cnfStyle w:val="000010000000"/>
            <w:tcW w:w="1276"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1-4 неделя февраля</w:t>
            </w:r>
          </w:p>
        </w:tc>
        <w:tc>
          <w:tcPr>
            <w:tcW w:w="1843" w:type="dxa"/>
          </w:tcPr>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Праздник «23 февраля </w:t>
            </w:r>
            <w:proofErr w:type="gramStart"/>
            <w:r w:rsidRPr="00934F1B">
              <w:rPr>
                <w:rStyle w:val="FontStyle217"/>
                <w:rFonts w:asciiTheme="majorHAnsi" w:hAnsiTheme="majorHAnsi" w:cs="Times New Roman"/>
                <w:sz w:val="24"/>
                <w:szCs w:val="24"/>
              </w:rPr>
              <w:t>-д</w:t>
            </w:r>
            <w:proofErr w:type="gramEnd"/>
            <w:r w:rsidRPr="00934F1B">
              <w:rPr>
                <w:rStyle w:val="FontStyle217"/>
                <w:rFonts w:asciiTheme="majorHAnsi" w:hAnsiTheme="majorHAnsi" w:cs="Times New Roman"/>
                <w:sz w:val="24"/>
                <w:szCs w:val="24"/>
              </w:rPr>
              <w:t>ень</w:t>
            </w:r>
          </w:p>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защитника</w:t>
            </w:r>
          </w:p>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Отечества».</w:t>
            </w:r>
          </w:p>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Выставка</w:t>
            </w:r>
          </w:p>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детского творчества.</w:t>
            </w:r>
          </w:p>
        </w:tc>
      </w:tr>
      <w:tr w:rsidR="00934F1B" w:rsidRPr="001D4E25" w:rsidTr="00934F1B">
        <w:trPr>
          <w:cnfStyle w:val="000000100000"/>
        </w:trPr>
        <w:tc>
          <w:tcPr>
            <w:cnfStyle w:val="000010000000"/>
            <w:tcW w:w="2127"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Международный женский день</w:t>
            </w:r>
          </w:p>
        </w:tc>
        <w:tc>
          <w:tcPr>
            <w:tcW w:w="4677" w:type="dxa"/>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proofErr w:type="gramStart"/>
            <w:r w:rsidRPr="00934F1B">
              <w:rPr>
                <w:rStyle w:val="FontStyle217"/>
                <w:rFonts w:asciiTheme="majorHAnsi" w:hAnsiTheme="majorHAnsi"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w:t>
            </w:r>
            <w:r w:rsidRPr="00934F1B">
              <w:rPr>
                <w:rStyle w:val="FontStyle217"/>
                <w:rFonts w:asciiTheme="majorHAnsi" w:hAnsiTheme="majorHAnsi" w:cs="Times New Roman"/>
                <w:sz w:val="24"/>
                <w:szCs w:val="24"/>
              </w:rPr>
              <w:lastRenderedPageBreak/>
              <w:t>семьи, любви к маме, бабушке.</w:t>
            </w:r>
            <w:proofErr w:type="gramEnd"/>
            <w:r w:rsidRPr="00934F1B">
              <w:rPr>
                <w:rStyle w:val="FontStyle217"/>
                <w:rFonts w:asciiTheme="majorHAnsi" w:hAnsiTheme="majorHAnsi" w:cs="Times New Roman"/>
                <w:sz w:val="24"/>
                <w:szCs w:val="24"/>
              </w:rPr>
              <w:t xml:space="preserve"> Воспитывать уважение к воспитателям. Расширять </w:t>
            </w:r>
            <w:proofErr w:type="spellStart"/>
            <w:r w:rsidRPr="00934F1B">
              <w:rPr>
                <w:rStyle w:val="FontStyle217"/>
                <w:rFonts w:asciiTheme="majorHAnsi" w:hAnsiTheme="majorHAnsi" w:cs="Times New Roman"/>
                <w:sz w:val="24"/>
                <w:szCs w:val="24"/>
              </w:rPr>
              <w:t>гендерные</w:t>
            </w:r>
            <w:proofErr w:type="spellEnd"/>
            <w:r w:rsidRPr="00934F1B">
              <w:rPr>
                <w:rStyle w:val="FontStyle217"/>
                <w:rFonts w:asciiTheme="majorHAnsi" w:hAnsiTheme="majorHAnsi" w:cs="Times New Roman"/>
                <w:sz w:val="24"/>
                <w:szCs w:val="24"/>
              </w:rPr>
              <w:t xml:space="preserve"> представления, воспитывать у мальчиков представление </w:t>
            </w:r>
            <w:r w:rsidRPr="00934F1B">
              <w:rPr>
                <w:rStyle w:val="FontStyle216"/>
                <w:rFonts w:asciiTheme="majorHAnsi" w:eastAsia="Calibri" w:hAnsiTheme="majorHAnsi"/>
                <w:b w:val="0"/>
                <w:sz w:val="24"/>
                <w:szCs w:val="24"/>
              </w:rPr>
              <w:t xml:space="preserve">о том, что </w:t>
            </w:r>
            <w:r w:rsidRPr="00934F1B">
              <w:rPr>
                <w:rStyle w:val="FontStyle217"/>
                <w:rFonts w:asciiTheme="majorHAnsi" w:hAnsiTheme="majorHAnsi" w:cs="Times New Roman"/>
                <w:sz w:val="24"/>
                <w:szCs w:val="24"/>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934F1B">
              <w:rPr>
                <w:rStyle w:val="FontStyle216"/>
                <w:rFonts w:asciiTheme="majorHAnsi" w:eastAsia="Calibri" w:hAnsiTheme="majorHAnsi"/>
                <w:b w:val="0"/>
                <w:sz w:val="24"/>
                <w:szCs w:val="24"/>
              </w:rPr>
              <w:t>пот</w:t>
            </w:r>
            <w:r w:rsidRPr="00934F1B">
              <w:rPr>
                <w:rStyle w:val="FontStyle217"/>
                <w:rFonts w:asciiTheme="majorHAnsi" w:hAnsiTheme="majorHAnsi" w:cs="Times New Roman"/>
                <w:sz w:val="24"/>
                <w:szCs w:val="24"/>
              </w:rPr>
              <w:t xml:space="preserve">ребность радовать </w:t>
            </w:r>
            <w:proofErr w:type="gramStart"/>
            <w:r w:rsidRPr="00934F1B">
              <w:rPr>
                <w:rStyle w:val="FontStyle217"/>
                <w:rFonts w:asciiTheme="majorHAnsi" w:hAnsiTheme="majorHAnsi" w:cs="Times New Roman"/>
                <w:sz w:val="24"/>
                <w:szCs w:val="24"/>
              </w:rPr>
              <w:t>близких</w:t>
            </w:r>
            <w:proofErr w:type="gramEnd"/>
            <w:r w:rsidRPr="00934F1B">
              <w:rPr>
                <w:rStyle w:val="FontStyle217"/>
                <w:rFonts w:asciiTheme="majorHAnsi" w:hAnsiTheme="majorHAnsi" w:cs="Times New Roman"/>
                <w:sz w:val="24"/>
                <w:szCs w:val="24"/>
              </w:rPr>
              <w:t xml:space="preserve"> добрыми делами.</w:t>
            </w:r>
          </w:p>
        </w:tc>
        <w:tc>
          <w:tcPr>
            <w:cnfStyle w:val="000010000000"/>
            <w:tcW w:w="1276"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lastRenderedPageBreak/>
              <w:t>1 неделя марта</w:t>
            </w:r>
          </w:p>
        </w:tc>
        <w:tc>
          <w:tcPr>
            <w:tcW w:w="1843" w:type="dxa"/>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Праздник «8 Марта». </w:t>
            </w:r>
          </w:p>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Выставка</w:t>
            </w:r>
          </w:p>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детского творчества.</w:t>
            </w:r>
          </w:p>
        </w:tc>
      </w:tr>
      <w:tr w:rsidR="00934F1B" w:rsidRPr="001D4E25" w:rsidTr="00934F1B">
        <w:trPr>
          <w:cnfStyle w:val="000000010000"/>
          <w:trHeight w:val="3600"/>
        </w:trPr>
        <w:tc>
          <w:tcPr>
            <w:cnfStyle w:val="000010000000"/>
            <w:tcW w:w="2127"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lastRenderedPageBreak/>
              <w:t>Народная культура и традиции</w:t>
            </w:r>
          </w:p>
        </w:tc>
        <w:tc>
          <w:tcPr>
            <w:tcW w:w="4677" w:type="dxa"/>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Знакомить детей с народными традициями и обычаями.</w:t>
            </w:r>
          </w:p>
          <w:p w:rsidR="00934F1B" w:rsidRPr="00934F1B" w:rsidRDefault="00934F1B" w:rsidP="00934F1B">
            <w:pPr>
              <w:pStyle w:val="Style139"/>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Расширять представления об искусстве, традициях и обычаях народов России. Продолжать знакомить детей с </w:t>
            </w:r>
            <w:proofErr w:type="gramStart"/>
            <w:r w:rsidRPr="00934F1B">
              <w:rPr>
                <w:rStyle w:val="FontStyle217"/>
                <w:rFonts w:asciiTheme="majorHAnsi" w:hAnsiTheme="majorHAnsi" w:cs="Times New Roman"/>
                <w:sz w:val="24"/>
                <w:szCs w:val="24"/>
              </w:rPr>
              <w:t>на</w:t>
            </w:r>
            <w:proofErr w:type="gramEnd"/>
            <w:r w:rsidRPr="00934F1B">
              <w:rPr>
                <w:rStyle w:val="FontStyle217"/>
                <w:rFonts w:asciiTheme="majorHAnsi" w:hAnsiTheme="majorHAnsi" w:cs="Times New Roman"/>
                <w:sz w:val="24"/>
                <w:szCs w:val="24"/>
              </w:rPr>
              <w:t xml:space="preserve">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cnfStyle w:val="000010000000"/>
            <w:tcW w:w="1276"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2 неделя марта</w:t>
            </w:r>
          </w:p>
        </w:tc>
        <w:tc>
          <w:tcPr>
            <w:tcW w:w="1843" w:type="dxa"/>
          </w:tcPr>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Фольклорный</w:t>
            </w:r>
          </w:p>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праздник.</w:t>
            </w:r>
          </w:p>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Выставка</w:t>
            </w:r>
          </w:p>
          <w:p w:rsidR="00934F1B" w:rsidRPr="00934F1B" w:rsidRDefault="00934F1B" w:rsidP="00934F1B">
            <w:pPr>
              <w:pStyle w:val="Style139"/>
              <w:widowControl/>
              <w:spacing w:line="240" w:lineRule="auto"/>
              <w:ind w:firstLine="102"/>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детского творчества.</w:t>
            </w:r>
          </w:p>
        </w:tc>
      </w:tr>
      <w:tr w:rsidR="00934F1B" w:rsidRPr="001D4E25" w:rsidTr="00934F1B">
        <w:trPr>
          <w:cnfStyle w:val="000000100000"/>
          <w:trHeight w:val="262"/>
        </w:trPr>
        <w:tc>
          <w:tcPr>
            <w:cnfStyle w:val="000010000000"/>
            <w:tcW w:w="2127"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Родной край</w:t>
            </w:r>
          </w:p>
        </w:tc>
        <w:tc>
          <w:tcPr>
            <w:tcW w:w="4677" w:type="dxa"/>
          </w:tcPr>
          <w:p w:rsidR="00934F1B" w:rsidRPr="00934F1B" w:rsidRDefault="00934F1B" w:rsidP="00934F1B">
            <w:pPr>
              <w:pStyle w:val="Style139"/>
              <w:spacing w:line="240" w:lineRule="auto"/>
              <w:ind w:firstLine="244"/>
              <w:cnfStyle w:val="000000100000"/>
              <w:rPr>
                <w:rStyle w:val="FontStyle217"/>
                <w:rFonts w:asciiTheme="majorHAnsi" w:hAnsiTheme="majorHAnsi" w:cs="Times New Roman"/>
                <w:sz w:val="24"/>
                <w:szCs w:val="24"/>
              </w:rPr>
            </w:pPr>
            <w:r>
              <w:rPr>
                <w:rStyle w:val="FontStyle217"/>
                <w:rFonts w:asciiTheme="majorHAnsi" w:hAnsiTheme="majorHAnsi" w:cs="Times New Roman"/>
                <w:sz w:val="24"/>
                <w:szCs w:val="24"/>
              </w:rPr>
              <w:t xml:space="preserve">Всё о Кузбассе </w:t>
            </w:r>
          </w:p>
        </w:tc>
        <w:tc>
          <w:tcPr>
            <w:cnfStyle w:val="000010000000"/>
            <w:tcW w:w="1276"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3 неделя марта</w:t>
            </w:r>
          </w:p>
        </w:tc>
        <w:tc>
          <w:tcPr>
            <w:tcW w:w="1843" w:type="dxa"/>
          </w:tcPr>
          <w:p w:rsidR="00934F1B" w:rsidRPr="00934F1B" w:rsidRDefault="00934F1B" w:rsidP="00934F1B">
            <w:pPr>
              <w:pStyle w:val="Style139"/>
              <w:spacing w:line="240" w:lineRule="auto"/>
              <w:ind w:firstLine="102"/>
              <w:cnfStyle w:val="000000100000"/>
              <w:rPr>
                <w:rStyle w:val="FontStyle217"/>
                <w:rFonts w:asciiTheme="majorHAnsi" w:hAnsiTheme="majorHAnsi" w:cs="Times New Roman"/>
                <w:sz w:val="24"/>
                <w:szCs w:val="24"/>
              </w:rPr>
            </w:pPr>
          </w:p>
        </w:tc>
      </w:tr>
      <w:tr w:rsidR="00934F1B" w:rsidRPr="001D4E25" w:rsidTr="00934F1B">
        <w:trPr>
          <w:cnfStyle w:val="000000010000"/>
          <w:trHeight w:val="2589"/>
        </w:trPr>
        <w:tc>
          <w:tcPr>
            <w:cnfStyle w:val="000010000000"/>
            <w:tcW w:w="2127"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Весна</w:t>
            </w:r>
          </w:p>
        </w:tc>
        <w:tc>
          <w:tcPr>
            <w:tcW w:w="4677" w:type="dxa"/>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p w:rsidR="00934F1B" w:rsidRPr="00934F1B" w:rsidRDefault="00934F1B" w:rsidP="00934F1B">
            <w:pPr>
              <w:pStyle w:val="Style139"/>
              <w:spacing w:line="240" w:lineRule="auto"/>
              <w:ind w:firstLine="244"/>
              <w:cnfStyle w:val="000000010000"/>
              <w:rPr>
                <w:rStyle w:val="FontStyle217"/>
                <w:rFonts w:asciiTheme="majorHAnsi" w:hAnsiTheme="majorHAnsi" w:cs="Times New Roman"/>
                <w:sz w:val="24"/>
                <w:szCs w:val="24"/>
              </w:rPr>
            </w:pPr>
          </w:p>
        </w:tc>
        <w:tc>
          <w:tcPr>
            <w:cnfStyle w:val="000010000000"/>
            <w:tcW w:w="1276"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4 неделя марта, 1 неделя апреля</w:t>
            </w:r>
          </w:p>
        </w:tc>
        <w:tc>
          <w:tcPr>
            <w:tcW w:w="1843" w:type="dxa"/>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Праздник «Весна красна». День Земли -22 апреля. </w:t>
            </w:r>
          </w:p>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Выставка</w:t>
            </w:r>
          </w:p>
          <w:p w:rsidR="00934F1B" w:rsidRPr="00934F1B" w:rsidRDefault="00934F1B" w:rsidP="00934F1B">
            <w:pPr>
              <w:pStyle w:val="Style139"/>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детского творчества.</w:t>
            </w:r>
          </w:p>
        </w:tc>
      </w:tr>
      <w:tr w:rsidR="00934F1B" w:rsidRPr="001D4E25" w:rsidTr="00934F1B">
        <w:trPr>
          <w:cnfStyle w:val="000000100000"/>
          <w:trHeight w:val="430"/>
        </w:trPr>
        <w:tc>
          <w:tcPr>
            <w:cnfStyle w:val="000010000000"/>
            <w:tcW w:w="2127"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Герои космоса</w:t>
            </w:r>
          </w:p>
        </w:tc>
        <w:tc>
          <w:tcPr>
            <w:tcW w:w="4677" w:type="dxa"/>
          </w:tcPr>
          <w:p w:rsidR="00934F1B" w:rsidRPr="00934F1B" w:rsidRDefault="00934F1B" w:rsidP="00934F1B">
            <w:pPr>
              <w:pStyle w:val="Style139"/>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Познакомить   с понятиями космос, профессией космонавта</w:t>
            </w:r>
          </w:p>
        </w:tc>
        <w:tc>
          <w:tcPr>
            <w:cnfStyle w:val="000010000000"/>
            <w:tcW w:w="1276" w:type="dxa"/>
          </w:tcPr>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2 неделя апреля</w:t>
            </w:r>
          </w:p>
        </w:tc>
        <w:tc>
          <w:tcPr>
            <w:tcW w:w="1843" w:type="dxa"/>
          </w:tcPr>
          <w:p w:rsidR="00934F1B" w:rsidRPr="00934F1B" w:rsidRDefault="00934F1B" w:rsidP="00934F1B">
            <w:pPr>
              <w:pStyle w:val="Style139"/>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выставка «Герои космоса»</w:t>
            </w:r>
          </w:p>
        </w:tc>
      </w:tr>
      <w:tr w:rsidR="00934F1B" w:rsidRPr="001D4E25" w:rsidTr="00934F1B">
        <w:trPr>
          <w:cnfStyle w:val="000000010000"/>
          <w:trHeight w:val="554"/>
        </w:trPr>
        <w:tc>
          <w:tcPr>
            <w:cnfStyle w:val="000010000000"/>
            <w:tcW w:w="2127" w:type="dxa"/>
          </w:tcPr>
          <w:p w:rsidR="00934F1B" w:rsidRPr="00934F1B" w:rsidRDefault="00934F1B" w:rsidP="00934F1B">
            <w:pPr>
              <w:pStyle w:val="Style72"/>
              <w:spacing w:line="240" w:lineRule="auto"/>
              <w:ind w:firstLine="102"/>
              <w:rPr>
                <w:rStyle w:val="FontStyle217"/>
                <w:rFonts w:asciiTheme="majorHAnsi" w:hAnsiTheme="majorHAnsi" w:cs="Times New Roman"/>
                <w:sz w:val="24"/>
                <w:szCs w:val="24"/>
              </w:rPr>
            </w:pPr>
            <w:r>
              <w:rPr>
                <w:rStyle w:val="FontStyle217"/>
                <w:rFonts w:asciiTheme="majorHAnsi" w:hAnsiTheme="majorHAnsi" w:cs="Times New Roman"/>
                <w:sz w:val="24"/>
                <w:szCs w:val="24"/>
              </w:rPr>
              <w:t xml:space="preserve">Педагогическая диагностика </w:t>
            </w:r>
          </w:p>
        </w:tc>
        <w:tc>
          <w:tcPr>
            <w:tcW w:w="4677" w:type="dxa"/>
          </w:tcPr>
          <w:p w:rsidR="00934F1B" w:rsidRPr="00934F1B" w:rsidRDefault="00934F1B" w:rsidP="00934F1B">
            <w:pPr>
              <w:pStyle w:val="Style72"/>
              <w:spacing w:line="240" w:lineRule="auto"/>
              <w:ind w:firstLine="709"/>
              <w:cnfStyle w:val="000000010000"/>
              <w:rPr>
                <w:rStyle w:val="FontStyle217"/>
                <w:rFonts w:asciiTheme="majorHAnsi" w:hAnsiTheme="majorHAnsi" w:cs="Times New Roman"/>
                <w:sz w:val="24"/>
                <w:szCs w:val="24"/>
              </w:rPr>
            </w:pPr>
            <w:r w:rsidRPr="00934F1B">
              <w:rPr>
                <w:rFonts w:asciiTheme="majorHAnsi" w:hAnsiTheme="majorHAnsi" w:cs="Times New Roman"/>
              </w:rPr>
              <w:t>Заполнение карт развития детей</w:t>
            </w:r>
          </w:p>
        </w:tc>
        <w:tc>
          <w:tcPr>
            <w:cnfStyle w:val="000010000000"/>
            <w:tcW w:w="1276" w:type="dxa"/>
          </w:tcPr>
          <w:p w:rsidR="00934F1B" w:rsidRPr="00934F1B" w:rsidRDefault="00934F1B" w:rsidP="00934F1B">
            <w:pPr>
              <w:pStyle w:val="Style72"/>
              <w:spacing w:line="240" w:lineRule="auto"/>
              <w:rPr>
                <w:rStyle w:val="FontStyle234"/>
                <w:rFonts w:asciiTheme="majorHAnsi" w:hAnsiTheme="majorHAnsi" w:cs="Times New Roman"/>
                <w:sz w:val="24"/>
                <w:szCs w:val="24"/>
              </w:rPr>
            </w:pPr>
            <w:r w:rsidRPr="00934F1B">
              <w:rPr>
                <w:rStyle w:val="FontStyle234"/>
                <w:rFonts w:asciiTheme="majorHAnsi" w:hAnsiTheme="majorHAnsi" w:cs="Times New Roman"/>
                <w:sz w:val="24"/>
                <w:szCs w:val="24"/>
              </w:rPr>
              <w:t>3-4 апреля</w:t>
            </w:r>
          </w:p>
        </w:tc>
        <w:tc>
          <w:tcPr>
            <w:tcW w:w="1843" w:type="dxa"/>
          </w:tcPr>
          <w:p w:rsidR="00934F1B" w:rsidRPr="00934F1B" w:rsidRDefault="00934F1B" w:rsidP="00934F1B">
            <w:pPr>
              <w:pStyle w:val="Style72"/>
              <w:spacing w:line="240" w:lineRule="auto"/>
              <w:cnfStyle w:val="000000010000"/>
              <w:rPr>
                <w:rStyle w:val="FontStyle217"/>
                <w:rFonts w:asciiTheme="majorHAnsi" w:hAnsiTheme="majorHAnsi" w:cs="Times New Roman"/>
                <w:sz w:val="24"/>
                <w:szCs w:val="24"/>
              </w:rPr>
            </w:pPr>
            <w:r w:rsidRPr="00934F1B">
              <w:rPr>
                <w:rFonts w:asciiTheme="majorHAnsi" w:hAnsiTheme="majorHAnsi" w:cs="Times New Roman"/>
              </w:rPr>
              <w:t>Разработка индиви</w:t>
            </w:r>
            <w:r w:rsidRPr="00934F1B">
              <w:rPr>
                <w:rFonts w:asciiTheme="majorHAnsi" w:hAnsiTheme="majorHAnsi" w:cs="Times New Roman"/>
              </w:rPr>
              <w:softHyphen/>
              <w:t>дуального маршрута развития ребенка</w:t>
            </w:r>
          </w:p>
        </w:tc>
      </w:tr>
      <w:tr w:rsidR="00934F1B" w:rsidRPr="001D4E25" w:rsidTr="00934F1B">
        <w:trPr>
          <w:cnfStyle w:val="000000100000"/>
          <w:trHeight w:val="532"/>
        </w:trPr>
        <w:tc>
          <w:tcPr>
            <w:cnfStyle w:val="000010000000"/>
            <w:tcW w:w="2127" w:type="dxa"/>
            <w:vMerge w:val="restart"/>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Великие герои прошедшей войны</w:t>
            </w:r>
          </w:p>
          <w:p w:rsidR="00934F1B" w:rsidRPr="00363D8F" w:rsidRDefault="00363D8F" w:rsidP="00934F1B">
            <w:pPr>
              <w:pStyle w:val="Style166"/>
              <w:widowControl/>
              <w:ind w:firstLine="244"/>
              <w:rPr>
                <w:rStyle w:val="FontStyle217"/>
                <w:rFonts w:asciiTheme="majorHAnsi" w:hAnsiTheme="majorHAnsi" w:cs="Times New Roman"/>
                <w:sz w:val="24"/>
                <w:szCs w:val="24"/>
                <w:lang w:eastAsia="en-US"/>
              </w:rPr>
            </w:pPr>
            <w:r w:rsidRPr="00934F1B">
              <w:rPr>
                <w:rStyle w:val="FontStyle217"/>
                <w:rFonts w:asciiTheme="majorHAnsi" w:hAnsiTheme="majorHAnsi" w:cs="Times New Roman"/>
                <w:sz w:val="24"/>
                <w:szCs w:val="24"/>
              </w:rPr>
              <w:lastRenderedPageBreak/>
              <w:t>Праздник весны и труда</w:t>
            </w:r>
          </w:p>
        </w:tc>
        <w:tc>
          <w:tcPr>
            <w:tcW w:w="4677" w:type="dxa"/>
            <w:vMerge w:val="restart"/>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lastRenderedPageBreak/>
              <w:t>Воспитывать детей в духе патриотизма, любви к Родине.</w:t>
            </w:r>
          </w:p>
          <w:p w:rsidR="00363D8F"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Расширять знания о героях </w:t>
            </w:r>
            <w:proofErr w:type="gramStart"/>
            <w:r w:rsidRPr="00934F1B">
              <w:rPr>
                <w:rStyle w:val="FontStyle217"/>
                <w:rFonts w:asciiTheme="majorHAnsi" w:hAnsiTheme="majorHAnsi" w:cs="Times New Roman"/>
                <w:sz w:val="24"/>
                <w:szCs w:val="24"/>
              </w:rPr>
              <w:t>Великой</w:t>
            </w:r>
            <w:proofErr w:type="gramEnd"/>
            <w:r w:rsidRPr="00934F1B">
              <w:rPr>
                <w:rStyle w:val="FontStyle217"/>
                <w:rFonts w:asciiTheme="majorHAnsi" w:hAnsiTheme="majorHAnsi" w:cs="Times New Roman"/>
                <w:sz w:val="24"/>
                <w:szCs w:val="24"/>
              </w:rPr>
              <w:t xml:space="preserve"> </w:t>
            </w:r>
          </w:p>
          <w:p w:rsidR="00934F1B" w:rsidRPr="00934F1B" w:rsidRDefault="00363D8F" w:rsidP="00363D8F">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lastRenderedPageBreak/>
              <w:t>Формирование доступных пониманию детей представлений о государственных праздниках. Формировать чувство сопричастности к событиям, которые происходят в стране. Воспитывать любовь к Родине</w:t>
            </w:r>
          </w:p>
        </w:tc>
        <w:tc>
          <w:tcPr>
            <w:cnfStyle w:val="000010000000"/>
            <w:tcW w:w="1276"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lastRenderedPageBreak/>
              <w:t xml:space="preserve">3 неделя апреля </w:t>
            </w:r>
          </w:p>
        </w:tc>
        <w:tc>
          <w:tcPr>
            <w:tcW w:w="1843" w:type="dxa"/>
            <w:vMerge w:val="restart"/>
          </w:tcPr>
          <w:p w:rsidR="00363D8F"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Праздник «День Победы». </w:t>
            </w:r>
          </w:p>
          <w:p w:rsidR="00363D8F" w:rsidRDefault="00363D8F" w:rsidP="00934F1B">
            <w:pPr>
              <w:pStyle w:val="Style139"/>
              <w:widowControl/>
              <w:spacing w:line="240" w:lineRule="auto"/>
              <w:ind w:firstLine="244"/>
              <w:cnfStyle w:val="000000100000"/>
              <w:rPr>
                <w:rStyle w:val="FontStyle217"/>
                <w:rFonts w:asciiTheme="majorHAnsi" w:hAnsiTheme="majorHAnsi" w:cs="Times New Roman"/>
                <w:sz w:val="24"/>
                <w:szCs w:val="24"/>
              </w:rPr>
            </w:pPr>
          </w:p>
          <w:p w:rsidR="00934F1B" w:rsidRPr="00934F1B" w:rsidRDefault="00363D8F"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досуг, посвященный празднику</w:t>
            </w:r>
          </w:p>
        </w:tc>
      </w:tr>
      <w:tr w:rsidR="00934F1B" w:rsidRPr="001D4E25" w:rsidTr="00363D8F">
        <w:trPr>
          <w:cnfStyle w:val="000000010000"/>
          <w:trHeight w:val="281"/>
        </w:trPr>
        <w:tc>
          <w:tcPr>
            <w:cnfStyle w:val="000010000000"/>
            <w:tcW w:w="2127" w:type="dxa"/>
            <w:vMerge/>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p>
        </w:tc>
        <w:tc>
          <w:tcPr>
            <w:tcW w:w="4677" w:type="dxa"/>
            <w:vMerge/>
            <w:tcBorders>
              <w:bottom w:val="single" w:sz="4" w:space="0" w:color="auto"/>
            </w:tcBorders>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p>
        </w:tc>
        <w:tc>
          <w:tcPr>
            <w:cnfStyle w:val="000010000000"/>
            <w:tcW w:w="1276" w:type="dxa"/>
            <w:tcBorders>
              <w:bottom w:val="single" w:sz="4" w:space="0" w:color="auto"/>
            </w:tcBorders>
          </w:tcPr>
          <w:p w:rsidR="00363D8F" w:rsidRDefault="00363D8F"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4 неделя апреля</w:t>
            </w:r>
          </w:p>
          <w:p w:rsidR="00934F1B" w:rsidRPr="00934F1B" w:rsidRDefault="00934F1B" w:rsidP="00934F1B">
            <w:pPr>
              <w:pStyle w:val="Style139"/>
              <w:spacing w:line="240" w:lineRule="auto"/>
              <w:ind w:firstLine="244"/>
              <w:rPr>
                <w:rStyle w:val="FontStyle217"/>
                <w:rFonts w:asciiTheme="majorHAnsi" w:hAnsiTheme="majorHAnsi" w:cs="Times New Roman"/>
                <w:sz w:val="24"/>
                <w:szCs w:val="24"/>
              </w:rPr>
            </w:pPr>
          </w:p>
        </w:tc>
        <w:tc>
          <w:tcPr>
            <w:tcW w:w="1843" w:type="dxa"/>
            <w:vMerge/>
            <w:tcBorders>
              <w:bottom w:val="single" w:sz="4" w:space="0" w:color="auto"/>
            </w:tcBorders>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p>
        </w:tc>
      </w:tr>
      <w:tr w:rsidR="00934F1B" w:rsidRPr="001D4E25" w:rsidTr="00363D8F">
        <w:trPr>
          <w:cnfStyle w:val="000000100000"/>
          <w:trHeight w:val="2434"/>
        </w:trPr>
        <w:tc>
          <w:tcPr>
            <w:cnfStyle w:val="000010000000"/>
            <w:tcW w:w="2127" w:type="dxa"/>
          </w:tcPr>
          <w:p w:rsidR="00934F1B" w:rsidRPr="00934F1B" w:rsidRDefault="00363D8F" w:rsidP="00934F1B">
            <w:pPr>
              <w:pStyle w:val="Style139"/>
              <w:widowControl/>
              <w:spacing w:line="240" w:lineRule="auto"/>
              <w:ind w:firstLine="244"/>
              <w:rPr>
                <w:rStyle w:val="FontStyle217"/>
                <w:rFonts w:asciiTheme="majorHAnsi" w:hAnsiTheme="majorHAnsi" w:cs="Times New Roman"/>
                <w:sz w:val="24"/>
                <w:szCs w:val="24"/>
              </w:rPr>
            </w:pPr>
            <w:r>
              <w:rPr>
                <w:rStyle w:val="FontStyle217"/>
                <w:rFonts w:asciiTheme="majorHAnsi" w:hAnsiTheme="majorHAnsi" w:cs="Times New Roman"/>
                <w:sz w:val="24"/>
                <w:szCs w:val="24"/>
              </w:rPr>
              <w:lastRenderedPageBreak/>
              <w:t xml:space="preserve">Великий </w:t>
            </w:r>
            <w:proofErr w:type="spellStart"/>
            <w:proofErr w:type="gramStart"/>
            <w:r>
              <w:rPr>
                <w:rStyle w:val="FontStyle217"/>
                <w:rFonts w:asciiTheme="majorHAnsi" w:hAnsiTheme="majorHAnsi" w:cs="Times New Roman"/>
                <w:sz w:val="24"/>
                <w:szCs w:val="24"/>
              </w:rPr>
              <w:t>день-победный</w:t>
            </w:r>
            <w:proofErr w:type="spellEnd"/>
            <w:proofErr w:type="gramEnd"/>
            <w:r>
              <w:rPr>
                <w:rStyle w:val="FontStyle217"/>
                <w:rFonts w:asciiTheme="majorHAnsi" w:hAnsiTheme="majorHAnsi" w:cs="Times New Roman"/>
                <w:sz w:val="24"/>
                <w:szCs w:val="24"/>
              </w:rPr>
              <w:t xml:space="preserve"> </w:t>
            </w:r>
          </w:p>
          <w:p w:rsidR="00934F1B" w:rsidRPr="00934F1B" w:rsidRDefault="00934F1B" w:rsidP="00934F1B">
            <w:pPr>
              <w:pStyle w:val="Style166"/>
              <w:ind w:firstLine="244"/>
              <w:rPr>
                <w:rStyle w:val="FontStyle217"/>
                <w:rFonts w:asciiTheme="majorHAnsi" w:hAnsiTheme="majorHAnsi" w:cs="Times New Roman"/>
                <w:sz w:val="24"/>
                <w:szCs w:val="24"/>
              </w:rPr>
            </w:pPr>
          </w:p>
        </w:tc>
        <w:tc>
          <w:tcPr>
            <w:tcW w:w="4677" w:type="dxa"/>
            <w:tcBorders>
              <w:top w:val="single" w:sz="4" w:space="0" w:color="auto"/>
            </w:tcBorders>
          </w:tcPr>
          <w:p w:rsidR="00363D8F" w:rsidRDefault="00363D8F" w:rsidP="00934F1B">
            <w:pPr>
              <w:pStyle w:val="Style139"/>
              <w:widowControl/>
              <w:spacing w:line="240" w:lineRule="auto"/>
              <w:ind w:firstLine="244"/>
              <w:cnfStyle w:val="000000100000"/>
              <w:rPr>
                <w:rStyle w:val="FontStyle217"/>
                <w:rFonts w:asciiTheme="majorHAnsi" w:hAnsiTheme="majorHAnsi" w:cs="Times New Roman"/>
                <w:sz w:val="24"/>
                <w:szCs w:val="24"/>
              </w:rPr>
            </w:pPr>
          </w:p>
          <w:p w:rsidR="00363D8F" w:rsidRPr="00934F1B" w:rsidRDefault="00363D8F"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Отечественной войны, о победе нашей страны в войне.</w:t>
            </w:r>
          </w:p>
          <w:p w:rsidR="00934F1B" w:rsidRPr="00934F1B" w:rsidRDefault="00363D8F" w:rsidP="00934F1B">
            <w:pPr>
              <w:pStyle w:val="Style139"/>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cnfStyle w:val="000010000000"/>
            <w:tcW w:w="1276" w:type="dxa"/>
            <w:tcBorders>
              <w:top w:val="single" w:sz="4" w:space="0" w:color="auto"/>
            </w:tcBorders>
          </w:tcPr>
          <w:p w:rsidR="00363D8F" w:rsidRDefault="00363D8F" w:rsidP="00934F1B">
            <w:pPr>
              <w:pStyle w:val="Style139"/>
              <w:spacing w:line="240" w:lineRule="auto"/>
              <w:ind w:firstLine="244"/>
              <w:rPr>
                <w:rStyle w:val="FontStyle217"/>
                <w:rFonts w:asciiTheme="majorHAnsi" w:hAnsiTheme="majorHAnsi" w:cs="Times New Roman"/>
                <w:sz w:val="24"/>
                <w:szCs w:val="24"/>
              </w:rPr>
            </w:pPr>
          </w:p>
          <w:p w:rsidR="00934F1B" w:rsidRPr="00934F1B" w:rsidRDefault="00363D8F" w:rsidP="00934F1B">
            <w:pPr>
              <w:pStyle w:val="Style139"/>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1 неделя мая</w:t>
            </w:r>
          </w:p>
        </w:tc>
        <w:tc>
          <w:tcPr>
            <w:tcW w:w="1843" w:type="dxa"/>
            <w:tcBorders>
              <w:top w:val="single" w:sz="4" w:space="0" w:color="auto"/>
            </w:tcBorders>
          </w:tcPr>
          <w:p w:rsidR="00363D8F" w:rsidRDefault="00363D8F" w:rsidP="00934F1B">
            <w:pPr>
              <w:pStyle w:val="Style139"/>
              <w:widowControl/>
              <w:spacing w:line="240" w:lineRule="auto"/>
              <w:ind w:firstLine="244"/>
              <w:cnfStyle w:val="000000100000"/>
              <w:rPr>
                <w:rStyle w:val="FontStyle217"/>
                <w:rFonts w:asciiTheme="majorHAnsi" w:hAnsiTheme="majorHAnsi" w:cs="Times New Roman"/>
                <w:sz w:val="24"/>
                <w:szCs w:val="24"/>
              </w:rPr>
            </w:pPr>
          </w:p>
          <w:p w:rsidR="00363D8F" w:rsidRPr="00934F1B" w:rsidRDefault="00363D8F"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Выставка</w:t>
            </w:r>
          </w:p>
          <w:p w:rsidR="00934F1B" w:rsidRPr="00934F1B" w:rsidRDefault="00363D8F" w:rsidP="00934F1B">
            <w:pPr>
              <w:pStyle w:val="Style139"/>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детского творчества.</w:t>
            </w:r>
          </w:p>
        </w:tc>
      </w:tr>
      <w:tr w:rsidR="00934F1B" w:rsidRPr="001D4E25" w:rsidTr="00934F1B">
        <w:trPr>
          <w:cnfStyle w:val="000000010000"/>
        </w:trPr>
        <w:tc>
          <w:tcPr>
            <w:cnfStyle w:val="000010000000"/>
            <w:tcW w:w="2127"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До свидания, детский сад!</w:t>
            </w:r>
          </w:p>
          <w:p w:rsidR="00934F1B" w:rsidRPr="00934F1B" w:rsidRDefault="00934F1B" w:rsidP="00934F1B">
            <w:pPr>
              <w:pStyle w:val="Style139"/>
              <w:widowControl/>
              <w:spacing w:line="240" w:lineRule="auto"/>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Здравствуй, школа!</w:t>
            </w:r>
          </w:p>
        </w:tc>
        <w:tc>
          <w:tcPr>
            <w:tcW w:w="4677" w:type="dxa"/>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 xml:space="preserve">Формировать эмоционально положи тельное отношение к предстоящему поступлению в 1 </w:t>
            </w:r>
            <w:proofErr w:type="spellStart"/>
            <w:r w:rsidRPr="00934F1B">
              <w:rPr>
                <w:rStyle w:val="FontStyle217"/>
                <w:rFonts w:asciiTheme="majorHAnsi" w:hAnsiTheme="majorHAnsi" w:cs="Times New Roman"/>
                <w:sz w:val="24"/>
                <w:szCs w:val="24"/>
              </w:rPr>
              <w:t>й</w:t>
            </w:r>
            <w:proofErr w:type="spellEnd"/>
            <w:r w:rsidRPr="00934F1B">
              <w:rPr>
                <w:rStyle w:val="FontStyle217"/>
                <w:rFonts w:asciiTheme="majorHAnsi" w:hAnsiTheme="majorHAnsi" w:cs="Times New Roman"/>
                <w:sz w:val="24"/>
                <w:szCs w:val="24"/>
              </w:rPr>
              <w:t xml:space="preserve"> класс.</w:t>
            </w:r>
          </w:p>
        </w:tc>
        <w:tc>
          <w:tcPr>
            <w:cnfStyle w:val="000010000000"/>
            <w:tcW w:w="1276" w:type="dxa"/>
          </w:tcPr>
          <w:p w:rsidR="00934F1B" w:rsidRPr="00934F1B" w:rsidRDefault="00934F1B" w:rsidP="00934F1B">
            <w:pPr>
              <w:pStyle w:val="Style139"/>
              <w:widowControl/>
              <w:spacing w:line="240" w:lineRule="auto"/>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2-4 неделя мая</w:t>
            </w:r>
          </w:p>
        </w:tc>
        <w:tc>
          <w:tcPr>
            <w:tcW w:w="1843" w:type="dxa"/>
          </w:tcPr>
          <w:p w:rsidR="00934F1B" w:rsidRPr="00934F1B" w:rsidRDefault="00934F1B" w:rsidP="00934F1B">
            <w:pPr>
              <w:pStyle w:val="Style139"/>
              <w:widowControl/>
              <w:spacing w:line="240" w:lineRule="auto"/>
              <w:ind w:firstLine="244"/>
              <w:cnfStyle w:val="00000001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Праздник «До свиданий, детский сад!»</w:t>
            </w:r>
          </w:p>
        </w:tc>
      </w:tr>
      <w:tr w:rsidR="00934F1B" w:rsidRPr="001D4E25" w:rsidTr="00934F1B">
        <w:trPr>
          <w:cnfStyle w:val="000000100000"/>
        </w:trPr>
        <w:tc>
          <w:tcPr>
            <w:cnfStyle w:val="000010000000"/>
            <w:tcW w:w="2127" w:type="dxa"/>
          </w:tcPr>
          <w:p w:rsidR="00934F1B" w:rsidRPr="00934F1B" w:rsidRDefault="00934F1B" w:rsidP="00934F1B">
            <w:pPr>
              <w:pStyle w:val="Style139"/>
              <w:widowControl/>
              <w:spacing w:line="240" w:lineRule="auto"/>
              <w:ind w:firstLine="244"/>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В летний период детский сад работает в каникулярном режиме</w:t>
            </w:r>
          </w:p>
        </w:tc>
        <w:tc>
          <w:tcPr>
            <w:tcW w:w="4677" w:type="dxa"/>
          </w:tcPr>
          <w:p w:rsidR="00934F1B" w:rsidRPr="00934F1B" w:rsidRDefault="00934F1B" w:rsidP="00934F1B">
            <w:pPr>
              <w:pStyle w:val="Style139"/>
              <w:widowControl/>
              <w:spacing w:line="240" w:lineRule="auto"/>
              <w:ind w:firstLine="244"/>
              <w:cnfStyle w:val="000000100000"/>
              <w:rPr>
                <w:rStyle w:val="FontStyle217"/>
                <w:rFonts w:asciiTheme="majorHAnsi" w:hAnsiTheme="majorHAnsi" w:cs="Times New Roman"/>
                <w:sz w:val="24"/>
                <w:szCs w:val="24"/>
              </w:rPr>
            </w:pPr>
            <w:r w:rsidRPr="00934F1B">
              <w:rPr>
                <w:rStyle w:val="FontStyle217"/>
                <w:rFonts w:asciiTheme="majorHAnsi" w:hAnsiTheme="majorHAnsi" w:cs="Times New Roman"/>
                <w:sz w:val="24"/>
                <w:szCs w:val="24"/>
              </w:rPr>
              <w:t>1 июня — 31 августа</w:t>
            </w:r>
          </w:p>
        </w:tc>
        <w:tc>
          <w:tcPr>
            <w:cnfStyle w:val="000010000000"/>
            <w:tcW w:w="1276" w:type="dxa"/>
          </w:tcPr>
          <w:p w:rsidR="00934F1B" w:rsidRPr="00934F1B" w:rsidRDefault="00934F1B" w:rsidP="00934F1B">
            <w:pPr>
              <w:pStyle w:val="Style47"/>
              <w:widowControl/>
              <w:ind w:firstLine="244"/>
              <w:rPr>
                <w:rFonts w:asciiTheme="majorHAnsi" w:hAnsiTheme="majorHAnsi" w:cs="Times New Roman"/>
              </w:rPr>
            </w:pPr>
            <w:r w:rsidRPr="00934F1B">
              <w:rPr>
                <w:rFonts w:asciiTheme="majorHAnsi" w:hAnsiTheme="majorHAnsi" w:cs="Times New Roman"/>
              </w:rPr>
              <w:t>1июня-31 августа</w:t>
            </w:r>
          </w:p>
        </w:tc>
        <w:tc>
          <w:tcPr>
            <w:tcW w:w="1843" w:type="dxa"/>
          </w:tcPr>
          <w:p w:rsidR="00934F1B" w:rsidRPr="00934F1B" w:rsidRDefault="00934F1B" w:rsidP="00934F1B">
            <w:pPr>
              <w:pStyle w:val="Style21"/>
              <w:widowControl/>
              <w:spacing w:line="240" w:lineRule="auto"/>
              <w:ind w:firstLine="244"/>
              <w:jc w:val="left"/>
              <w:cnfStyle w:val="000000100000"/>
              <w:rPr>
                <w:rStyle w:val="FontStyle217"/>
                <w:rFonts w:asciiTheme="majorHAnsi" w:hAnsiTheme="majorHAnsi" w:cs="Times New Roman"/>
                <w:sz w:val="24"/>
                <w:szCs w:val="24"/>
              </w:rPr>
            </w:pPr>
          </w:p>
        </w:tc>
      </w:tr>
    </w:tbl>
    <w:p w:rsidR="00EA0624" w:rsidRPr="001D4E25" w:rsidRDefault="00EA0624" w:rsidP="009E48C9">
      <w:pPr>
        <w:pStyle w:val="Style39"/>
        <w:widowControl/>
        <w:spacing w:line="240" w:lineRule="auto"/>
        <w:rPr>
          <w:rStyle w:val="FontStyle216"/>
          <w:rFonts w:eastAsia="Calibri"/>
          <w:b w:val="0"/>
          <w:sz w:val="24"/>
          <w:szCs w:val="24"/>
        </w:rPr>
        <w:sectPr w:rsidR="00EA0624" w:rsidRPr="001D4E25" w:rsidSect="00934F1B">
          <w:pgSz w:w="11906" w:h="16838"/>
          <w:pgMar w:top="851" w:right="851" w:bottom="851" w:left="1134" w:header="709" w:footer="709" w:gutter="0"/>
          <w:cols w:space="708"/>
          <w:docGrid w:linePitch="360"/>
        </w:sectPr>
      </w:pPr>
    </w:p>
    <w:p w:rsidR="00F97685" w:rsidRDefault="00F97685" w:rsidP="000C5DF5">
      <w:pPr>
        <w:jc w:val="center"/>
        <w:rPr>
          <w:b/>
          <w:i/>
          <w:sz w:val="36"/>
          <w:szCs w:val="36"/>
        </w:rPr>
      </w:pPr>
    </w:p>
    <w:p w:rsidR="000C5DF5" w:rsidRDefault="000C5DF5" w:rsidP="000C5DF5">
      <w:pPr>
        <w:jc w:val="center"/>
        <w:rPr>
          <w:i/>
          <w:sz w:val="36"/>
          <w:szCs w:val="36"/>
        </w:rPr>
      </w:pPr>
      <w:r>
        <w:rPr>
          <w:b/>
          <w:i/>
          <w:sz w:val="36"/>
          <w:szCs w:val="36"/>
        </w:rPr>
        <w:t>Состав рабочей группы по разработке программы</w:t>
      </w:r>
      <w:r>
        <w:rPr>
          <w:i/>
          <w:sz w:val="36"/>
          <w:szCs w:val="36"/>
        </w:rPr>
        <w:t>:</w:t>
      </w:r>
    </w:p>
    <w:p w:rsidR="000C5DF5" w:rsidRDefault="000C5DF5" w:rsidP="000C5DF5">
      <w:pPr>
        <w:rPr>
          <w:i/>
          <w:sz w:val="36"/>
          <w:szCs w:val="36"/>
        </w:rPr>
      </w:pPr>
    </w:p>
    <w:p w:rsidR="000C5DF5" w:rsidRDefault="000C5DF5" w:rsidP="000C5DF5">
      <w:pPr>
        <w:jc w:val="center"/>
        <w:rPr>
          <w:i/>
          <w:sz w:val="36"/>
          <w:szCs w:val="36"/>
        </w:rPr>
      </w:pPr>
    </w:p>
    <w:p w:rsidR="000C5DF5" w:rsidRDefault="000C5DF5" w:rsidP="00492246">
      <w:pPr>
        <w:numPr>
          <w:ilvl w:val="1"/>
          <w:numId w:val="97"/>
        </w:numPr>
        <w:spacing w:line="360" w:lineRule="auto"/>
        <w:rPr>
          <w:sz w:val="28"/>
          <w:szCs w:val="28"/>
        </w:rPr>
      </w:pPr>
      <w:r w:rsidRPr="00BA7DBB">
        <w:rPr>
          <w:sz w:val="28"/>
          <w:szCs w:val="28"/>
        </w:rPr>
        <w:t xml:space="preserve">Симонова Л.Н. – заместитель заведующей. </w:t>
      </w:r>
    </w:p>
    <w:p w:rsidR="000C5DF5" w:rsidRDefault="000C5DF5" w:rsidP="00492246">
      <w:pPr>
        <w:numPr>
          <w:ilvl w:val="1"/>
          <w:numId w:val="97"/>
        </w:numPr>
        <w:spacing w:line="360" w:lineRule="auto"/>
        <w:rPr>
          <w:sz w:val="28"/>
          <w:szCs w:val="28"/>
        </w:rPr>
      </w:pPr>
      <w:r>
        <w:rPr>
          <w:sz w:val="28"/>
          <w:szCs w:val="28"/>
        </w:rPr>
        <w:t>Фролова Г.</w:t>
      </w:r>
      <w:proofErr w:type="gramStart"/>
      <w:r>
        <w:rPr>
          <w:sz w:val="28"/>
          <w:szCs w:val="28"/>
        </w:rPr>
        <w:t>Ю</w:t>
      </w:r>
      <w:proofErr w:type="gramEnd"/>
      <w:r>
        <w:rPr>
          <w:sz w:val="28"/>
          <w:szCs w:val="28"/>
        </w:rPr>
        <w:t>, - педагог дополнительного образования.</w:t>
      </w:r>
    </w:p>
    <w:p w:rsidR="000C5DF5" w:rsidRDefault="000C5DF5" w:rsidP="00492246">
      <w:pPr>
        <w:numPr>
          <w:ilvl w:val="1"/>
          <w:numId w:val="97"/>
        </w:numPr>
        <w:spacing w:line="360" w:lineRule="auto"/>
        <w:rPr>
          <w:sz w:val="28"/>
          <w:szCs w:val="28"/>
        </w:rPr>
      </w:pPr>
      <w:proofErr w:type="spellStart"/>
      <w:r>
        <w:rPr>
          <w:sz w:val="28"/>
          <w:szCs w:val="28"/>
        </w:rPr>
        <w:t>Мезинцева</w:t>
      </w:r>
      <w:proofErr w:type="spellEnd"/>
      <w:r>
        <w:rPr>
          <w:sz w:val="28"/>
          <w:szCs w:val="28"/>
        </w:rPr>
        <w:t xml:space="preserve"> Т.Н. – воспитатель.</w:t>
      </w:r>
    </w:p>
    <w:p w:rsidR="000C5DF5" w:rsidRPr="00BA7DBB" w:rsidRDefault="000C5DF5" w:rsidP="00492246">
      <w:pPr>
        <w:numPr>
          <w:ilvl w:val="1"/>
          <w:numId w:val="97"/>
        </w:numPr>
        <w:spacing w:line="360" w:lineRule="auto"/>
        <w:rPr>
          <w:sz w:val="28"/>
          <w:szCs w:val="28"/>
        </w:rPr>
      </w:pPr>
      <w:proofErr w:type="spellStart"/>
      <w:r>
        <w:rPr>
          <w:sz w:val="28"/>
          <w:szCs w:val="28"/>
        </w:rPr>
        <w:t>Барсукова</w:t>
      </w:r>
      <w:proofErr w:type="spellEnd"/>
      <w:r>
        <w:rPr>
          <w:sz w:val="28"/>
          <w:szCs w:val="28"/>
        </w:rPr>
        <w:t xml:space="preserve"> Н.А. – воспитатель. </w:t>
      </w:r>
    </w:p>
    <w:p w:rsidR="000C5DF5" w:rsidRPr="00656F39" w:rsidRDefault="000C5DF5" w:rsidP="000C5DF5">
      <w:pPr>
        <w:ind w:left="567"/>
        <w:jc w:val="center"/>
        <w:rPr>
          <w:sz w:val="28"/>
          <w:szCs w:val="28"/>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jc w:val="center"/>
        <w:rPr>
          <w:i/>
          <w:sz w:val="36"/>
          <w:szCs w:val="36"/>
        </w:rPr>
      </w:pPr>
    </w:p>
    <w:p w:rsidR="000C5DF5" w:rsidRDefault="000C5DF5" w:rsidP="000C5DF5">
      <w:pPr>
        <w:rPr>
          <w:i/>
          <w:sz w:val="36"/>
          <w:szCs w:val="36"/>
        </w:rPr>
      </w:pPr>
    </w:p>
    <w:p w:rsidR="000C5DF5" w:rsidRDefault="000C5DF5" w:rsidP="000C5DF5">
      <w:pPr>
        <w:jc w:val="both"/>
      </w:pPr>
    </w:p>
    <w:p w:rsidR="000C5DF5" w:rsidRDefault="000C5DF5" w:rsidP="000C5DF5">
      <w:pPr>
        <w:jc w:val="right"/>
      </w:pPr>
      <w:r>
        <w:br w:type="page"/>
      </w:r>
    </w:p>
    <w:p w:rsidR="000C5DF5" w:rsidRDefault="000C5DF5" w:rsidP="000C5DF5">
      <w:pPr>
        <w:jc w:val="both"/>
        <w:rPr>
          <w:b/>
          <w:i/>
          <w:sz w:val="32"/>
          <w:szCs w:val="32"/>
        </w:rPr>
      </w:pPr>
      <w:r w:rsidRPr="00BB59B2">
        <w:rPr>
          <w:b/>
          <w:i/>
          <w:sz w:val="32"/>
          <w:szCs w:val="32"/>
        </w:rPr>
        <w:lastRenderedPageBreak/>
        <w:t xml:space="preserve">                                </w:t>
      </w:r>
    </w:p>
    <w:p w:rsidR="000C5DF5" w:rsidRPr="00BB59B2" w:rsidRDefault="000C5DF5" w:rsidP="000C5DF5">
      <w:pPr>
        <w:jc w:val="center"/>
        <w:rPr>
          <w:b/>
          <w:i/>
          <w:sz w:val="32"/>
          <w:szCs w:val="32"/>
        </w:rPr>
      </w:pPr>
      <w:r w:rsidRPr="00BB59B2">
        <w:rPr>
          <w:b/>
          <w:i/>
          <w:sz w:val="32"/>
          <w:szCs w:val="32"/>
        </w:rPr>
        <w:t>План деятельности рабочей группы</w:t>
      </w:r>
    </w:p>
    <w:p w:rsidR="000C5DF5" w:rsidRPr="00BB59B2" w:rsidRDefault="000C5DF5" w:rsidP="000C5DF5">
      <w:pPr>
        <w:jc w:val="both"/>
        <w:rPr>
          <w:b/>
          <w:i/>
          <w:sz w:val="28"/>
          <w:szCs w:val="28"/>
        </w:rPr>
      </w:pPr>
    </w:p>
    <w:p w:rsidR="000C5DF5" w:rsidRPr="00453925" w:rsidRDefault="000C5DF5" w:rsidP="000C5DF5">
      <w:pPr>
        <w:jc w:val="both"/>
        <w:rPr>
          <w:i/>
          <w:sz w:val="32"/>
          <w:szCs w:val="28"/>
          <w:u w:val="single"/>
        </w:rPr>
      </w:pPr>
      <w:r w:rsidRPr="00453925">
        <w:rPr>
          <w:i/>
          <w:sz w:val="32"/>
          <w:szCs w:val="28"/>
          <w:u w:val="single"/>
        </w:rPr>
        <w:t>1 этап - подготовительный</w:t>
      </w:r>
    </w:p>
    <w:p w:rsidR="000C5DF5" w:rsidRPr="00453925" w:rsidRDefault="000C5DF5" w:rsidP="000C5DF5">
      <w:pPr>
        <w:jc w:val="both"/>
        <w:rPr>
          <w:sz w:val="32"/>
          <w:szCs w:val="28"/>
        </w:rPr>
      </w:pPr>
    </w:p>
    <w:p w:rsidR="000C5DF5" w:rsidRPr="00453925" w:rsidRDefault="000C5DF5" w:rsidP="000C5DF5">
      <w:pPr>
        <w:jc w:val="both"/>
        <w:rPr>
          <w:sz w:val="28"/>
        </w:rPr>
      </w:pPr>
      <w:r w:rsidRPr="00453925">
        <w:rPr>
          <w:sz w:val="28"/>
        </w:rPr>
        <w:t>Проработать основные нормативные документы, основополагающие для разработки ОП и общей концепции развития ДОУ.</w:t>
      </w:r>
    </w:p>
    <w:p w:rsidR="000C5DF5" w:rsidRPr="00453925" w:rsidRDefault="000C5DF5" w:rsidP="000C5DF5">
      <w:pPr>
        <w:jc w:val="both"/>
        <w:rPr>
          <w:sz w:val="28"/>
        </w:rPr>
      </w:pPr>
    </w:p>
    <w:p w:rsidR="000C5DF5" w:rsidRPr="00453925" w:rsidRDefault="000C5DF5" w:rsidP="000C5DF5">
      <w:pPr>
        <w:tabs>
          <w:tab w:val="left" w:pos="9120"/>
        </w:tabs>
        <w:rPr>
          <w:sz w:val="28"/>
        </w:rPr>
      </w:pPr>
      <w:r w:rsidRPr="00453925">
        <w:rPr>
          <w:sz w:val="28"/>
        </w:rPr>
        <w:t>Цель: Изучение литературы и основных нормативных документов, необходимых для разработки программы, подготовка педагогического коллектива к пониманию необходимости создания образовательной программы своего ОУ</w:t>
      </w:r>
      <w:r w:rsidR="00103575">
        <w:rPr>
          <w:sz w:val="28"/>
        </w:rPr>
        <w:t xml:space="preserve"> с учетом ФГОС</w:t>
      </w:r>
      <w:r w:rsidRPr="00453925">
        <w:rPr>
          <w:sz w:val="28"/>
        </w:rPr>
        <w:t>.</w:t>
      </w:r>
    </w:p>
    <w:p w:rsidR="000C5DF5" w:rsidRPr="00453925" w:rsidRDefault="000C5DF5" w:rsidP="000C5DF5">
      <w:pPr>
        <w:jc w:val="both"/>
        <w:rPr>
          <w:sz w:val="28"/>
        </w:rPr>
      </w:pPr>
    </w:p>
    <w:p w:rsidR="000C5DF5" w:rsidRPr="00453925" w:rsidRDefault="000C5DF5" w:rsidP="000C5DF5">
      <w:pPr>
        <w:jc w:val="both"/>
        <w:rPr>
          <w:i/>
          <w:sz w:val="32"/>
          <w:szCs w:val="28"/>
          <w:u w:val="single"/>
        </w:rPr>
      </w:pPr>
      <w:r w:rsidRPr="00453925">
        <w:rPr>
          <w:i/>
          <w:sz w:val="32"/>
          <w:szCs w:val="28"/>
          <w:u w:val="single"/>
        </w:rPr>
        <w:t xml:space="preserve">2 этап </w:t>
      </w:r>
    </w:p>
    <w:p w:rsidR="000C5DF5" w:rsidRPr="00453925" w:rsidRDefault="000C5DF5" w:rsidP="000C5DF5">
      <w:pPr>
        <w:jc w:val="both"/>
        <w:rPr>
          <w:sz w:val="28"/>
        </w:rPr>
      </w:pPr>
    </w:p>
    <w:p w:rsidR="000C5DF5" w:rsidRPr="00453925" w:rsidRDefault="000C5DF5" w:rsidP="000C5DF5">
      <w:pPr>
        <w:jc w:val="both"/>
        <w:rPr>
          <w:sz w:val="28"/>
        </w:rPr>
      </w:pPr>
      <w:r w:rsidRPr="00453925">
        <w:rPr>
          <w:sz w:val="28"/>
        </w:rPr>
        <w:t>Разработать проект образовательной программы, ее экспертную оценку.</w:t>
      </w:r>
    </w:p>
    <w:p w:rsidR="000C5DF5" w:rsidRPr="00453925" w:rsidRDefault="000C5DF5" w:rsidP="000C5DF5">
      <w:pPr>
        <w:jc w:val="both"/>
        <w:rPr>
          <w:sz w:val="28"/>
        </w:rPr>
      </w:pPr>
    </w:p>
    <w:p w:rsidR="000C5DF5" w:rsidRPr="00453925" w:rsidRDefault="000C5DF5" w:rsidP="000C5DF5">
      <w:pPr>
        <w:jc w:val="both"/>
        <w:rPr>
          <w:sz w:val="28"/>
        </w:rPr>
      </w:pPr>
      <w:r w:rsidRPr="00453925">
        <w:rPr>
          <w:sz w:val="28"/>
        </w:rPr>
        <w:t>Цель: Разработать проект ОП и критерии оценки ее реализации: представить его для обсуждения на педагогическом совете.</w:t>
      </w:r>
    </w:p>
    <w:p w:rsidR="000C5DF5" w:rsidRPr="00453925" w:rsidRDefault="000C5DF5" w:rsidP="000C5DF5">
      <w:pPr>
        <w:jc w:val="both"/>
        <w:rPr>
          <w:sz w:val="28"/>
        </w:rPr>
      </w:pPr>
    </w:p>
    <w:p w:rsidR="000C5DF5" w:rsidRPr="00453925" w:rsidRDefault="000C5DF5" w:rsidP="000C5DF5">
      <w:pPr>
        <w:jc w:val="both"/>
        <w:rPr>
          <w:sz w:val="28"/>
        </w:rPr>
      </w:pPr>
    </w:p>
    <w:p w:rsidR="000C5DF5" w:rsidRPr="00453925" w:rsidRDefault="000C5DF5" w:rsidP="000C5DF5">
      <w:pPr>
        <w:jc w:val="both"/>
        <w:rPr>
          <w:i/>
          <w:sz w:val="32"/>
          <w:szCs w:val="28"/>
          <w:u w:val="single"/>
        </w:rPr>
      </w:pPr>
      <w:r w:rsidRPr="00453925">
        <w:rPr>
          <w:i/>
          <w:sz w:val="32"/>
          <w:szCs w:val="28"/>
          <w:u w:val="single"/>
        </w:rPr>
        <w:t>3 этап - внедренческий</w:t>
      </w:r>
    </w:p>
    <w:p w:rsidR="000C5DF5" w:rsidRPr="00453925" w:rsidRDefault="000C5DF5" w:rsidP="000C5DF5">
      <w:pPr>
        <w:jc w:val="both"/>
        <w:rPr>
          <w:sz w:val="28"/>
        </w:rPr>
      </w:pPr>
    </w:p>
    <w:p w:rsidR="000C5DF5" w:rsidRPr="00453925" w:rsidRDefault="000C5DF5" w:rsidP="000C5DF5">
      <w:pPr>
        <w:rPr>
          <w:sz w:val="28"/>
        </w:rPr>
      </w:pPr>
      <w:r w:rsidRPr="00453925">
        <w:rPr>
          <w:sz w:val="28"/>
        </w:rPr>
        <w:t>Осуществить внедрение проекта в практику, его апробацию, внести коррективы, экспертизу результатов внедрения.</w:t>
      </w:r>
    </w:p>
    <w:p w:rsidR="000C5DF5" w:rsidRPr="00453925" w:rsidRDefault="000C5DF5" w:rsidP="000C5DF5">
      <w:pPr>
        <w:jc w:val="both"/>
        <w:rPr>
          <w:sz w:val="28"/>
        </w:rPr>
      </w:pPr>
    </w:p>
    <w:p w:rsidR="000C5DF5" w:rsidRPr="00453925" w:rsidRDefault="000C5DF5" w:rsidP="000C5DF5">
      <w:pPr>
        <w:rPr>
          <w:sz w:val="28"/>
        </w:rPr>
      </w:pPr>
      <w:r w:rsidRPr="00453925">
        <w:rPr>
          <w:sz w:val="28"/>
        </w:rPr>
        <w:t>Цель: Реализация образовательной программы.</w:t>
      </w:r>
    </w:p>
    <w:p w:rsidR="000C5DF5" w:rsidRPr="00453925" w:rsidRDefault="000C5DF5" w:rsidP="000C5DF5">
      <w:pPr>
        <w:jc w:val="both"/>
        <w:rPr>
          <w:sz w:val="28"/>
        </w:rPr>
      </w:pPr>
    </w:p>
    <w:p w:rsidR="000C5DF5" w:rsidRPr="00453925" w:rsidRDefault="000C5DF5" w:rsidP="000C5DF5">
      <w:pPr>
        <w:jc w:val="both"/>
        <w:rPr>
          <w:sz w:val="28"/>
        </w:rPr>
      </w:pPr>
    </w:p>
    <w:p w:rsidR="000C5DF5" w:rsidRPr="00453925" w:rsidRDefault="000C5DF5" w:rsidP="000C5DF5">
      <w:pPr>
        <w:rPr>
          <w:sz w:val="28"/>
        </w:rPr>
      </w:pPr>
      <w:r w:rsidRPr="00453925">
        <w:rPr>
          <w:sz w:val="28"/>
        </w:rPr>
        <w:t>Ожидаемый результат: повышение эффективности воспитательно-образовательного процесса в ДОУ, выбор оптимального варианта модели образовательной программы.</w:t>
      </w: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r>
        <w:t xml:space="preserve">                                                                                                                                   </w:t>
      </w:r>
    </w:p>
    <w:p w:rsidR="000C5DF5" w:rsidRPr="00453925" w:rsidRDefault="000C5DF5" w:rsidP="000C5DF5">
      <w:pPr>
        <w:jc w:val="both"/>
        <w:rPr>
          <w:sz w:val="28"/>
        </w:rPr>
      </w:pPr>
      <w:r>
        <w:lastRenderedPageBreak/>
        <w:t xml:space="preserve">                          </w:t>
      </w:r>
    </w:p>
    <w:p w:rsidR="000C5DF5" w:rsidRPr="00453925" w:rsidRDefault="000C5DF5" w:rsidP="000C5DF5">
      <w:pPr>
        <w:jc w:val="center"/>
        <w:rPr>
          <w:sz w:val="28"/>
        </w:rPr>
      </w:pPr>
      <w:r w:rsidRPr="00453925">
        <w:rPr>
          <w:sz w:val="28"/>
        </w:rPr>
        <w:t>Выписка из реше</w:t>
      </w:r>
      <w:r>
        <w:rPr>
          <w:sz w:val="28"/>
        </w:rPr>
        <w:t>ния педагогического совета №________</w:t>
      </w:r>
    </w:p>
    <w:p w:rsidR="000C5DF5" w:rsidRPr="00453925" w:rsidRDefault="000C5DF5" w:rsidP="000C5DF5">
      <w:pPr>
        <w:jc w:val="center"/>
        <w:rPr>
          <w:sz w:val="28"/>
        </w:rPr>
      </w:pPr>
      <w:r>
        <w:rPr>
          <w:sz w:val="28"/>
        </w:rPr>
        <w:t xml:space="preserve">МБДОУ детский сад №9 «Берёзка» </w:t>
      </w:r>
    </w:p>
    <w:p w:rsidR="000C5DF5" w:rsidRPr="00453925" w:rsidRDefault="00103575" w:rsidP="000C5DF5">
      <w:pPr>
        <w:jc w:val="center"/>
        <w:rPr>
          <w:sz w:val="28"/>
        </w:rPr>
      </w:pPr>
      <w:r>
        <w:rPr>
          <w:sz w:val="28"/>
        </w:rPr>
        <w:t>«______» _____________ 2014</w:t>
      </w:r>
      <w:r w:rsidR="000C5DF5" w:rsidRPr="00453925">
        <w:rPr>
          <w:sz w:val="28"/>
        </w:rPr>
        <w:t>.</w:t>
      </w:r>
    </w:p>
    <w:p w:rsidR="000C5DF5" w:rsidRPr="00453925" w:rsidRDefault="000C5DF5" w:rsidP="000C5DF5">
      <w:pPr>
        <w:jc w:val="both"/>
        <w:rPr>
          <w:sz w:val="28"/>
        </w:rPr>
      </w:pPr>
    </w:p>
    <w:p w:rsidR="000C5DF5" w:rsidRPr="00453925" w:rsidRDefault="000C5DF5" w:rsidP="000C5DF5">
      <w:pPr>
        <w:jc w:val="both"/>
        <w:rPr>
          <w:sz w:val="28"/>
        </w:rPr>
      </w:pPr>
      <w:r w:rsidRPr="00453925">
        <w:rPr>
          <w:sz w:val="28"/>
        </w:rPr>
        <w:t xml:space="preserve">Присутствовали:  </w:t>
      </w:r>
    </w:p>
    <w:p w:rsidR="000C5DF5" w:rsidRPr="00453925" w:rsidRDefault="000C5DF5" w:rsidP="000C5DF5">
      <w:pPr>
        <w:jc w:val="both"/>
        <w:rPr>
          <w:sz w:val="28"/>
        </w:rPr>
      </w:pPr>
    </w:p>
    <w:p w:rsidR="000C5DF5" w:rsidRPr="00453925" w:rsidRDefault="000C5DF5" w:rsidP="000C5DF5">
      <w:pPr>
        <w:jc w:val="both"/>
        <w:rPr>
          <w:sz w:val="28"/>
        </w:rPr>
      </w:pPr>
    </w:p>
    <w:p w:rsidR="000C5DF5" w:rsidRPr="00453925" w:rsidRDefault="000C5DF5" w:rsidP="000C5DF5">
      <w:pPr>
        <w:jc w:val="both"/>
        <w:rPr>
          <w:sz w:val="28"/>
        </w:rPr>
      </w:pPr>
      <w:r w:rsidRPr="00453925">
        <w:rPr>
          <w:sz w:val="28"/>
        </w:rPr>
        <w:t xml:space="preserve"> </w:t>
      </w:r>
    </w:p>
    <w:p w:rsidR="000C5DF5" w:rsidRPr="00453925" w:rsidRDefault="000C5DF5" w:rsidP="000C5DF5">
      <w:pPr>
        <w:jc w:val="both"/>
        <w:rPr>
          <w:sz w:val="28"/>
        </w:rPr>
      </w:pPr>
      <w:r w:rsidRPr="00453925">
        <w:rPr>
          <w:sz w:val="28"/>
        </w:rPr>
        <w:t>Повестка дня:</w:t>
      </w:r>
    </w:p>
    <w:p w:rsidR="000C5DF5" w:rsidRPr="00453925" w:rsidRDefault="000C5DF5" w:rsidP="000C5DF5">
      <w:pPr>
        <w:jc w:val="both"/>
        <w:rPr>
          <w:sz w:val="28"/>
        </w:rPr>
      </w:pPr>
      <w:r w:rsidRPr="00453925">
        <w:rPr>
          <w:sz w:val="28"/>
        </w:rPr>
        <w:t>1 Утверждение образовательной программы  МБДОУ детский сад №</w:t>
      </w:r>
      <w:r w:rsidR="00103575">
        <w:rPr>
          <w:sz w:val="28"/>
        </w:rPr>
        <w:t>9 «Берёзка»  на 2014</w:t>
      </w:r>
      <w:r>
        <w:rPr>
          <w:sz w:val="28"/>
        </w:rPr>
        <w:t xml:space="preserve"> </w:t>
      </w:r>
      <w:r w:rsidRPr="00453925">
        <w:rPr>
          <w:sz w:val="28"/>
        </w:rPr>
        <w:t>г</w:t>
      </w:r>
    </w:p>
    <w:p w:rsidR="000C5DF5" w:rsidRPr="00453925" w:rsidRDefault="000C5DF5" w:rsidP="000C5DF5">
      <w:pPr>
        <w:jc w:val="both"/>
        <w:rPr>
          <w:sz w:val="28"/>
        </w:rPr>
      </w:pPr>
    </w:p>
    <w:p w:rsidR="000C5DF5" w:rsidRPr="00453925" w:rsidRDefault="000C5DF5" w:rsidP="000C5DF5">
      <w:pPr>
        <w:jc w:val="both"/>
        <w:rPr>
          <w:sz w:val="28"/>
        </w:rPr>
      </w:pPr>
    </w:p>
    <w:p w:rsidR="000C5DF5" w:rsidRPr="00453925" w:rsidRDefault="000C5DF5" w:rsidP="000C5DF5">
      <w:pPr>
        <w:jc w:val="both"/>
        <w:rPr>
          <w:sz w:val="28"/>
        </w:rPr>
      </w:pPr>
      <w:r w:rsidRPr="00453925">
        <w:rPr>
          <w:sz w:val="28"/>
        </w:rPr>
        <w:t>Постановили:</w:t>
      </w:r>
    </w:p>
    <w:p w:rsidR="000C5DF5" w:rsidRPr="00453925" w:rsidRDefault="000C5DF5" w:rsidP="000C5DF5">
      <w:pPr>
        <w:jc w:val="both"/>
        <w:rPr>
          <w:sz w:val="28"/>
        </w:rPr>
      </w:pPr>
      <w:r w:rsidRPr="00453925">
        <w:rPr>
          <w:sz w:val="28"/>
        </w:rPr>
        <w:t>1</w:t>
      </w:r>
      <w:proofErr w:type="gramStart"/>
      <w:r w:rsidRPr="00453925">
        <w:rPr>
          <w:sz w:val="28"/>
        </w:rPr>
        <w:t xml:space="preserve"> У</w:t>
      </w:r>
      <w:proofErr w:type="gramEnd"/>
      <w:r w:rsidRPr="00453925">
        <w:rPr>
          <w:sz w:val="28"/>
        </w:rPr>
        <w:t>твердить образовательную программу МДОУ</w:t>
      </w:r>
      <w:r w:rsidRPr="00453925">
        <w:t xml:space="preserve"> </w:t>
      </w:r>
      <w:r>
        <w:rPr>
          <w:sz w:val="28"/>
        </w:rPr>
        <w:t xml:space="preserve">детский сад №9 «Берёзка» </w:t>
      </w:r>
      <w:r w:rsidRPr="00453925">
        <w:rPr>
          <w:sz w:val="28"/>
        </w:rPr>
        <w:t xml:space="preserve"> с правом внесения дополнений и изменений в некоторые разделы на каждый учебный или календарный  год.</w:t>
      </w:r>
    </w:p>
    <w:p w:rsidR="000C5DF5" w:rsidRPr="00453925" w:rsidRDefault="000C5DF5" w:rsidP="000C5DF5">
      <w:pPr>
        <w:jc w:val="both"/>
        <w:rPr>
          <w:sz w:val="28"/>
        </w:rPr>
      </w:pPr>
    </w:p>
    <w:p w:rsidR="000C5DF5" w:rsidRPr="00453925" w:rsidRDefault="000C5DF5" w:rsidP="000C5DF5">
      <w:pPr>
        <w:jc w:val="both"/>
        <w:rPr>
          <w:sz w:val="28"/>
        </w:rPr>
      </w:pPr>
      <w:r w:rsidRPr="00453925">
        <w:rPr>
          <w:sz w:val="28"/>
        </w:rPr>
        <w:t xml:space="preserve">Проголосовали: </w:t>
      </w:r>
      <w:r>
        <w:rPr>
          <w:sz w:val="28"/>
        </w:rPr>
        <w:t xml:space="preserve">   «за»  -</w:t>
      </w:r>
    </w:p>
    <w:p w:rsidR="000C5DF5" w:rsidRPr="00453925" w:rsidRDefault="000C5DF5" w:rsidP="000C5DF5">
      <w:pPr>
        <w:jc w:val="both"/>
        <w:rPr>
          <w:sz w:val="28"/>
        </w:rPr>
      </w:pPr>
      <w:r w:rsidRPr="00453925">
        <w:rPr>
          <w:sz w:val="28"/>
        </w:rPr>
        <w:t xml:space="preserve">         </w:t>
      </w:r>
      <w:r>
        <w:rPr>
          <w:sz w:val="28"/>
        </w:rPr>
        <w:t xml:space="preserve">                   «против»  - </w:t>
      </w:r>
    </w:p>
    <w:p w:rsidR="000C5DF5" w:rsidRPr="00453925" w:rsidRDefault="000C5DF5" w:rsidP="000C5DF5">
      <w:pPr>
        <w:jc w:val="both"/>
        <w:rPr>
          <w:sz w:val="28"/>
        </w:rPr>
      </w:pPr>
      <w:r w:rsidRPr="00453925">
        <w:rPr>
          <w:sz w:val="28"/>
        </w:rPr>
        <w:t xml:space="preserve">              </w:t>
      </w:r>
      <w:r>
        <w:rPr>
          <w:sz w:val="28"/>
        </w:rPr>
        <w:t xml:space="preserve">              «воздержались» - </w:t>
      </w:r>
    </w:p>
    <w:p w:rsidR="000C5DF5" w:rsidRPr="00453925" w:rsidRDefault="000C5DF5" w:rsidP="000C5DF5">
      <w:pPr>
        <w:jc w:val="both"/>
        <w:rPr>
          <w:sz w:val="28"/>
        </w:rPr>
      </w:pPr>
    </w:p>
    <w:p w:rsidR="000C5DF5" w:rsidRDefault="000C5DF5" w:rsidP="000C5DF5">
      <w:pPr>
        <w:jc w:val="both"/>
        <w:rPr>
          <w:sz w:val="28"/>
        </w:rPr>
      </w:pPr>
    </w:p>
    <w:p w:rsidR="000C5DF5" w:rsidRDefault="000C5DF5" w:rsidP="000C5DF5">
      <w:pPr>
        <w:jc w:val="both"/>
        <w:rPr>
          <w:sz w:val="28"/>
        </w:rPr>
      </w:pPr>
      <w:r>
        <w:rPr>
          <w:sz w:val="28"/>
        </w:rPr>
        <w:t>Председатель</w:t>
      </w:r>
      <w:r w:rsidRPr="00453925">
        <w:rPr>
          <w:sz w:val="28"/>
        </w:rPr>
        <w:t xml:space="preserve">    </w:t>
      </w:r>
      <w:r>
        <w:rPr>
          <w:sz w:val="28"/>
        </w:rPr>
        <w:t>___________________________________________</w:t>
      </w:r>
    </w:p>
    <w:p w:rsidR="000C5DF5" w:rsidRPr="003D732B" w:rsidRDefault="000C5DF5" w:rsidP="000C5DF5">
      <w:pPr>
        <w:jc w:val="both"/>
        <w:rPr>
          <w:sz w:val="22"/>
          <w:szCs w:val="22"/>
        </w:rPr>
      </w:pPr>
      <w:r w:rsidRPr="003D732B">
        <w:rPr>
          <w:sz w:val="22"/>
          <w:szCs w:val="22"/>
        </w:rPr>
        <w:t xml:space="preserve">                               </w:t>
      </w:r>
      <w:r>
        <w:rPr>
          <w:sz w:val="22"/>
          <w:szCs w:val="22"/>
        </w:rPr>
        <w:t xml:space="preserve">                     </w:t>
      </w:r>
      <w:r w:rsidRPr="003D732B">
        <w:rPr>
          <w:sz w:val="22"/>
          <w:szCs w:val="22"/>
        </w:rPr>
        <w:t xml:space="preserve">подпись       </w:t>
      </w:r>
      <w:r>
        <w:rPr>
          <w:sz w:val="22"/>
          <w:szCs w:val="22"/>
        </w:rPr>
        <w:t xml:space="preserve">                         Ф.И.О.</w:t>
      </w:r>
      <w:r w:rsidRPr="003D732B">
        <w:rPr>
          <w:sz w:val="22"/>
          <w:szCs w:val="22"/>
        </w:rPr>
        <w:t xml:space="preserve">         </w:t>
      </w:r>
    </w:p>
    <w:p w:rsidR="000C5DF5" w:rsidRDefault="000C5DF5" w:rsidP="000C5DF5">
      <w:pPr>
        <w:jc w:val="both"/>
        <w:rPr>
          <w:sz w:val="28"/>
        </w:rPr>
      </w:pPr>
    </w:p>
    <w:p w:rsidR="000C5DF5" w:rsidRDefault="000C5DF5" w:rsidP="000C5DF5">
      <w:pPr>
        <w:jc w:val="both"/>
        <w:rPr>
          <w:sz w:val="28"/>
        </w:rPr>
      </w:pPr>
      <w:r>
        <w:rPr>
          <w:sz w:val="28"/>
        </w:rPr>
        <w:t xml:space="preserve">Секретарь        </w:t>
      </w:r>
      <w:r w:rsidRPr="00453925">
        <w:rPr>
          <w:sz w:val="28"/>
        </w:rPr>
        <w:t xml:space="preserve">  </w:t>
      </w:r>
      <w:r>
        <w:rPr>
          <w:sz w:val="28"/>
        </w:rPr>
        <w:t>___________________________________________</w:t>
      </w:r>
    </w:p>
    <w:p w:rsidR="000C5DF5" w:rsidRPr="003D732B" w:rsidRDefault="000C5DF5" w:rsidP="000C5DF5">
      <w:pPr>
        <w:jc w:val="both"/>
        <w:rPr>
          <w:sz w:val="22"/>
          <w:szCs w:val="22"/>
        </w:rPr>
      </w:pPr>
      <w:r w:rsidRPr="003D732B">
        <w:rPr>
          <w:sz w:val="22"/>
          <w:szCs w:val="22"/>
        </w:rPr>
        <w:t xml:space="preserve">                               </w:t>
      </w:r>
      <w:r>
        <w:rPr>
          <w:sz w:val="22"/>
          <w:szCs w:val="22"/>
        </w:rPr>
        <w:t xml:space="preserve">                      </w:t>
      </w:r>
      <w:r w:rsidRPr="003D732B">
        <w:rPr>
          <w:sz w:val="22"/>
          <w:szCs w:val="22"/>
        </w:rPr>
        <w:t xml:space="preserve">подпись            </w:t>
      </w:r>
      <w:r>
        <w:rPr>
          <w:sz w:val="22"/>
          <w:szCs w:val="22"/>
        </w:rPr>
        <w:t xml:space="preserve">                    Ф.И.О.</w:t>
      </w:r>
      <w:r w:rsidRPr="003D732B">
        <w:rPr>
          <w:sz w:val="22"/>
          <w:szCs w:val="22"/>
        </w:rPr>
        <w:t xml:space="preserve">   </w:t>
      </w:r>
    </w:p>
    <w:p w:rsidR="000C5DF5" w:rsidRPr="00453925" w:rsidRDefault="000C5DF5" w:rsidP="000C5DF5">
      <w:pPr>
        <w:jc w:val="both"/>
        <w:rPr>
          <w:sz w:val="28"/>
        </w:rPr>
      </w:pPr>
    </w:p>
    <w:p w:rsidR="000C5DF5" w:rsidRPr="00453925" w:rsidRDefault="000C5DF5" w:rsidP="000C5DF5">
      <w:pPr>
        <w:jc w:val="both"/>
        <w:rPr>
          <w:sz w:val="28"/>
        </w:rPr>
      </w:pPr>
    </w:p>
    <w:p w:rsidR="000C5DF5" w:rsidRPr="00453925" w:rsidRDefault="000C5DF5" w:rsidP="000C5DF5">
      <w:pPr>
        <w:jc w:val="both"/>
        <w:rPr>
          <w:sz w:val="28"/>
        </w:rPr>
      </w:pPr>
    </w:p>
    <w:p w:rsidR="000C5DF5" w:rsidRDefault="000C5DF5" w:rsidP="000C5DF5">
      <w:pPr>
        <w:jc w:val="both"/>
        <w:rPr>
          <w:sz w:val="28"/>
        </w:rPr>
      </w:pPr>
      <w:r w:rsidRPr="00453925">
        <w:rPr>
          <w:sz w:val="28"/>
        </w:rPr>
        <w:t xml:space="preserve">Копия верна            </w:t>
      </w:r>
      <w:r>
        <w:rPr>
          <w:sz w:val="28"/>
        </w:rPr>
        <w:t xml:space="preserve">          _____________________</w:t>
      </w:r>
    </w:p>
    <w:p w:rsidR="000C5DF5" w:rsidRDefault="000C5DF5" w:rsidP="000C5DF5">
      <w:pPr>
        <w:jc w:val="both"/>
        <w:rPr>
          <w:sz w:val="28"/>
        </w:rPr>
      </w:pPr>
    </w:p>
    <w:p w:rsidR="000C5DF5" w:rsidRPr="00453925" w:rsidRDefault="000C5DF5" w:rsidP="000C5DF5">
      <w:pPr>
        <w:jc w:val="both"/>
        <w:rPr>
          <w:sz w:val="28"/>
        </w:rPr>
      </w:pPr>
    </w:p>
    <w:p w:rsidR="000C5DF5" w:rsidRPr="00453925" w:rsidRDefault="000C5DF5" w:rsidP="000C5DF5">
      <w:pPr>
        <w:jc w:val="both"/>
        <w:rPr>
          <w:sz w:val="28"/>
        </w:rPr>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both"/>
      </w:pPr>
    </w:p>
    <w:p w:rsidR="000C5DF5" w:rsidRDefault="000C5DF5" w:rsidP="000C5DF5">
      <w:pPr>
        <w:jc w:val="center"/>
        <w:rPr>
          <w:i/>
          <w:sz w:val="36"/>
          <w:szCs w:val="36"/>
        </w:rPr>
      </w:pPr>
    </w:p>
    <w:p w:rsidR="000C5DF5" w:rsidRDefault="000C5DF5" w:rsidP="000C5DF5">
      <w:pPr>
        <w:jc w:val="both"/>
      </w:pPr>
    </w:p>
    <w:p w:rsidR="000C5DF5" w:rsidRDefault="000C5DF5" w:rsidP="000C5DF5">
      <w:pPr>
        <w:jc w:val="both"/>
      </w:pPr>
    </w:p>
    <w:p w:rsidR="000C5DF5" w:rsidRDefault="000C5DF5" w:rsidP="000C5DF5">
      <w:pPr>
        <w:jc w:val="center"/>
        <w:rPr>
          <w:sz w:val="28"/>
        </w:rPr>
      </w:pPr>
    </w:p>
    <w:p w:rsidR="000C5DF5" w:rsidRDefault="000C5DF5" w:rsidP="000C5DF5">
      <w:pPr>
        <w:jc w:val="right"/>
        <w:rPr>
          <w:sz w:val="28"/>
        </w:rPr>
      </w:pPr>
    </w:p>
    <w:p w:rsidR="000C5DF5" w:rsidRPr="00453925" w:rsidRDefault="000C5DF5" w:rsidP="000C5DF5">
      <w:pPr>
        <w:jc w:val="center"/>
        <w:rPr>
          <w:sz w:val="28"/>
        </w:rPr>
      </w:pPr>
      <w:r>
        <w:rPr>
          <w:sz w:val="28"/>
        </w:rPr>
        <w:lastRenderedPageBreak/>
        <w:t>Муниципальное бюджетное дошкольное образовательное учреждение детский сад  №9 «Берёзка</w:t>
      </w:r>
      <w:r w:rsidRPr="00453925">
        <w:rPr>
          <w:sz w:val="28"/>
        </w:rPr>
        <w:t xml:space="preserve">» </w:t>
      </w:r>
      <w:r>
        <w:rPr>
          <w:sz w:val="28"/>
        </w:rPr>
        <w:t xml:space="preserve">комбинированного вида </w:t>
      </w:r>
    </w:p>
    <w:p w:rsidR="000C5DF5" w:rsidRDefault="000C5DF5" w:rsidP="000C5DF5">
      <w:pPr>
        <w:jc w:val="both"/>
        <w:rPr>
          <w:sz w:val="28"/>
        </w:rPr>
      </w:pPr>
      <w:r w:rsidRPr="00453925">
        <w:rPr>
          <w:sz w:val="28"/>
        </w:rPr>
        <w:t xml:space="preserve">                                                 </w:t>
      </w:r>
    </w:p>
    <w:p w:rsidR="000C5DF5" w:rsidRPr="00453925" w:rsidRDefault="000C5DF5" w:rsidP="000C5DF5">
      <w:pPr>
        <w:jc w:val="center"/>
        <w:rPr>
          <w:sz w:val="28"/>
        </w:rPr>
      </w:pPr>
      <w:r>
        <w:rPr>
          <w:sz w:val="28"/>
        </w:rPr>
        <w:t>П</w:t>
      </w:r>
      <w:r w:rsidRPr="00453925">
        <w:rPr>
          <w:sz w:val="28"/>
        </w:rPr>
        <w:t>риказа</w:t>
      </w:r>
    </w:p>
    <w:p w:rsidR="000C5DF5" w:rsidRPr="00453925" w:rsidRDefault="000C5DF5" w:rsidP="000C5DF5">
      <w:pPr>
        <w:rPr>
          <w:sz w:val="28"/>
        </w:rPr>
      </w:pPr>
      <w:r w:rsidRPr="00453925">
        <w:rPr>
          <w:sz w:val="28"/>
        </w:rPr>
        <w:t xml:space="preserve">от  </w:t>
      </w:r>
      <w:r w:rsidR="00AC27DE">
        <w:rPr>
          <w:sz w:val="28"/>
        </w:rPr>
        <w:t>«30» августа  2014</w:t>
      </w:r>
      <w:r>
        <w:rPr>
          <w:sz w:val="28"/>
        </w:rPr>
        <w:t xml:space="preserve">г.                                                       </w:t>
      </w:r>
      <w:r w:rsidRPr="00453925">
        <w:rPr>
          <w:sz w:val="28"/>
        </w:rPr>
        <w:t>№</w:t>
      </w:r>
      <w:r w:rsidR="00AC27DE">
        <w:rPr>
          <w:sz w:val="28"/>
        </w:rPr>
        <w:t xml:space="preserve"> ____________</w:t>
      </w:r>
    </w:p>
    <w:p w:rsidR="000C5DF5" w:rsidRDefault="000C5DF5" w:rsidP="000C5DF5">
      <w:pPr>
        <w:jc w:val="both"/>
        <w:rPr>
          <w:sz w:val="28"/>
        </w:rPr>
      </w:pPr>
    </w:p>
    <w:p w:rsidR="000C5DF5" w:rsidRPr="00453925" w:rsidRDefault="000C5DF5" w:rsidP="000C5DF5">
      <w:pPr>
        <w:jc w:val="both"/>
        <w:rPr>
          <w:sz w:val="28"/>
        </w:rPr>
      </w:pPr>
      <w:r w:rsidRPr="00453925">
        <w:rPr>
          <w:sz w:val="28"/>
        </w:rPr>
        <w:t>Об утверждении образовательной программы</w:t>
      </w:r>
    </w:p>
    <w:p w:rsidR="000C5DF5" w:rsidRPr="00453925" w:rsidRDefault="00AC27DE" w:rsidP="000C5DF5">
      <w:pPr>
        <w:jc w:val="both"/>
        <w:rPr>
          <w:sz w:val="28"/>
        </w:rPr>
      </w:pPr>
      <w:r>
        <w:rPr>
          <w:sz w:val="28"/>
        </w:rPr>
        <w:t>дошкольного образования  на 2014 -15</w:t>
      </w:r>
      <w:r w:rsidR="000C5DF5">
        <w:rPr>
          <w:sz w:val="28"/>
        </w:rPr>
        <w:t xml:space="preserve"> учебный год</w:t>
      </w:r>
      <w:r w:rsidR="000C5DF5" w:rsidRPr="00453925">
        <w:rPr>
          <w:sz w:val="28"/>
        </w:rPr>
        <w:t>.</w:t>
      </w:r>
    </w:p>
    <w:p w:rsidR="000C5DF5" w:rsidRPr="00453925" w:rsidRDefault="000C5DF5" w:rsidP="000C5DF5">
      <w:pPr>
        <w:jc w:val="both"/>
        <w:rPr>
          <w:sz w:val="28"/>
        </w:rPr>
      </w:pPr>
    </w:p>
    <w:p w:rsidR="000C5DF5" w:rsidRDefault="000C5DF5" w:rsidP="000C5DF5">
      <w:pPr>
        <w:jc w:val="both"/>
        <w:rPr>
          <w:sz w:val="28"/>
        </w:rPr>
      </w:pPr>
      <w:r w:rsidRPr="00453925">
        <w:rPr>
          <w:sz w:val="28"/>
        </w:rPr>
        <w:tab/>
      </w:r>
      <w:r>
        <w:rPr>
          <w:sz w:val="28"/>
        </w:rPr>
        <w:t xml:space="preserve">В соответствии со ст.9 Закона Российской Федерации </w:t>
      </w:r>
      <w:r w:rsidRPr="00453925">
        <w:rPr>
          <w:sz w:val="28"/>
        </w:rPr>
        <w:t xml:space="preserve"> «Об образовании</w:t>
      </w:r>
      <w:r>
        <w:rPr>
          <w:sz w:val="28"/>
        </w:rPr>
        <w:t xml:space="preserve"> в Российской Федерации</w:t>
      </w:r>
      <w:r w:rsidRPr="00453925">
        <w:rPr>
          <w:sz w:val="28"/>
        </w:rPr>
        <w:t>»</w:t>
      </w:r>
      <w:r>
        <w:rPr>
          <w:sz w:val="28"/>
        </w:rPr>
        <w:t xml:space="preserve"> от 29.12.2012 г. № 273 – ФЗ </w:t>
      </w:r>
      <w:r w:rsidRPr="00453925">
        <w:rPr>
          <w:sz w:val="28"/>
        </w:rPr>
        <w:t xml:space="preserve"> и с целью создания целостного комплекса организационной, педагогической, управленческой деятельности педагогического коллектива, а </w:t>
      </w:r>
      <w:r>
        <w:rPr>
          <w:sz w:val="28"/>
        </w:rPr>
        <w:t>также решением педагогического С</w:t>
      </w:r>
      <w:r w:rsidRPr="00453925">
        <w:rPr>
          <w:sz w:val="28"/>
        </w:rPr>
        <w:t>овета детског</w:t>
      </w:r>
      <w:r w:rsidR="00AC27DE">
        <w:rPr>
          <w:sz w:val="28"/>
        </w:rPr>
        <w:t>о сада от  25.08.2014</w:t>
      </w:r>
      <w:r>
        <w:rPr>
          <w:sz w:val="28"/>
        </w:rPr>
        <w:t xml:space="preserve"> г.  протокол № 1 </w:t>
      </w:r>
      <w:r w:rsidRPr="00453925">
        <w:rPr>
          <w:sz w:val="28"/>
        </w:rPr>
        <w:t xml:space="preserve"> </w:t>
      </w:r>
    </w:p>
    <w:p w:rsidR="000C5DF5" w:rsidRDefault="000C5DF5" w:rsidP="000C5DF5">
      <w:pPr>
        <w:jc w:val="center"/>
        <w:rPr>
          <w:sz w:val="28"/>
        </w:rPr>
      </w:pPr>
    </w:p>
    <w:p w:rsidR="000C5DF5" w:rsidRPr="00453925" w:rsidRDefault="000C5DF5" w:rsidP="000C5DF5">
      <w:pPr>
        <w:jc w:val="center"/>
        <w:rPr>
          <w:sz w:val="28"/>
        </w:rPr>
      </w:pPr>
      <w:r w:rsidRPr="00453925">
        <w:rPr>
          <w:sz w:val="28"/>
        </w:rPr>
        <w:t>ПРИКАЗЫВАЮ</w:t>
      </w:r>
    </w:p>
    <w:p w:rsidR="000C5DF5" w:rsidRPr="00453925" w:rsidRDefault="000C5DF5" w:rsidP="000C5DF5">
      <w:pPr>
        <w:jc w:val="both"/>
        <w:rPr>
          <w:sz w:val="28"/>
        </w:rPr>
      </w:pPr>
    </w:p>
    <w:p w:rsidR="000C5DF5" w:rsidRPr="00453925" w:rsidRDefault="000C5DF5" w:rsidP="000C5DF5">
      <w:pPr>
        <w:rPr>
          <w:sz w:val="28"/>
        </w:rPr>
      </w:pPr>
      <w:proofErr w:type="gramStart"/>
      <w:r w:rsidRPr="00453925">
        <w:rPr>
          <w:sz w:val="28"/>
        </w:rPr>
        <w:t>1.Утвердить образовательну</w:t>
      </w:r>
      <w:r>
        <w:rPr>
          <w:sz w:val="28"/>
        </w:rPr>
        <w:t>ю программу дошкольного образования  детского  сада  №9 «Берёзка</w:t>
      </w:r>
      <w:r w:rsidRPr="00453925">
        <w:rPr>
          <w:sz w:val="28"/>
        </w:rPr>
        <w:t xml:space="preserve">» </w:t>
      </w:r>
      <w:r w:rsidR="00AC27DE">
        <w:rPr>
          <w:sz w:val="28"/>
        </w:rPr>
        <w:t>на 2014 – 15</w:t>
      </w:r>
      <w:r>
        <w:rPr>
          <w:sz w:val="28"/>
        </w:rPr>
        <w:t xml:space="preserve"> учебный год  </w:t>
      </w:r>
      <w:r w:rsidRPr="00453925">
        <w:rPr>
          <w:sz w:val="28"/>
        </w:rPr>
        <w:t>с правом внесения дополнений и изме</w:t>
      </w:r>
      <w:r>
        <w:rPr>
          <w:sz w:val="28"/>
        </w:rPr>
        <w:t>нений в некоторые разделы на последующие (учебный или календарный) годы</w:t>
      </w:r>
      <w:r w:rsidRPr="00453925">
        <w:rPr>
          <w:sz w:val="28"/>
        </w:rPr>
        <w:t>:</w:t>
      </w:r>
      <w:proofErr w:type="gramEnd"/>
    </w:p>
    <w:p w:rsidR="000C5DF5" w:rsidRPr="00453925" w:rsidRDefault="000C5DF5" w:rsidP="000C5DF5">
      <w:pPr>
        <w:jc w:val="both"/>
        <w:rPr>
          <w:sz w:val="28"/>
        </w:rPr>
      </w:pPr>
      <w:r>
        <w:rPr>
          <w:sz w:val="28"/>
        </w:rPr>
        <w:t xml:space="preserve">2.Назначить </w:t>
      </w:r>
      <w:proofErr w:type="gramStart"/>
      <w:r>
        <w:rPr>
          <w:sz w:val="28"/>
        </w:rPr>
        <w:t>ответственных</w:t>
      </w:r>
      <w:proofErr w:type="gramEnd"/>
      <w:r w:rsidRPr="00453925">
        <w:rPr>
          <w:sz w:val="28"/>
        </w:rPr>
        <w:t xml:space="preserve"> за ее реализацию:</w:t>
      </w:r>
    </w:p>
    <w:p w:rsidR="000C5DF5" w:rsidRPr="00453925" w:rsidRDefault="000C5DF5" w:rsidP="000C5DF5">
      <w:pPr>
        <w:jc w:val="both"/>
        <w:rPr>
          <w:sz w:val="28"/>
        </w:rPr>
      </w:pPr>
      <w:r>
        <w:rPr>
          <w:sz w:val="28"/>
        </w:rPr>
        <w:t xml:space="preserve">-  Симонову Любовь Николаевну </w:t>
      </w:r>
      <w:r w:rsidRPr="00453925">
        <w:rPr>
          <w:sz w:val="28"/>
        </w:rPr>
        <w:t>- за образовательную деятельность;</w:t>
      </w:r>
    </w:p>
    <w:p w:rsidR="000C5DF5" w:rsidRPr="00453925" w:rsidRDefault="000C5DF5" w:rsidP="000C5DF5">
      <w:pPr>
        <w:jc w:val="both"/>
        <w:rPr>
          <w:sz w:val="28"/>
        </w:rPr>
      </w:pPr>
      <w:r>
        <w:rPr>
          <w:sz w:val="28"/>
        </w:rPr>
        <w:t xml:space="preserve">- Сидорову Ирину Анатольевну </w:t>
      </w:r>
      <w:r w:rsidRPr="00453925">
        <w:rPr>
          <w:sz w:val="28"/>
        </w:rPr>
        <w:t>– за создание условий для реализации программы.</w:t>
      </w:r>
    </w:p>
    <w:p w:rsidR="000C5DF5" w:rsidRPr="00453925" w:rsidRDefault="000C5DF5" w:rsidP="000C5DF5">
      <w:pPr>
        <w:jc w:val="both"/>
        <w:rPr>
          <w:sz w:val="28"/>
        </w:rPr>
      </w:pPr>
      <w:r w:rsidRPr="00453925">
        <w:rPr>
          <w:sz w:val="28"/>
        </w:rPr>
        <w:t>3.</w:t>
      </w:r>
      <w:proofErr w:type="gramStart"/>
      <w:r w:rsidRPr="00453925">
        <w:rPr>
          <w:sz w:val="28"/>
        </w:rPr>
        <w:t>Контроль за</w:t>
      </w:r>
      <w:proofErr w:type="gramEnd"/>
      <w:r w:rsidRPr="00453925">
        <w:rPr>
          <w:sz w:val="28"/>
        </w:rPr>
        <w:t xml:space="preserve"> исполнением настоящего приказа оставляю за собой.</w:t>
      </w:r>
    </w:p>
    <w:p w:rsidR="000C5DF5" w:rsidRDefault="000C5DF5" w:rsidP="000C5DF5">
      <w:pPr>
        <w:jc w:val="both"/>
        <w:rPr>
          <w:sz w:val="28"/>
        </w:rPr>
      </w:pPr>
    </w:p>
    <w:p w:rsidR="000C5DF5" w:rsidRDefault="000C5DF5" w:rsidP="000C5DF5">
      <w:pPr>
        <w:jc w:val="both"/>
        <w:rPr>
          <w:sz w:val="28"/>
        </w:rPr>
      </w:pPr>
    </w:p>
    <w:p w:rsidR="000C5DF5" w:rsidRDefault="000C5DF5" w:rsidP="000C5DF5">
      <w:pPr>
        <w:jc w:val="both"/>
        <w:rPr>
          <w:sz w:val="28"/>
        </w:rPr>
      </w:pPr>
    </w:p>
    <w:p w:rsidR="000C5DF5" w:rsidRPr="00453925" w:rsidRDefault="000C5DF5" w:rsidP="000C5DF5">
      <w:pPr>
        <w:jc w:val="both"/>
        <w:rPr>
          <w:sz w:val="28"/>
        </w:rPr>
      </w:pPr>
    </w:p>
    <w:p w:rsidR="000C5DF5" w:rsidRPr="00453925" w:rsidRDefault="000C5DF5" w:rsidP="000C5DF5">
      <w:pPr>
        <w:jc w:val="both"/>
        <w:rPr>
          <w:sz w:val="28"/>
        </w:rPr>
      </w:pPr>
    </w:p>
    <w:p w:rsidR="000C5DF5" w:rsidRPr="00453925" w:rsidRDefault="000C5DF5" w:rsidP="000C5DF5">
      <w:pPr>
        <w:jc w:val="both"/>
        <w:rPr>
          <w:sz w:val="28"/>
        </w:rPr>
      </w:pPr>
    </w:p>
    <w:p w:rsidR="000C5DF5" w:rsidRDefault="000C5DF5" w:rsidP="000C5DF5">
      <w:pPr>
        <w:jc w:val="both"/>
        <w:rPr>
          <w:sz w:val="28"/>
        </w:rPr>
      </w:pPr>
      <w:r>
        <w:rPr>
          <w:sz w:val="28"/>
        </w:rPr>
        <w:t xml:space="preserve">Заведующая: _________________________ </w:t>
      </w:r>
      <w:r w:rsidRPr="00453925">
        <w:rPr>
          <w:sz w:val="28"/>
        </w:rPr>
        <w:t xml:space="preserve"> </w:t>
      </w:r>
      <w:r>
        <w:rPr>
          <w:sz w:val="28"/>
        </w:rPr>
        <w:t>Сидорова И.А.</w:t>
      </w:r>
    </w:p>
    <w:p w:rsidR="000C5DF5" w:rsidRPr="003D732B" w:rsidRDefault="000C5DF5" w:rsidP="000C5DF5">
      <w:pPr>
        <w:jc w:val="both"/>
        <w:rPr>
          <w:sz w:val="22"/>
          <w:szCs w:val="22"/>
        </w:rPr>
      </w:pPr>
      <w:r w:rsidRPr="003D732B">
        <w:rPr>
          <w:sz w:val="22"/>
          <w:szCs w:val="22"/>
        </w:rPr>
        <w:t xml:space="preserve">                                                  подпись           </w:t>
      </w:r>
    </w:p>
    <w:p w:rsidR="000C5DF5" w:rsidRPr="00453925" w:rsidRDefault="000C5DF5" w:rsidP="000C5DF5">
      <w:pPr>
        <w:jc w:val="both"/>
        <w:rPr>
          <w:sz w:val="28"/>
        </w:rPr>
      </w:pPr>
    </w:p>
    <w:p w:rsidR="000C5DF5" w:rsidRDefault="000C5DF5" w:rsidP="000C5DF5">
      <w:pPr>
        <w:jc w:val="both"/>
        <w:rPr>
          <w:sz w:val="28"/>
        </w:rPr>
      </w:pPr>
      <w:r>
        <w:rPr>
          <w:sz w:val="28"/>
        </w:rPr>
        <w:t xml:space="preserve">С приказом </w:t>
      </w:r>
      <w:proofErr w:type="gramStart"/>
      <w:r>
        <w:rPr>
          <w:sz w:val="28"/>
        </w:rPr>
        <w:t>ознакомлена</w:t>
      </w:r>
      <w:proofErr w:type="gramEnd"/>
      <w:r>
        <w:rPr>
          <w:sz w:val="28"/>
        </w:rPr>
        <w:t>:</w:t>
      </w:r>
      <w:r w:rsidRPr="00453925">
        <w:rPr>
          <w:sz w:val="28"/>
        </w:rPr>
        <w:t xml:space="preserve"> </w:t>
      </w:r>
      <w:r>
        <w:rPr>
          <w:sz w:val="28"/>
        </w:rPr>
        <w:t xml:space="preserve">______________________________________  </w:t>
      </w:r>
      <w:r w:rsidRPr="00453925">
        <w:rPr>
          <w:sz w:val="28"/>
        </w:rPr>
        <w:t xml:space="preserve">     </w:t>
      </w:r>
    </w:p>
    <w:p w:rsidR="000C5DF5" w:rsidRDefault="000C5DF5" w:rsidP="000C5DF5">
      <w:pPr>
        <w:jc w:val="both"/>
        <w:rPr>
          <w:sz w:val="22"/>
          <w:szCs w:val="22"/>
        </w:rPr>
      </w:pPr>
      <w:r>
        <w:rPr>
          <w:sz w:val="28"/>
        </w:rPr>
        <w:t xml:space="preserve">                                                         </w:t>
      </w:r>
      <w:r w:rsidRPr="003D732B">
        <w:rPr>
          <w:sz w:val="22"/>
          <w:szCs w:val="22"/>
        </w:rPr>
        <w:t xml:space="preserve">подпись             </w:t>
      </w:r>
      <w:r>
        <w:rPr>
          <w:sz w:val="22"/>
          <w:szCs w:val="22"/>
        </w:rPr>
        <w:t xml:space="preserve">                      Ф.И.О.</w:t>
      </w:r>
    </w:p>
    <w:p w:rsidR="000C5DF5" w:rsidRDefault="000C5DF5" w:rsidP="000C5DF5">
      <w:pPr>
        <w:jc w:val="both"/>
        <w:rPr>
          <w:sz w:val="22"/>
          <w:szCs w:val="22"/>
        </w:rPr>
      </w:pPr>
      <w:r>
        <w:rPr>
          <w:sz w:val="28"/>
          <w:szCs w:val="28"/>
        </w:rPr>
        <w:t xml:space="preserve">                                              </w:t>
      </w:r>
      <w:r>
        <w:rPr>
          <w:sz w:val="22"/>
          <w:szCs w:val="22"/>
        </w:rPr>
        <w:t xml:space="preserve">                                                              </w:t>
      </w:r>
      <w:r w:rsidRPr="003D732B">
        <w:rPr>
          <w:sz w:val="22"/>
          <w:szCs w:val="22"/>
        </w:rPr>
        <w:t xml:space="preserve">подпись             </w:t>
      </w:r>
      <w:r>
        <w:rPr>
          <w:sz w:val="22"/>
          <w:szCs w:val="22"/>
        </w:rPr>
        <w:t xml:space="preserve">                      </w:t>
      </w:r>
    </w:p>
    <w:p w:rsidR="000C5DF5" w:rsidRDefault="000C5DF5" w:rsidP="000C5DF5">
      <w:pPr>
        <w:spacing w:after="120"/>
        <w:jc w:val="both"/>
        <w:rPr>
          <w:sz w:val="22"/>
          <w:szCs w:val="22"/>
        </w:rPr>
      </w:pPr>
    </w:p>
    <w:p w:rsidR="000C5DF5" w:rsidRDefault="000C5DF5" w:rsidP="000C5DF5">
      <w:pPr>
        <w:spacing w:after="120"/>
        <w:jc w:val="both"/>
        <w:rPr>
          <w:sz w:val="22"/>
          <w:szCs w:val="22"/>
        </w:rPr>
      </w:pPr>
    </w:p>
    <w:p w:rsidR="000C5DF5" w:rsidRDefault="000C5DF5" w:rsidP="000C5DF5">
      <w:pPr>
        <w:spacing w:after="120"/>
        <w:jc w:val="both"/>
        <w:rPr>
          <w:sz w:val="22"/>
          <w:szCs w:val="22"/>
        </w:rPr>
      </w:pPr>
    </w:p>
    <w:p w:rsidR="000C5DF5" w:rsidRDefault="000C5DF5" w:rsidP="000C5DF5">
      <w:pPr>
        <w:spacing w:after="120"/>
        <w:jc w:val="both"/>
        <w:rPr>
          <w:sz w:val="22"/>
          <w:szCs w:val="22"/>
        </w:rPr>
      </w:pPr>
    </w:p>
    <w:p w:rsidR="000C5DF5" w:rsidRDefault="000C5DF5" w:rsidP="000C5DF5">
      <w:pPr>
        <w:spacing w:after="120"/>
        <w:jc w:val="both"/>
        <w:rPr>
          <w:sz w:val="22"/>
          <w:szCs w:val="22"/>
        </w:rPr>
      </w:pPr>
    </w:p>
    <w:sectPr w:rsidR="000C5DF5" w:rsidSect="00F9768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AA" w:rsidRDefault="005D2BAA" w:rsidP="00033D13">
      <w:r>
        <w:separator/>
      </w:r>
    </w:p>
  </w:endnote>
  <w:endnote w:type="continuationSeparator" w:id="0">
    <w:p w:rsidR="005D2BAA" w:rsidRDefault="005D2BAA" w:rsidP="00033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0B" w:rsidRDefault="007F570B" w:rsidP="006C512D">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F570B" w:rsidRDefault="007F570B" w:rsidP="006C512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0B" w:rsidRDefault="007F570B" w:rsidP="006C512D">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311D4B">
      <w:rPr>
        <w:rStyle w:val="af8"/>
        <w:noProof/>
      </w:rPr>
      <w:t>26</w:t>
    </w:r>
    <w:r>
      <w:rPr>
        <w:rStyle w:val="af8"/>
      </w:rPr>
      <w:fldChar w:fldCharType="end"/>
    </w:r>
  </w:p>
  <w:p w:rsidR="007F570B" w:rsidRDefault="007F570B" w:rsidP="006C512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954"/>
      <w:docPartObj>
        <w:docPartGallery w:val="Page Numbers (Bottom of Page)"/>
        <w:docPartUnique/>
      </w:docPartObj>
    </w:sdtPr>
    <w:sdtContent>
      <w:p w:rsidR="007F570B" w:rsidRDefault="007F570B">
        <w:pPr>
          <w:pStyle w:val="a5"/>
          <w:jc w:val="center"/>
        </w:pPr>
        <w:fldSimple w:instr=" PAGE   \* MERGEFORMAT ">
          <w:r w:rsidR="00954502">
            <w:rPr>
              <w:noProof/>
            </w:rPr>
            <w:t>141</w:t>
          </w:r>
        </w:fldSimple>
      </w:p>
    </w:sdtContent>
  </w:sdt>
  <w:p w:rsidR="007F570B" w:rsidRDefault="007F57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AA" w:rsidRDefault="005D2BAA" w:rsidP="00033D13">
      <w:r>
        <w:separator/>
      </w:r>
    </w:p>
  </w:footnote>
  <w:footnote w:type="continuationSeparator" w:id="0">
    <w:p w:rsidR="005D2BAA" w:rsidRDefault="005D2BAA" w:rsidP="00033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64B2544"/>
    <w:multiLevelType w:val="hybridMultilevel"/>
    <w:tmpl w:val="A1467F58"/>
    <w:lvl w:ilvl="0" w:tplc="DE40DFEC">
      <w:start w:val="1"/>
      <w:numFmt w:val="bullet"/>
      <w:lvlText w:val=""/>
      <w:lvlJc w:val="left"/>
      <w:pPr>
        <w:tabs>
          <w:tab w:val="num" w:pos="851"/>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7EE76EB"/>
    <w:multiLevelType w:val="hybridMultilevel"/>
    <w:tmpl w:val="AA56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8CB1675"/>
    <w:multiLevelType w:val="hybridMultilevel"/>
    <w:tmpl w:val="08669F9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D04195"/>
    <w:multiLevelType w:val="hybridMultilevel"/>
    <w:tmpl w:val="6820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BB73BA"/>
    <w:multiLevelType w:val="hybridMultilevel"/>
    <w:tmpl w:val="DC8EB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5AB0764"/>
    <w:multiLevelType w:val="hybridMultilevel"/>
    <w:tmpl w:val="61AEE436"/>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7281CBB"/>
    <w:multiLevelType w:val="hybridMultilevel"/>
    <w:tmpl w:val="C5A002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896758C"/>
    <w:multiLevelType w:val="hybridMultilevel"/>
    <w:tmpl w:val="95A2F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19783B98"/>
    <w:multiLevelType w:val="hybridMultilevel"/>
    <w:tmpl w:val="D2A4805E"/>
    <w:lvl w:ilvl="0" w:tplc="3C9CA8D8">
      <w:start w:val="1"/>
      <w:numFmt w:val="bullet"/>
      <w:lvlText w:val=""/>
      <w:lvlJc w:val="left"/>
      <w:pPr>
        <w:tabs>
          <w:tab w:val="num" w:pos="720"/>
        </w:tabs>
        <w:ind w:left="720" w:hanging="360"/>
      </w:pPr>
      <w:rPr>
        <w:rFonts w:ascii="Symbol" w:hAnsi="Symbol" w:hint="default"/>
        <w:sz w:val="20"/>
      </w:rPr>
    </w:lvl>
    <w:lvl w:ilvl="1" w:tplc="D7C8B948">
      <w:start w:val="1"/>
      <w:numFmt w:val="decimal"/>
      <w:lvlText w:val="%2."/>
      <w:lvlJc w:val="left"/>
      <w:pPr>
        <w:tabs>
          <w:tab w:val="num" w:pos="1440"/>
        </w:tabs>
        <w:ind w:left="1440" w:hanging="360"/>
      </w:pPr>
    </w:lvl>
    <w:lvl w:ilvl="2" w:tplc="AB0EA816">
      <w:start w:val="1"/>
      <w:numFmt w:val="decimal"/>
      <w:lvlText w:val="%3."/>
      <w:lvlJc w:val="left"/>
      <w:pPr>
        <w:tabs>
          <w:tab w:val="num" w:pos="2160"/>
        </w:tabs>
        <w:ind w:left="2160" w:hanging="360"/>
      </w:pPr>
    </w:lvl>
    <w:lvl w:ilvl="3" w:tplc="EA36ADA4">
      <w:start w:val="1"/>
      <w:numFmt w:val="decimal"/>
      <w:lvlText w:val="%4."/>
      <w:lvlJc w:val="left"/>
      <w:pPr>
        <w:tabs>
          <w:tab w:val="num" w:pos="2880"/>
        </w:tabs>
        <w:ind w:left="2880" w:hanging="360"/>
      </w:pPr>
    </w:lvl>
    <w:lvl w:ilvl="4" w:tplc="E252F160">
      <w:start w:val="1"/>
      <w:numFmt w:val="decimal"/>
      <w:lvlText w:val="%5."/>
      <w:lvlJc w:val="left"/>
      <w:pPr>
        <w:tabs>
          <w:tab w:val="num" w:pos="3600"/>
        </w:tabs>
        <w:ind w:left="3600" w:hanging="360"/>
      </w:pPr>
    </w:lvl>
    <w:lvl w:ilvl="5" w:tplc="A7620DE2">
      <w:start w:val="1"/>
      <w:numFmt w:val="decimal"/>
      <w:lvlText w:val="%6."/>
      <w:lvlJc w:val="left"/>
      <w:pPr>
        <w:tabs>
          <w:tab w:val="num" w:pos="4320"/>
        </w:tabs>
        <w:ind w:left="4320" w:hanging="360"/>
      </w:pPr>
    </w:lvl>
    <w:lvl w:ilvl="6" w:tplc="1312EFB8">
      <w:start w:val="1"/>
      <w:numFmt w:val="decimal"/>
      <w:lvlText w:val="%7."/>
      <w:lvlJc w:val="left"/>
      <w:pPr>
        <w:tabs>
          <w:tab w:val="num" w:pos="5040"/>
        </w:tabs>
        <w:ind w:left="5040" w:hanging="360"/>
      </w:pPr>
    </w:lvl>
    <w:lvl w:ilvl="7" w:tplc="E40EAD92">
      <w:start w:val="1"/>
      <w:numFmt w:val="decimal"/>
      <w:lvlText w:val="%8."/>
      <w:lvlJc w:val="left"/>
      <w:pPr>
        <w:tabs>
          <w:tab w:val="num" w:pos="5760"/>
        </w:tabs>
        <w:ind w:left="5760" w:hanging="360"/>
      </w:pPr>
    </w:lvl>
    <w:lvl w:ilvl="8" w:tplc="381ABB9A">
      <w:start w:val="1"/>
      <w:numFmt w:val="decimal"/>
      <w:lvlText w:val="%9."/>
      <w:lvlJc w:val="left"/>
      <w:pPr>
        <w:tabs>
          <w:tab w:val="num" w:pos="6480"/>
        </w:tabs>
        <w:ind w:left="6480" w:hanging="360"/>
      </w:pPr>
    </w:lvl>
  </w:abstractNum>
  <w:abstractNum w:abstractNumId="25">
    <w:nsid w:val="19882F8A"/>
    <w:multiLevelType w:val="hybridMultilevel"/>
    <w:tmpl w:val="F9C23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9D2360E"/>
    <w:multiLevelType w:val="hybridMultilevel"/>
    <w:tmpl w:val="1B805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B3A2858"/>
    <w:multiLevelType w:val="hybridMultilevel"/>
    <w:tmpl w:val="CDDCE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70C38B7"/>
    <w:multiLevelType w:val="hybridMultilevel"/>
    <w:tmpl w:val="19D8D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7813C9E"/>
    <w:multiLevelType w:val="hybridMultilevel"/>
    <w:tmpl w:val="692EA1F0"/>
    <w:lvl w:ilvl="0" w:tplc="3B4ADBA2">
      <w:start w:val="1"/>
      <w:numFmt w:val="bullet"/>
      <w:lvlText w:val=""/>
      <w:lvlJc w:val="left"/>
      <w:pPr>
        <w:tabs>
          <w:tab w:val="num" w:pos="851"/>
        </w:tabs>
        <w:ind w:firstLine="56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290E3BC2"/>
    <w:multiLevelType w:val="hybridMultilevel"/>
    <w:tmpl w:val="B0EA6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2C630FEB"/>
    <w:multiLevelType w:val="hybridMultilevel"/>
    <w:tmpl w:val="DB0AB8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2DCB71CC"/>
    <w:multiLevelType w:val="hybridMultilevel"/>
    <w:tmpl w:val="DF985B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31401D8D"/>
    <w:multiLevelType w:val="hybridMultilevel"/>
    <w:tmpl w:val="E50207D8"/>
    <w:lvl w:ilvl="0" w:tplc="EAF8EFFA">
      <w:start w:val="1"/>
      <w:numFmt w:val="bullet"/>
      <w:lvlText w:val=""/>
      <w:lvlJc w:val="left"/>
      <w:pPr>
        <w:tabs>
          <w:tab w:val="num" w:pos="851"/>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2150032"/>
    <w:multiLevelType w:val="hybridMultilevel"/>
    <w:tmpl w:val="5A82A102"/>
    <w:lvl w:ilvl="0" w:tplc="5062361A">
      <w:numFmt w:val="bullet"/>
      <w:lvlText w:val="—"/>
      <w:lvlJc w:val="left"/>
      <w:pPr>
        <w:tabs>
          <w:tab w:val="num" w:pos="1134"/>
        </w:tabs>
        <w:ind w:left="0" w:firstLine="709"/>
      </w:pPr>
      <w:rPr>
        <w:rFonts w:ascii="Times New Roman" w:hAnsi="Times New Roman" w:cs="Times New Roman" w:hint="default"/>
        <w:sz w:val="24"/>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1">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34E90C3F"/>
    <w:multiLevelType w:val="hybridMultilevel"/>
    <w:tmpl w:val="1F625B7A"/>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3CD738BB"/>
    <w:multiLevelType w:val="hybridMultilevel"/>
    <w:tmpl w:val="724674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3F864360"/>
    <w:multiLevelType w:val="hybridMultilevel"/>
    <w:tmpl w:val="D2909C74"/>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41AB7614"/>
    <w:multiLevelType w:val="hybridMultilevel"/>
    <w:tmpl w:val="4A260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21C7166"/>
    <w:multiLevelType w:val="hybridMultilevel"/>
    <w:tmpl w:val="9B7089BC"/>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2F57BDC"/>
    <w:multiLevelType w:val="hybridMultilevel"/>
    <w:tmpl w:val="553C5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4657417B"/>
    <w:multiLevelType w:val="hybridMultilevel"/>
    <w:tmpl w:val="11E621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59097209"/>
    <w:multiLevelType w:val="hybridMultilevel"/>
    <w:tmpl w:val="1D188936"/>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5A8152B5"/>
    <w:multiLevelType w:val="hybridMultilevel"/>
    <w:tmpl w:val="6CF8DD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5CA02A13"/>
    <w:multiLevelType w:val="hybridMultilevel"/>
    <w:tmpl w:val="C0C86DEA"/>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5F89537C"/>
    <w:multiLevelType w:val="hybridMultilevel"/>
    <w:tmpl w:val="13EEFDFA"/>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2A6D2A"/>
    <w:multiLevelType w:val="hybridMultilevel"/>
    <w:tmpl w:val="74928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75">
    <w:nsid w:val="69F36504"/>
    <w:multiLevelType w:val="hybridMultilevel"/>
    <w:tmpl w:val="7960CCF2"/>
    <w:lvl w:ilvl="0" w:tplc="3B4ADBA2">
      <w:start w:val="1"/>
      <w:numFmt w:val="bullet"/>
      <w:lvlText w:val=""/>
      <w:lvlJc w:val="left"/>
      <w:pPr>
        <w:tabs>
          <w:tab w:val="num" w:pos="851"/>
        </w:tabs>
        <w:ind w:firstLine="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80">
    <w:nsid w:val="6D3F5827"/>
    <w:multiLevelType w:val="singleLevel"/>
    <w:tmpl w:val="04190011"/>
    <w:lvl w:ilvl="0">
      <w:start w:val="1"/>
      <w:numFmt w:val="decimal"/>
      <w:lvlText w:val="%1)"/>
      <w:lvlJc w:val="left"/>
      <w:pPr>
        <w:tabs>
          <w:tab w:val="num" w:pos="360"/>
        </w:tabs>
        <w:ind w:left="360" w:hanging="360"/>
      </w:pPr>
    </w:lvl>
  </w:abstractNum>
  <w:abstractNum w:abstractNumId="81">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6E894559"/>
    <w:multiLevelType w:val="hybridMultilevel"/>
    <w:tmpl w:val="3F9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3">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nsid w:val="73AE3DF7"/>
    <w:multiLevelType w:val="hybridMultilevel"/>
    <w:tmpl w:val="DECE0FC2"/>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6">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7A8A40BA"/>
    <w:multiLevelType w:val="hybridMultilevel"/>
    <w:tmpl w:val="A496B834"/>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0">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3">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5"/>
  </w:num>
  <w:num w:numId="2">
    <w:abstractNumId w:val="55"/>
  </w:num>
  <w:num w:numId="3">
    <w:abstractNumId w:val="40"/>
  </w:num>
  <w:num w:numId="4">
    <w:abstractNumId w:val="36"/>
  </w:num>
  <w:num w:numId="5">
    <w:abstractNumId w:val="49"/>
  </w:num>
  <w:num w:numId="6">
    <w:abstractNumId w:val="82"/>
  </w:num>
  <w:num w:numId="7">
    <w:abstractNumId w:val="27"/>
  </w:num>
  <w:num w:numId="8">
    <w:abstractNumId w:val="89"/>
  </w:num>
  <w:num w:numId="9">
    <w:abstractNumId w:val="50"/>
  </w:num>
  <w:num w:numId="10">
    <w:abstractNumId w:val="64"/>
  </w:num>
  <w:num w:numId="11">
    <w:abstractNumId w:val="47"/>
  </w:num>
  <w:num w:numId="12">
    <w:abstractNumId w:val="34"/>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9"/>
  </w:num>
  <w:num w:numId="19">
    <w:abstractNumId w:val="4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67"/>
  </w:num>
  <w:num w:numId="79">
    <w:abstractNumId w:val="20"/>
  </w:num>
  <w:num w:numId="80">
    <w:abstractNumId w:val="70"/>
  </w:num>
  <w:num w:numId="81">
    <w:abstractNumId w:val="43"/>
  </w:num>
  <w:num w:numId="82">
    <w:abstractNumId w:val="85"/>
  </w:num>
  <w:num w:numId="83">
    <w:abstractNumId w:val="80"/>
  </w:num>
  <w:num w:numId="84">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num>
  <w:num w:numId="86">
    <w:abstractNumId w:val="37"/>
  </w:num>
  <w:num w:numId="87">
    <w:abstractNumId w:val="26"/>
  </w:num>
  <w:num w:numId="88">
    <w:abstractNumId w:val="62"/>
  </w:num>
  <w:num w:numId="89">
    <w:abstractNumId w:val="41"/>
  </w:num>
  <w:num w:numId="90">
    <w:abstractNumId w:val="59"/>
  </w:num>
  <w:num w:numId="91">
    <w:abstractNumId w:val="72"/>
  </w:num>
  <w:num w:numId="92">
    <w:abstractNumId w:val="11"/>
  </w:num>
  <w:num w:numId="93">
    <w:abstractNumId w:val="90"/>
  </w:num>
  <w:num w:numId="94">
    <w:abstractNumId w:val="51"/>
  </w:num>
  <w:num w:numId="95">
    <w:abstractNumId w:val="76"/>
  </w:num>
  <w:num w:numId="96">
    <w:abstractNumId w:val="21"/>
  </w:num>
  <w:num w:numId="9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236E"/>
    <w:rsid w:val="00033D13"/>
    <w:rsid w:val="00033F1B"/>
    <w:rsid w:val="000A7C99"/>
    <w:rsid w:val="000B5E51"/>
    <w:rsid w:val="000C5DF5"/>
    <w:rsid w:val="00103575"/>
    <w:rsid w:val="00146D6B"/>
    <w:rsid w:val="00173AE9"/>
    <w:rsid w:val="001A7DD1"/>
    <w:rsid w:val="00211CB8"/>
    <w:rsid w:val="00213B52"/>
    <w:rsid w:val="002256B1"/>
    <w:rsid w:val="00252337"/>
    <w:rsid w:val="00265523"/>
    <w:rsid w:val="00311D4B"/>
    <w:rsid w:val="00326A10"/>
    <w:rsid w:val="00331208"/>
    <w:rsid w:val="0033165F"/>
    <w:rsid w:val="0033725D"/>
    <w:rsid w:val="00363D8F"/>
    <w:rsid w:val="003870E9"/>
    <w:rsid w:val="003A50DD"/>
    <w:rsid w:val="003D5E32"/>
    <w:rsid w:val="003F17F9"/>
    <w:rsid w:val="004439CD"/>
    <w:rsid w:val="00445A0B"/>
    <w:rsid w:val="00492246"/>
    <w:rsid w:val="00493C61"/>
    <w:rsid w:val="00531436"/>
    <w:rsid w:val="00563509"/>
    <w:rsid w:val="005728EA"/>
    <w:rsid w:val="005958C4"/>
    <w:rsid w:val="005D2BAA"/>
    <w:rsid w:val="005D4DA5"/>
    <w:rsid w:val="005E74A0"/>
    <w:rsid w:val="00622FB1"/>
    <w:rsid w:val="00656C62"/>
    <w:rsid w:val="006A1219"/>
    <w:rsid w:val="006C512D"/>
    <w:rsid w:val="006E23AB"/>
    <w:rsid w:val="00722C6A"/>
    <w:rsid w:val="007323AB"/>
    <w:rsid w:val="00771F0C"/>
    <w:rsid w:val="007A0B12"/>
    <w:rsid w:val="007F4CAE"/>
    <w:rsid w:val="007F570B"/>
    <w:rsid w:val="007F7798"/>
    <w:rsid w:val="00815AC6"/>
    <w:rsid w:val="008344E7"/>
    <w:rsid w:val="0084407F"/>
    <w:rsid w:val="00877073"/>
    <w:rsid w:val="00880BA5"/>
    <w:rsid w:val="008B513E"/>
    <w:rsid w:val="0090236E"/>
    <w:rsid w:val="009046CD"/>
    <w:rsid w:val="00905C47"/>
    <w:rsid w:val="00934F1B"/>
    <w:rsid w:val="00954502"/>
    <w:rsid w:val="00976DBD"/>
    <w:rsid w:val="009960F4"/>
    <w:rsid w:val="009E48C9"/>
    <w:rsid w:val="00A51E39"/>
    <w:rsid w:val="00AB3271"/>
    <w:rsid w:val="00AC27DE"/>
    <w:rsid w:val="00AC73FB"/>
    <w:rsid w:val="00B05D9E"/>
    <w:rsid w:val="00B50980"/>
    <w:rsid w:val="00BC0F83"/>
    <w:rsid w:val="00BE3396"/>
    <w:rsid w:val="00BF3E1C"/>
    <w:rsid w:val="00C102DB"/>
    <w:rsid w:val="00C34013"/>
    <w:rsid w:val="00C45624"/>
    <w:rsid w:val="00C66D1F"/>
    <w:rsid w:val="00D46CBE"/>
    <w:rsid w:val="00D4727F"/>
    <w:rsid w:val="00D50DA9"/>
    <w:rsid w:val="00D90219"/>
    <w:rsid w:val="00D92FE6"/>
    <w:rsid w:val="00D96DB4"/>
    <w:rsid w:val="00DA1FF9"/>
    <w:rsid w:val="00DF0196"/>
    <w:rsid w:val="00E3362A"/>
    <w:rsid w:val="00E40BA3"/>
    <w:rsid w:val="00E75F86"/>
    <w:rsid w:val="00EA0624"/>
    <w:rsid w:val="00EA6E4B"/>
    <w:rsid w:val="00F67AEB"/>
    <w:rsid w:val="00F825FA"/>
    <w:rsid w:val="00F97685"/>
    <w:rsid w:val="00FB1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512D"/>
    <w:pPr>
      <w:keepNext/>
      <w:outlineLvl w:val="0"/>
    </w:pPr>
    <w:rPr>
      <w:sz w:val="36"/>
      <w:szCs w:val="20"/>
    </w:rPr>
  </w:style>
  <w:style w:type="paragraph" w:styleId="2">
    <w:name w:val="heading 2"/>
    <w:basedOn w:val="a"/>
    <w:next w:val="a"/>
    <w:link w:val="20"/>
    <w:uiPriority w:val="99"/>
    <w:qFormat/>
    <w:rsid w:val="006C512D"/>
    <w:pPr>
      <w:keepNext/>
      <w:outlineLvl w:val="1"/>
    </w:pPr>
    <w:rPr>
      <w:sz w:val="28"/>
      <w:szCs w:val="20"/>
    </w:rPr>
  </w:style>
  <w:style w:type="paragraph" w:styleId="3">
    <w:name w:val="heading 3"/>
    <w:basedOn w:val="a"/>
    <w:next w:val="a"/>
    <w:link w:val="30"/>
    <w:uiPriority w:val="99"/>
    <w:qFormat/>
    <w:rsid w:val="006C512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C512D"/>
    <w:pPr>
      <w:keepNext/>
      <w:jc w:val="center"/>
      <w:outlineLvl w:val="3"/>
    </w:pPr>
    <w:rPr>
      <w:b/>
      <w:bCs/>
      <w:i/>
    </w:rPr>
  </w:style>
  <w:style w:type="paragraph" w:styleId="5">
    <w:name w:val="heading 5"/>
    <w:basedOn w:val="a"/>
    <w:next w:val="a"/>
    <w:link w:val="50"/>
    <w:uiPriority w:val="99"/>
    <w:qFormat/>
    <w:rsid w:val="006C512D"/>
    <w:pPr>
      <w:keepNext/>
      <w:widowControl w:val="0"/>
      <w:suppressAutoHyphens/>
      <w:ind w:left="360"/>
      <w:jc w:val="center"/>
      <w:outlineLvl w:val="4"/>
    </w:pPr>
    <w:rPr>
      <w:b/>
      <w:bCs/>
      <w:lang w:eastAsia="ar-SA"/>
    </w:rPr>
  </w:style>
  <w:style w:type="paragraph" w:styleId="6">
    <w:name w:val="heading 6"/>
    <w:basedOn w:val="a"/>
    <w:next w:val="a"/>
    <w:link w:val="60"/>
    <w:uiPriority w:val="99"/>
    <w:qFormat/>
    <w:rsid w:val="006C512D"/>
    <w:pPr>
      <w:keepNext/>
      <w:jc w:val="center"/>
      <w:outlineLvl w:val="5"/>
    </w:pPr>
    <w:rPr>
      <w:szCs w:val="20"/>
      <w:u w:val="single"/>
    </w:rPr>
  </w:style>
  <w:style w:type="paragraph" w:styleId="7">
    <w:name w:val="heading 7"/>
    <w:basedOn w:val="a"/>
    <w:next w:val="a"/>
    <w:link w:val="70"/>
    <w:uiPriority w:val="99"/>
    <w:qFormat/>
    <w:rsid w:val="006C512D"/>
    <w:pPr>
      <w:keepNext/>
      <w:jc w:val="both"/>
      <w:outlineLvl w:val="6"/>
    </w:pPr>
    <w:rPr>
      <w:b/>
      <w:bCs/>
    </w:rPr>
  </w:style>
  <w:style w:type="paragraph" w:styleId="8">
    <w:name w:val="heading 8"/>
    <w:basedOn w:val="a"/>
    <w:next w:val="a"/>
    <w:link w:val="80"/>
    <w:uiPriority w:val="99"/>
    <w:qFormat/>
    <w:rsid w:val="006C512D"/>
    <w:pPr>
      <w:keepNext/>
      <w:jc w:val="center"/>
      <w:outlineLvl w:val="7"/>
    </w:pPr>
    <w:rPr>
      <w:b/>
      <w:bCs/>
    </w:rPr>
  </w:style>
  <w:style w:type="paragraph" w:styleId="9">
    <w:name w:val="heading 9"/>
    <w:basedOn w:val="a"/>
    <w:next w:val="a"/>
    <w:link w:val="90"/>
    <w:uiPriority w:val="99"/>
    <w:qFormat/>
    <w:rsid w:val="006C512D"/>
    <w:pPr>
      <w:keepNext/>
      <w:autoSpaceDE w:val="0"/>
      <w:autoSpaceDN w:val="0"/>
      <w:spacing w:line="410" w:lineRule="exact"/>
      <w:ind w:left="1080"/>
      <w:jc w:val="center"/>
      <w:outlineLvl w:val="8"/>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512D"/>
    <w:rPr>
      <w:rFonts w:ascii="Times New Roman" w:eastAsia="Times New Roman" w:hAnsi="Times New Roman" w:cs="Times New Roman"/>
      <w:sz w:val="36"/>
      <w:szCs w:val="20"/>
      <w:lang w:eastAsia="ru-RU"/>
    </w:rPr>
  </w:style>
  <w:style w:type="character" w:customStyle="1" w:styleId="20">
    <w:name w:val="Заголовок 2 Знак"/>
    <w:basedOn w:val="a0"/>
    <w:link w:val="2"/>
    <w:uiPriority w:val="99"/>
    <w:rsid w:val="006C512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512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C512D"/>
    <w:rPr>
      <w:rFonts w:ascii="Times New Roman" w:eastAsia="Times New Roman" w:hAnsi="Times New Roman" w:cs="Times New Roman"/>
      <w:b/>
      <w:bCs/>
      <w:i/>
      <w:sz w:val="24"/>
      <w:szCs w:val="24"/>
      <w:lang w:eastAsia="ru-RU"/>
    </w:rPr>
  </w:style>
  <w:style w:type="character" w:customStyle="1" w:styleId="50">
    <w:name w:val="Заголовок 5 Знак"/>
    <w:basedOn w:val="a0"/>
    <w:link w:val="5"/>
    <w:uiPriority w:val="99"/>
    <w:rsid w:val="006C512D"/>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uiPriority w:val="99"/>
    <w:rsid w:val="006C512D"/>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uiPriority w:val="99"/>
    <w:rsid w:val="006C512D"/>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6C512D"/>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6C512D"/>
    <w:rPr>
      <w:rFonts w:ascii="Times New Roman" w:eastAsia="Times New Roman" w:hAnsi="Times New Roman" w:cs="Times New Roman"/>
      <w:b/>
      <w:bCs/>
      <w:sz w:val="24"/>
      <w:szCs w:val="28"/>
      <w:lang w:eastAsia="ru-RU"/>
    </w:rPr>
  </w:style>
  <w:style w:type="paragraph" w:styleId="a3">
    <w:name w:val="header"/>
    <w:basedOn w:val="a"/>
    <w:link w:val="a4"/>
    <w:uiPriority w:val="99"/>
    <w:unhideWhenUsed/>
    <w:rsid w:val="00033D13"/>
    <w:pPr>
      <w:tabs>
        <w:tab w:val="center" w:pos="4677"/>
        <w:tab w:val="right" w:pos="9355"/>
      </w:tabs>
    </w:pPr>
  </w:style>
  <w:style w:type="character" w:customStyle="1" w:styleId="a4">
    <w:name w:val="Верхний колонтитул Знак"/>
    <w:basedOn w:val="a0"/>
    <w:link w:val="a3"/>
    <w:uiPriority w:val="99"/>
    <w:rsid w:val="00033D13"/>
    <w:rPr>
      <w:rFonts w:ascii="Times New Roman" w:eastAsia="Times New Roman" w:hAnsi="Times New Roman" w:cs="Times New Roman"/>
      <w:sz w:val="24"/>
      <w:szCs w:val="24"/>
      <w:lang w:eastAsia="ru-RU"/>
    </w:rPr>
  </w:style>
  <w:style w:type="paragraph" w:styleId="a5">
    <w:name w:val="footer"/>
    <w:basedOn w:val="a"/>
    <w:link w:val="a6"/>
    <w:unhideWhenUsed/>
    <w:rsid w:val="00033D13"/>
    <w:pPr>
      <w:tabs>
        <w:tab w:val="center" w:pos="4677"/>
        <w:tab w:val="right" w:pos="9355"/>
      </w:tabs>
    </w:pPr>
  </w:style>
  <w:style w:type="character" w:customStyle="1" w:styleId="a6">
    <w:name w:val="Нижний колонтитул Знак"/>
    <w:basedOn w:val="a0"/>
    <w:link w:val="a5"/>
    <w:rsid w:val="00033D13"/>
    <w:rPr>
      <w:rFonts w:ascii="Times New Roman" w:eastAsia="Times New Roman" w:hAnsi="Times New Roman" w:cs="Times New Roman"/>
      <w:sz w:val="24"/>
      <w:szCs w:val="24"/>
      <w:lang w:eastAsia="ru-RU"/>
    </w:rPr>
  </w:style>
  <w:style w:type="paragraph" w:styleId="a7">
    <w:name w:val="Body Text"/>
    <w:basedOn w:val="a"/>
    <w:link w:val="a8"/>
    <w:uiPriority w:val="99"/>
    <w:rsid w:val="00252337"/>
    <w:pPr>
      <w:spacing w:after="120"/>
    </w:pPr>
  </w:style>
  <w:style w:type="character" w:customStyle="1" w:styleId="a8">
    <w:name w:val="Основной текст Знак"/>
    <w:basedOn w:val="a0"/>
    <w:link w:val="a7"/>
    <w:uiPriority w:val="99"/>
    <w:rsid w:val="00252337"/>
    <w:rPr>
      <w:rFonts w:ascii="Times New Roman" w:eastAsia="Times New Roman" w:hAnsi="Times New Roman" w:cs="Times New Roman"/>
      <w:sz w:val="24"/>
      <w:szCs w:val="24"/>
      <w:lang w:eastAsia="ru-RU"/>
    </w:rPr>
  </w:style>
  <w:style w:type="paragraph" w:customStyle="1" w:styleId="ConsPlusNormal">
    <w:name w:val="ConsPlusNormal"/>
    <w:rsid w:val="002523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252337"/>
    <w:pPr>
      <w:ind w:left="720"/>
      <w:contextualSpacing/>
    </w:pPr>
  </w:style>
  <w:style w:type="paragraph" w:styleId="HTML">
    <w:name w:val="HTML Preformatted"/>
    <w:basedOn w:val="a"/>
    <w:link w:val="HTML0"/>
    <w:rsid w:val="00252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0">
    <w:name w:val="Стандартный HTML Знак"/>
    <w:basedOn w:val="a0"/>
    <w:link w:val="HTML"/>
    <w:rsid w:val="00252337"/>
    <w:rPr>
      <w:rFonts w:ascii="Courier New" w:eastAsia="Times New Roman" w:hAnsi="Courier New" w:cs="Courier New"/>
      <w:sz w:val="26"/>
      <w:szCs w:val="26"/>
      <w:lang w:eastAsia="ru-RU"/>
    </w:rPr>
  </w:style>
  <w:style w:type="paragraph" w:styleId="aa">
    <w:name w:val="No Spacing"/>
    <w:link w:val="ab"/>
    <w:uiPriority w:val="1"/>
    <w:qFormat/>
    <w:rsid w:val="00252337"/>
    <w:pPr>
      <w:spacing w:after="0" w:line="240" w:lineRule="auto"/>
    </w:pPr>
    <w:rPr>
      <w:rFonts w:ascii="Times New Roman" w:eastAsia="Times New Roman" w:hAnsi="Times New Roman" w:cs="Times New Roman"/>
      <w:sz w:val="28"/>
    </w:rPr>
  </w:style>
  <w:style w:type="character" w:customStyle="1" w:styleId="ab">
    <w:name w:val="Без интервала Знак"/>
    <w:link w:val="aa"/>
    <w:uiPriority w:val="1"/>
    <w:rsid w:val="00252337"/>
    <w:rPr>
      <w:rFonts w:ascii="Times New Roman" w:eastAsia="Times New Roman" w:hAnsi="Times New Roman" w:cs="Times New Roman"/>
      <w:sz w:val="28"/>
    </w:rPr>
  </w:style>
  <w:style w:type="table" w:styleId="-3">
    <w:name w:val="Light Grid Accent 3"/>
    <w:basedOn w:val="a1"/>
    <w:uiPriority w:val="62"/>
    <w:rsid w:val="001A7DD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FontStyle19">
    <w:name w:val="Font Style19"/>
    <w:uiPriority w:val="99"/>
    <w:rsid w:val="00BF3E1C"/>
    <w:rPr>
      <w:rFonts w:ascii="Times New Roman" w:hAnsi="Times New Roman" w:cs="Times New Roman" w:hint="default"/>
      <w:color w:val="000000"/>
      <w:sz w:val="18"/>
      <w:szCs w:val="18"/>
    </w:rPr>
  </w:style>
  <w:style w:type="paragraph" w:customStyle="1" w:styleId="11">
    <w:name w:val="Цитата1"/>
    <w:basedOn w:val="a"/>
    <w:rsid w:val="00BF3E1C"/>
    <w:pPr>
      <w:ind w:left="-851" w:right="-1192" w:firstLine="851"/>
      <w:jc w:val="center"/>
    </w:pPr>
    <w:rPr>
      <w:b/>
      <w:sz w:val="28"/>
      <w:szCs w:val="20"/>
    </w:rPr>
  </w:style>
  <w:style w:type="paragraph" w:customStyle="1" w:styleId="12">
    <w:name w:val="Цитата1"/>
    <w:basedOn w:val="a"/>
    <w:uiPriority w:val="99"/>
    <w:rsid w:val="006C512D"/>
    <w:pPr>
      <w:ind w:left="-851" w:right="-1192" w:firstLine="851"/>
      <w:jc w:val="center"/>
    </w:pPr>
    <w:rPr>
      <w:b/>
      <w:sz w:val="28"/>
      <w:szCs w:val="20"/>
    </w:rPr>
  </w:style>
  <w:style w:type="character" w:customStyle="1" w:styleId="ac">
    <w:name w:val="Текст выноски Знак"/>
    <w:basedOn w:val="a0"/>
    <w:link w:val="ad"/>
    <w:uiPriority w:val="99"/>
    <w:semiHidden/>
    <w:rsid w:val="006C512D"/>
    <w:rPr>
      <w:rFonts w:ascii="Tahoma" w:eastAsia="Times New Roman" w:hAnsi="Tahoma" w:cs="Tahoma"/>
      <w:sz w:val="16"/>
      <w:szCs w:val="16"/>
      <w:lang w:eastAsia="ru-RU"/>
    </w:rPr>
  </w:style>
  <w:style w:type="paragraph" w:styleId="ad">
    <w:name w:val="Balloon Text"/>
    <w:basedOn w:val="a"/>
    <w:link w:val="ac"/>
    <w:uiPriority w:val="99"/>
    <w:semiHidden/>
    <w:unhideWhenUsed/>
    <w:rsid w:val="006C512D"/>
    <w:rPr>
      <w:rFonts w:ascii="Tahoma" w:hAnsi="Tahoma" w:cs="Tahoma"/>
      <w:sz w:val="16"/>
      <w:szCs w:val="16"/>
    </w:rPr>
  </w:style>
  <w:style w:type="paragraph" w:styleId="31">
    <w:name w:val="Body Text 3"/>
    <w:basedOn w:val="a"/>
    <w:link w:val="32"/>
    <w:uiPriority w:val="99"/>
    <w:rsid w:val="006C512D"/>
    <w:pPr>
      <w:spacing w:after="120"/>
    </w:pPr>
    <w:rPr>
      <w:sz w:val="16"/>
      <w:szCs w:val="16"/>
    </w:rPr>
  </w:style>
  <w:style w:type="character" w:customStyle="1" w:styleId="32">
    <w:name w:val="Основной текст 3 Знак"/>
    <w:basedOn w:val="a0"/>
    <w:link w:val="31"/>
    <w:uiPriority w:val="99"/>
    <w:rsid w:val="006C512D"/>
    <w:rPr>
      <w:rFonts w:ascii="Times New Roman" w:eastAsia="Times New Roman" w:hAnsi="Times New Roman" w:cs="Times New Roman"/>
      <w:sz w:val="16"/>
      <w:szCs w:val="16"/>
      <w:lang w:eastAsia="ru-RU"/>
    </w:rPr>
  </w:style>
  <w:style w:type="paragraph" w:styleId="21">
    <w:name w:val="Body Text 2"/>
    <w:basedOn w:val="a"/>
    <w:link w:val="22"/>
    <w:uiPriority w:val="99"/>
    <w:rsid w:val="006C512D"/>
    <w:pPr>
      <w:spacing w:after="120" w:line="480" w:lineRule="auto"/>
    </w:pPr>
  </w:style>
  <w:style w:type="character" w:customStyle="1" w:styleId="22">
    <w:name w:val="Основной текст 2 Знак"/>
    <w:basedOn w:val="a0"/>
    <w:link w:val="21"/>
    <w:uiPriority w:val="99"/>
    <w:rsid w:val="006C512D"/>
    <w:rPr>
      <w:rFonts w:ascii="Times New Roman" w:eastAsia="Times New Roman" w:hAnsi="Times New Roman" w:cs="Times New Roman"/>
      <w:sz w:val="24"/>
      <w:szCs w:val="24"/>
      <w:lang w:eastAsia="ru-RU"/>
    </w:rPr>
  </w:style>
  <w:style w:type="paragraph" w:styleId="33">
    <w:name w:val="Body Text Indent 3"/>
    <w:basedOn w:val="a"/>
    <w:link w:val="34"/>
    <w:uiPriority w:val="99"/>
    <w:rsid w:val="006C512D"/>
    <w:pPr>
      <w:spacing w:after="120"/>
      <w:ind w:left="283"/>
    </w:pPr>
    <w:rPr>
      <w:sz w:val="16"/>
      <w:szCs w:val="16"/>
    </w:rPr>
  </w:style>
  <w:style w:type="character" w:customStyle="1" w:styleId="34">
    <w:name w:val="Основной текст с отступом 3 Знак"/>
    <w:basedOn w:val="a0"/>
    <w:link w:val="33"/>
    <w:uiPriority w:val="99"/>
    <w:rsid w:val="006C512D"/>
    <w:rPr>
      <w:rFonts w:ascii="Times New Roman" w:eastAsia="Times New Roman" w:hAnsi="Times New Roman" w:cs="Times New Roman"/>
      <w:sz w:val="16"/>
      <w:szCs w:val="16"/>
      <w:lang w:eastAsia="ru-RU"/>
    </w:rPr>
  </w:style>
  <w:style w:type="character" w:customStyle="1" w:styleId="ae">
    <w:name w:val="Текст сноски Знак"/>
    <w:aliases w:val="Текст сноски Знак Знак Знак Знак Знак"/>
    <w:basedOn w:val="a0"/>
    <w:link w:val="af"/>
    <w:uiPriority w:val="99"/>
    <w:semiHidden/>
    <w:rsid w:val="006C512D"/>
    <w:rPr>
      <w:rFonts w:ascii="Times New Roman" w:eastAsia="Times New Roman" w:hAnsi="Times New Roman" w:cs="Times New Roman"/>
      <w:sz w:val="20"/>
      <w:szCs w:val="20"/>
      <w:lang w:eastAsia="ru-RU"/>
    </w:rPr>
  </w:style>
  <w:style w:type="paragraph" w:styleId="af">
    <w:name w:val="footnote text"/>
    <w:aliases w:val="Текст сноски Знак Знак Знак Знак"/>
    <w:basedOn w:val="a"/>
    <w:link w:val="ae"/>
    <w:uiPriority w:val="99"/>
    <w:semiHidden/>
    <w:rsid w:val="006C512D"/>
    <w:rPr>
      <w:sz w:val="20"/>
      <w:szCs w:val="20"/>
    </w:rPr>
  </w:style>
  <w:style w:type="paragraph" w:styleId="af0">
    <w:name w:val="Body Text Indent"/>
    <w:basedOn w:val="a"/>
    <w:link w:val="af1"/>
    <w:uiPriority w:val="99"/>
    <w:rsid w:val="006C512D"/>
    <w:pPr>
      <w:spacing w:after="120"/>
      <w:ind w:left="283"/>
    </w:pPr>
  </w:style>
  <w:style w:type="character" w:customStyle="1" w:styleId="af1">
    <w:name w:val="Основной текст с отступом Знак"/>
    <w:basedOn w:val="a0"/>
    <w:link w:val="af0"/>
    <w:uiPriority w:val="99"/>
    <w:rsid w:val="006C512D"/>
    <w:rPr>
      <w:rFonts w:ascii="Times New Roman" w:eastAsia="Times New Roman" w:hAnsi="Times New Roman" w:cs="Times New Roman"/>
      <w:sz w:val="24"/>
      <w:szCs w:val="24"/>
      <w:lang w:eastAsia="ru-RU"/>
    </w:rPr>
  </w:style>
  <w:style w:type="character" w:customStyle="1" w:styleId="af2">
    <w:name w:val="Схема документа Знак"/>
    <w:basedOn w:val="a0"/>
    <w:link w:val="af3"/>
    <w:uiPriority w:val="99"/>
    <w:semiHidden/>
    <w:rsid w:val="006C512D"/>
    <w:rPr>
      <w:rFonts w:ascii="Tahoma" w:eastAsia="Times New Roman" w:hAnsi="Tahoma" w:cs="Tahoma"/>
      <w:sz w:val="24"/>
      <w:szCs w:val="24"/>
      <w:shd w:val="clear" w:color="auto" w:fill="000080"/>
      <w:lang w:eastAsia="ru-RU"/>
    </w:rPr>
  </w:style>
  <w:style w:type="paragraph" w:styleId="af3">
    <w:name w:val="Document Map"/>
    <w:basedOn w:val="a"/>
    <w:link w:val="af2"/>
    <w:uiPriority w:val="99"/>
    <w:semiHidden/>
    <w:rsid w:val="006C512D"/>
    <w:pPr>
      <w:shd w:val="clear" w:color="auto" w:fill="000080"/>
    </w:pPr>
    <w:rPr>
      <w:rFonts w:ascii="Tahoma" w:hAnsi="Tahoma" w:cs="Tahoma"/>
    </w:rPr>
  </w:style>
  <w:style w:type="paragraph" w:customStyle="1" w:styleId="Standard">
    <w:name w:val="Standard"/>
    <w:uiPriority w:val="99"/>
    <w:rsid w:val="006C512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6C512D"/>
    <w:pPr>
      <w:suppressLineNumbers/>
    </w:pPr>
  </w:style>
  <w:style w:type="paragraph" w:styleId="23">
    <w:name w:val="Body Text Indent 2"/>
    <w:basedOn w:val="a"/>
    <w:link w:val="24"/>
    <w:uiPriority w:val="99"/>
    <w:rsid w:val="006C512D"/>
    <w:pPr>
      <w:spacing w:after="120" w:line="480" w:lineRule="auto"/>
      <w:ind w:left="283"/>
    </w:pPr>
  </w:style>
  <w:style w:type="character" w:customStyle="1" w:styleId="24">
    <w:name w:val="Основной текст с отступом 2 Знак"/>
    <w:basedOn w:val="a0"/>
    <w:link w:val="23"/>
    <w:uiPriority w:val="99"/>
    <w:rsid w:val="006C512D"/>
    <w:rPr>
      <w:rFonts w:ascii="Times New Roman" w:eastAsia="Times New Roman" w:hAnsi="Times New Roman" w:cs="Times New Roman"/>
      <w:sz w:val="24"/>
      <w:szCs w:val="24"/>
      <w:lang w:eastAsia="ru-RU"/>
    </w:rPr>
  </w:style>
  <w:style w:type="character" w:customStyle="1" w:styleId="15">
    <w:name w:val="Знак Знак15"/>
    <w:uiPriority w:val="99"/>
    <w:locked/>
    <w:rsid w:val="006C512D"/>
    <w:rPr>
      <w:rFonts w:ascii="Times New Roman" w:hAnsi="Times New Roman" w:cs="Times New Roman"/>
      <w:b/>
      <w:sz w:val="20"/>
      <w:szCs w:val="20"/>
      <w:lang w:eastAsia="ru-RU"/>
    </w:rPr>
  </w:style>
  <w:style w:type="character" w:customStyle="1" w:styleId="14">
    <w:name w:val="Знак Знак14"/>
    <w:uiPriority w:val="99"/>
    <w:locked/>
    <w:rsid w:val="006C512D"/>
    <w:rPr>
      <w:rFonts w:ascii="Times New Roman" w:hAnsi="Times New Roman" w:cs="Times New Roman"/>
      <w:sz w:val="20"/>
      <w:szCs w:val="20"/>
      <w:lang w:eastAsia="ru-RU"/>
    </w:rPr>
  </w:style>
  <w:style w:type="character" w:customStyle="1" w:styleId="13">
    <w:name w:val="Знак Знак13"/>
    <w:uiPriority w:val="99"/>
    <w:locked/>
    <w:rsid w:val="006C512D"/>
    <w:rPr>
      <w:rFonts w:ascii="Times New Roman" w:hAnsi="Times New Roman" w:cs="Times New Roman"/>
      <w:b/>
      <w:sz w:val="20"/>
      <w:szCs w:val="20"/>
      <w:lang w:eastAsia="ru-RU"/>
    </w:rPr>
  </w:style>
  <w:style w:type="paragraph" w:styleId="af4">
    <w:name w:val="Normal (Web)"/>
    <w:basedOn w:val="a"/>
    <w:rsid w:val="006C512D"/>
    <w:pPr>
      <w:spacing w:before="100" w:beforeAutospacing="1" w:after="100" w:afterAutospacing="1"/>
    </w:pPr>
  </w:style>
  <w:style w:type="character" w:customStyle="1" w:styleId="af5">
    <w:name w:val="Текст примечания Знак"/>
    <w:basedOn w:val="a0"/>
    <w:link w:val="af6"/>
    <w:uiPriority w:val="99"/>
    <w:semiHidden/>
    <w:rsid w:val="006C512D"/>
    <w:rPr>
      <w:rFonts w:ascii="Times New Roman" w:eastAsia="Calibri" w:hAnsi="Times New Roman" w:cs="Times New Roman"/>
      <w:sz w:val="20"/>
      <w:szCs w:val="20"/>
    </w:rPr>
  </w:style>
  <w:style w:type="paragraph" w:styleId="af6">
    <w:name w:val="annotation text"/>
    <w:basedOn w:val="a"/>
    <w:link w:val="af5"/>
    <w:uiPriority w:val="99"/>
    <w:semiHidden/>
    <w:rsid w:val="006C512D"/>
    <w:pPr>
      <w:spacing w:after="200"/>
    </w:pPr>
    <w:rPr>
      <w:rFonts w:eastAsia="Calibri"/>
      <w:sz w:val="20"/>
      <w:szCs w:val="20"/>
      <w:lang w:eastAsia="en-US"/>
    </w:rPr>
  </w:style>
  <w:style w:type="paragraph" w:customStyle="1" w:styleId="25">
    <w:name w:val="Стиль2"/>
    <w:basedOn w:val="a"/>
    <w:uiPriority w:val="99"/>
    <w:rsid w:val="006C512D"/>
    <w:pPr>
      <w:tabs>
        <w:tab w:val="num" w:pos="537"/>
        <w:tab w:val="num" w:pos="1080"/>
      </w:tabs>
      <w:spacing w:line="360" w:lineRule="auto"/>
      <w:ind w:left="1080" w:hanging="371"/>
    </w:pPr>
  </w:style>
  <w:style w:type="paragraph" w:customStyle="1" w:styleId="ListParagraph1">
    <w:name w:val="List Paragraph1"/>
    <w:basedOn w:val="a"/>
    <w:uiPriority w:val="99"/>
    <w:rsid w:val="006C512D"/>
    <w:pPr>
      <w:spacing w:after="200"/>
      <w:ind w:left="720"/>
    </w:pPr>
    <w:rPr>
      <w:rFonts w:eastAsia="Calibri"/>
      <w:sz w:val="28"/>
      <w:szCs w:val="28"/>
      <w:lang w:eastAsia="en-US"/>
    </w:rPr>
  </w:style>
  <w:style w:type="character" w:customStyle="1" w:styleId="FontStyle207">
    <w:name w:val="Font Style207"/>
    <w:uiPriority w:val="99"/>
    <w:rsid w:val="006C512D"/>
    <w:rPr>
      <w:rFonts w:ascii="Century Schoolbook" w:hAnsi="Century Schoolbook" w:cs="Century Schoolbook"/>
      <w:sz w:val="18"/>
      <w:szCs w:val="18"/>
    </w:rPr>
  </w:style>
  <w:style w:type="paragraph" w:customStyle="1" w:styleId="Style24">
    <w:name w:val="Style24"/>
    <w:basedOn w:val="a"/>
    <w:rsid w:val="006C512D"/>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6C512D"/>
    <w:pPr>
      <w:widowControl w:val="0"/>
      <w:autoSpaceDE w:val="0"/>
      <w:autoSpaceDN w:val="0"/>
      <w:adjustRightInd w:val="0"/>
      <w:spacing w:line="262" w:lineRule="exact"/>
      <w:ind w:firstLine="173"/>
      <w:jc w:val="both"/>
    </w:pPr>
    <w:rPr>
      <w:rFonts w:ascii="Tahoma" w:hAnsi="Tahoma" w:cs="Tahoma"/>
    </w:rPr>
  </w:style>
  <w:style w:type="character" w:customStyle="1" w:styleId="FontStyle244">
    <w:name w:val="Font Style244"/>
    <w:uiPriority w:val="99"/>
    <w:rsid w:val="006C512D"/>
    <w:rPr>
      <w:rFonts w:ascii="Tahoma" w:hAnsi="Tahoma" w:cs="Tahoma"/>
      <w:i/>
      <w:iCs/>
      <w:spacing w:val="10"/>
      <w:sz w:val="18"/>
      <w:szCs w:val="18"/>
    </w:rPr>
  </w:style>
  <w:style w:type="character" w:customStyle="1" w:styleId="FontStyle216">
    <w:name w:val="Font Style216"/>
    <w:uiPriority w:val="99"/>
    <w:rsid w:val="006C512D"/>
    <w:rPr>
      <w:rFonts w:ascii="Microsoft Sans Serif" w:hAnsi="Microsoft Sans Serif" w:cs="Microsoft Sans Serif"/>
      <w:b/>
      <w:bCs/>
      <w:sz w:val="14"/>
      <w:szCs w:val="14"/>
    </w:rPr>
  </w:style>
  <w:style w:type="character" w:customStyle="1" w:styleId="FontStyle217">
    <w:name w:val="Font Style217"/>
    <w:uiPriority w:val="99"/>
    <w:rsid w:val="006C512D"/>
    <w:rPr>
      <w:rFonts w:ascii="Microsoft Sans Serif" w:hAnsi="Microsoft Sans Serif" w:cs="Microsoft Sans Serif"/>
      <w:sz w:val="14"/>
      <w:szCs w:val="14"/>
    </w:rPr>
  </w:style>
  <w:style w:type="character" w:customStyle="1" w:styleId="FontStyle204">
    <w:name w:val="Font Style204"/>
    <w:uiPriority w:val="99"/>
    <w:rsid w:val="006C512D"/>
    <w:rPr>
      <w:rFonts w:ascii="Century Schoolbook" w:hAnsi="Century Schoolbook" w:cs="Century Schoolbook"/>
      <w:b/>
      <w:bCs/>
      <w:smallCaps/>
      <w:sz w:val="16"/>
      <w:szCs w:val="16"/>
    </w:rPr>
  </w:style>
  <w:style w:type="character" w:customStyle="1" w:styleId="FontStyle250">
    <w:name w:val="Font Style250"/>
    <w:uiPriority w:val="99"/>
    <w:rsid w:val="006C512D"/>
    <w:rPr>
      <w:rFonts w:ascii="Franklin Gothic Medium" w:hAnsi="Franklin Gothic Medium" w:cs="Franklin Gothic Medium"/>
      <w:i/>
      <w:iCs/>
      <w:sz w:val="14"/>
      <w:szCs w:val="14"/>
    </w:rPr>
  </w:style>
  <w:style w:type="paragraph" w:customStyle="1" w:styleId="Style21">
    <w:name w:val="Style21"/>
    <w:basedOn w:val="a"/>
    <w:uiPriority w:val="99"/>
    <w:rsid w:val="006C512D"/>
    <w:pPr>
      <w:widowControl w:val="0"/>
      <w:autoSpaceDE w:val="0"/>
      <w:autoSpaceDN w:val="0"/>
      <w:adjustRightInd w:val="0"/>
      <w:spacing w:line="202" w:lineRule="exact"/>
      <w:jc w:val="both"/>
    </w:pPr>
    <w:rPr>
      <w:rFonts w:ascii="Tahoma" w:hAnsi="Tahoma" w:cs="Tahoma"/>
    </w:rPr>
  </w:style>
  <w:style w:type="paragraph" w:customStyle="1" w:styleId="Style25">
    <w:name w:val="Style25"/>
    <w:basedOn w:val="a"/>
    <w:uiPriority w:val="99"/>
    <w:rsid w:val="006C512D"/>
    <w:pPr>
      <w:widowControl w:val="0"/>
      <w:autoSpaceDE w:val="0"/>
      <w:autoSpaceDN w:val="0"/>
      <w:adjustRightInd w:val="0"/>
      <w:spacing w:line="202" w:lineRule="exact"/>
      <w:jc w:val="center"/>
    </w:pPr>
    <w:rPr>
      <w:rFonts w:ascii="Tahoma" w:hAnsi="Tahoma" w:cs="Tahoma"/>
    </w:rPr>
  </w:style>
  <w:style w:type="paragraph" w:customStyle="1" w:styleId="Style28">
    <w:name w:val="Style28"/>
    <w:basedOn w:val="a"/>
    <w:uiPriority w:val="99"/>
    <w:rsid w:val="006C512D"/>
    <w:pPr>
      <w:widowControl w:val="0"/>
      <w:autoSpaceDE w:val="0"/>
      <w:autoSpaceDN w:val="0"/>
      <w:adjustRightInd w:val="0"/>
    </w:pPr>
    <w:rPr>
      <w:rFonts w:ascii="Tahoma" w:hAnsi="Tahoma" w:cs="Tahoma"/>
    </w:rPr>
  </w:style>
  <w:style w:type="paragraph" w:customStyle="1" w:styleId="Style39">
    <w:name w:val="Style39"/>
    <w:basedOn w:val="a"/>
    <w:uiPriority w:val="99"/>
    <w:rsid w:val="006C512D"/>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6C512D"/>
    <w:pPr>
      <w:widowControl w:val="0"/>
      <w:autoSpaceDE w:val="0"/>
      <w:autoSpaceDN w:val="0"/>
      <w:adjustRightInd w:val="0"/>
    </w:pPr>
    <w:rPr>
      <w:rFonts w:ascii="Tahoma" w:hAnsi="Tahoma" w:cs="Tahoma"/>
    </w:rPr>
  </w:style>
  <w:style w:type="paragraph" w:customStyle="1" w:styleId="Style61">
    <w:name w:val="Style61"/>
    <w:basedOn w:val="a"/>
    <w:uiPriority w:val="99"/>
    <w:rsid w:val="006C512D"/>
    <w:pPr>
      <w:widowControl w:val="0"/>
      <w:autoSpaceDE w:val="0"/>
      <w:autoSpaceDN w:val="0"/>
      <w:adjustRightInd w:val="0"/>
      <w:jc w:val="right"/>
    </w:pPr>
    <w:rPr>
      <w:rFonts w:ascii="Tahoma" w:hAnsi="Tahoma" w:cs="Tahoma"/>
    </w:rPr>
  </w:style>
  <w:style w:type="paragraph" w:customStyle="1" w:styleId="Style67">
    <w:name w:val="Style67"/>
    <w:basedOn w:val="a"/>
    <w:uiPriority w:val="99"/>
    <w:rsid w:val="006C512D"/>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uiPriority w:val="99"/>
    <w:rsid w:val="006C512D"/>
    <w:pPr>
      <w:widowControl w:val="0"/>
      <w:autoSpaceDE w:val="0"/>
      <w:autoSpaceDN w:val="0"/>
      <w:adjustRightInd w:val="0"/>
      <w:spacing w:line="202" w:lineRule="exact"/>
    </w:pPr>
    <w:rPr>
      <w:rFonts w:ascii="Tahoma" w:hAnsi="Tahoma" w:cs="Tahoma"/>
    </w:rPr>
  </w:style>
  <w:style w:type="character" w:customStyle="1" w:styleId="FontStyle251">
    <w:name w:val="Font Style251"/>
    <w:uiPriority w:val="99"/>
    <w:rsid w:val="006C512D"/>
    <w:rPr>
      <w:rFonts w:ascii="Microsoft Sans Serif" w:hAnsi="Microsoft Sans Serif" w:cs="Microsoft Sans Serif"/>
      <w:b/>
      <w:bCs/>
      <w:sz w:val="10"/>
      <w:szCs w:val="10"/>
    </w:rPr>
  </w:style>
  <w:style w:type="character" w:customStyle="1" w:styleId="FontStyle202">
    <w:name w:val="Font Style202"/>
    <w:uiPriority w:val="99"/>
    <w:rsid w:val="006C512D"/>
    <w:rPr>
      <w:rFonts w:ascii="Century Schoolbook" w:hAnsi="Century Schoolbook" w:cs="Century Schoolbook"/>
      <w:b/>
      <w:bCs/>
      <w:sz w:val="20"/>
      <w:szCs w:val="20"/>
    </w:rPr>
  </w:style>
  <w:style w:type="character" w:customStyle="1" w:styleId="FontStyle208">
    <w:name w:val="Font Style208"/>
    <w:uiPriority w:val="99"/>
    <w:rsid w:val="006C512D"/>
    <w:rPr>
      <w:rFonts w:ascii="MS Reference Sans Serif" w:hAnsi="MS Reference Sans Serif" w:cs="MS Reference Sans Serif"/>
      <w:b/>
      <w:bCs/>
      <w:smallCaps/>
      <w:sz w:val="12"/>
      <w:szCs w:val="12"/>
    </w:rPr>
  </w:style>
  <w:style w:type="character" w:customStyle="1" w:styleId="FontStyle252">
    <w:name w:val="Font Style252"/>
    <w:uiPriority w:val="99"/>
    <w:rsid w:val="006C512D"/>
    <w:rPr>
      <w:rFonts w:ascii="Century Schoolbook" w:hAnsi="Century Schoolbook" w:cs="Century Schoolbook"/>
      <w:b/>
      <w:bCs/>
      <w:sz w:val="14"/>
      <w:szCs w:val="14"/>
    </w:rPr>
  </w:style>
  <w:style w:type="paragraph" w:customStyle="1" w:styleId="Style83">
    <w:name w:val="Style83"/>
    <w:basedOn w:val="a"/>
    <w:uiPriority w:val="99"/>
    <w:rsid w:val="006C512D"/>
    <w:pPr>
      <w:widowControl w:val="0"/>
      <w:autoSpaceDE w:val="0"/>
      <w:autoSpaceDN w:val="0"/>
      <w:adjustRightInd w:val="0"/>
    </w:pPr>
    <w:rPr>
      <w:rFonts w:ascii="Tahoma" w:hAnsi="Tahoma" w:cs="Tahoma"/>
    </w:rPr>
  </w:style>
  <w:style w:type="paragraph" w:customStyle="1" w:styleId="Style91">
    <w:name w:val="Style91"/>
    <w:basedOn w:val="a"/>
    <w:uiPriority w:val="99"/>
    <w:rsid w:val="006C512D"/>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6C512D"/>
    <w:pPr>
      <w:widowControl w:val="0"/>
      <w:autoSpaceDE w:val="0"/>
      <w:autoSpaceDN w:val="0"/>
      <w:adjustRightInd w:val="0"/>
    </w:pPr>
    <w:rPr>
      <w:rFonts w:ascii="Tahoma" w:hAnsi="Tahoma" w:cs="Tahoma"/>
    </w:rPr>
  </w:style>
  <w:style w:type="character" w:customStyle="1" w:styleId="FontStyle234">
    <w:name w:val="Font Style234"/>
    <w:uiPriority w:val="99"/>
    <w:rsid w:val="006C512D"/>
    <w:rPr>
      <w:rFonts w:ascii="Bookman Old Style" w:hAnsi="Bookman Old Style" w:cs="Bookman Old Style"/>
      <w:sz w:val="16"/>
      <w:szCs w:val="16"/>
    </w:rPr>
  </w:style>
  <w:style w:type="character" w:customStyle="1" w:styleId="FontStyle265">
    <w:name w:val="Font Style265"/>
    <w:uiPriority w:val="99"/>
    <w:rsid w:val="006C512D"/>
    <w:rPr>
      <w:rFonts w:ascii="Century Schoolbook" w:hAnsi="Century Schoolbook" w:cs="Century Schoolbook"/>
      <w:spacing w:val="-20"/>
      <w:sz w:val="18"/>
      <w:szCs w:val="18"/>
    </w:rPr>
  </w:style>
  <w:style w:type="character" w:customStyle="1" w:styleId="FontStyle203">
    <w:name w:val="Font Style203"/>
    <w:uiPriority w:val="99"/>
    <w:rsid w:val="006C512D"/>
    <w:rPr>
      <w:rFonts w:ascii="Century Schoolbook" w:hAnsi="Century Schoolbook" w:cs="Century Schoolbook"/>
      <w:b/>
      <w:bCs/>
      <w:spacing w:val="-10"/>
      <w:sz w:val="16"/>
      <w:szCs w:val="16"/>
    </w:rPr>
  </w:style>
  <w:style w:type="paragraph" w:customStyle="1" w:styleId="Style124">
    <w:name w:val="Style124"/>
    <w:basedOn w:val="a"/>
    <w:uiPriority w:val="99"/>
    <w:rsid w:val="006C512D"/>
    <w:pPr>
      <w:widowControl w:val="0"/>
      <w:autoSpaceDE w:val="0"/>
      <w:autoSpaceDN w:val="0"/>
      <w:adjustRightInd w:val="0"/>
    </w:pPr>
    <w:rPr>
      <w:rFonts w:ascii="Tahoma" w:hAnsi="Tahoma" w:cs="Tahoma"/>
    </w:rPr>
  </w:style>
  <w:style w:type="paragraph" w:customStyle="1" w:styleId="Style135">
    <w:name w:val="Style135"/>
    <w:basedOn w:val="a"/>
    <w:uiPriority w:val="99"/>
    <w:rsid w:val="006C512D"/>
    <w:pPr>
      <w:widowControl w:val="0"/>
      <w:autoSpaceDE w:val="0"/>
      <w:autoSpaceDN w:val="0"/>
      <w:adjustRightInd w:val="0"/>
      <w:spacing w:line="202" w:lineRule="exact"/>
      <w:jc w:val="center"/>
    </w:pPr>
    <w:rPr>
      <w:rFonts w:ascii="Tahoma" w:hAnsi="Tahoma" w:cs="Tahoma"/>
    </w:rPr>
  </w:style>
  <w:style w:type="paragraph" w:customStyle="1" w:styleId="Style139">
    <w:name w:val="Style139"/>
    <w:basedOn w:val="a"/>
    <w:uiPriority w:val="99"/>
    <w:rsid w:val="006C512D"/>
    <w:pPr>
      <w:widowControl w:val="0"/>
      <w:autoSpaceDE w:val="0"/>
      <w:autoSpaceDN w:val="0"/>
      <w:adjustRightInd w:val="0"/>
      <w:spacing w:line="202" w:lineRule="exact"/>
    </w:pPr>
    <w:rPr>
      <w:rFonts w:ascii="Tahoma" w:hAnsi="Tahoma" w:cs="Tahoma"/>
    </w:rPr>
  </w:style>
  <w:style w:type="character" w:customStyle="1" w:styleId="FontStyle256">
    <w:name w:val="Font Style256"/>
    <w:uiPriority w:val="99"/>
    <w:rsid w:val="006C512D"/>
    <w:rPr>
      <w:rFonts w:ascii="Microsoft Sans Serif" w:hAnsi="Microsoft Sans Serif" w:cs="Microsoft Sans Serif"/>
      <w:b/>
      <w:bCs/>
      <w:smallCaps/>
      <w:sz w:val="16"/>
      <w:szCs w:val="16"/>
    </w:rPr>
  </w:style>
  <w:style w:type="character" w:customStyle="1" w:styleId="FontStyle261">
    <w:name w:val="Font Style261"/>
    <w:uiPriority w:val="99"/>
    <w:rsid w:val="006C512D"/>
    <w:rPr>
      <w:rFonts w:ascii="Microsoft Sans Serif" w:hAnsi="Microsoft Sans Serif" w:cs="Microsoft Sans Serif"/>
      <w:b/>
      <w:bCs/>
      <w:i/>
      <w:iCs/>
      <w:sz w:val="14"/>
      <w:szCs w:val="14"/>
    </w:rPr>
  </w:style>
  <w:style w:type="paragraph" w:customStyle="1" w:styleId="Style166">
    <w:name w:val="Style166"/>
    <w:basedOn w:val="a"/>
    <w:uiPriority w:val="99"/>
    <w:rsid w:val="006C512D"/>
    <w:pPr>
      <w:widowControl w:val="0"/>
      <w:autoSpaceDE w:val="0"/>
      <w:autoSpaceDN w:val="0"/>
      <w:adjustRightInd w:val="0"/>
    </w:pPr>
    <w:rPr>
      <w:rFonts w:ascii="Tahoma" w:hAnsi="Tahoma" w:cs="Tahoma"/>
    </w:rPr>
  </w:style>
  <w:style w:type="paragraph" w:customStyle="1" w:styleId="Style11">
    <w:name w:val="Style11"/>
    <w:basedOn w:val="a"/>
    <w:uiPriority w:val="99"/>
    <w:rsid w:val="006C512D"/>
    <w:pPr>
      <w:widowControl w:val="0"/>
      <w:autoSpaceDE w:val="0"/>
      <w:autoSpaceDN w:val="0"/>
      <w:adjustRightInd w:val="0"/>
      <w:spacing w:line="259" w:lineRule="exact"/>
      <w:ind w:firstLine="384"/>
      <w:jc w:val="both"/>
    </w:pPr>
    <w:rPr>
      <w:rFonts w:ascii="Tahoma" w:hAnsi="Tahoma" w:cs="Tahoma"/>
    </w:rPr>
  </w:style>
  <w:style w:type="paragraph" w:customStyle="1" w:styleId="Style94">
    <w:name w:val="Style94"/>
    <w:basedOn w:val="a"/>
    <w:uiPriority w:val="99"/>
    <w:rsid w:val="006C512D"/>
    <w:pPr>
      <w:widowControl w:val="0"/>
      <w:autoSpaceDE w:val="0"/>
      <w:autoSpaceDN w:val="0"/>
      <w:adjustRightInd w:val="0"/>
      <w:spacing w:line="259" w:lineRule="exact"/>
    </w:pPr>
    <w:rPr>
      <w:rFonts w:ascii="Tahoma" w:hAnsi="Tahoma" w:cs="Tahoma"/>
    </w:rPr>
  </w:style>
  <w:style w:type="character" w:customStyle="1" w:styleId="FontStyle227">
    <w:name w:val="Font Style227"/>
    <w:uiPriority w:val="99"/>
    <w:rsid w:val="006C512D"/>
    <w:rPr>
      <w:rFonts w:ascii="Microsoft Sans Serif" w:hAnsi="Microsoft Sans Serif" w:cs="Microsoft Sans Serif"/>
      <w:b/>
      <w:bCs/>
      <w:sz w:val="20"/>
      <w:szCs w:val="20"/>
    </w:rPr>
  </w:style>
  <w:style w:type="paragraph" w:customStyle="1" w:styleId="Style18">
    <w:name w:val="Style18"/>
    <w:basedOn w:val="a"/>
    <w:uiPriority w:val="99"/>
    <w:rsid w:val="006C512D"/>
    <w:pPr>
      <w:widowControl w:val="0"/>
      <w:autoSpaceDE w:val="0"/>
      <w:autoSpaceDN w:val="0"/>
      <w:adjustRightInd w:val="0"/>
    </w:pPr>
    <w:rPr>
      <w:rFonts w:ascii="Tahoma" w:hAnsi="Tahoma" w:cs="Tahoma"/>
    </w:rPr>
  </w:style>
  <w:style w:type="paragraph" w:customStyle="1" w:styleId="Style99">
    <w:name w:val="Style99"/>
    <w:basedOn w:val="a"/>
    <w:uiPriority w:val="99"/>
    <w:rsid w:val="006C512D"/>
    <w:pPr>
      <w:widowControl w:val="0"/>
      <w:autoSpaceDE w:val="0"/>
      <w:autoSpaceDN w:val="0"/>
      <w:adjustRightInd w:val="0"/>
    </w:pPr>
    <w:rPr>
      <w:rFonts w:ascii="Tahoma" w:hAnsi="Tahoma" w:cs="Tahoma"/>
    </w:rPr>
  </w:style>
  <w:style w:type="paragraph" w:customStyle="1" w:styleId="Style117">
    <w:name w:val="Style117"/>
    <w:basedOn w:val="a"/>
    <w:uiPriority w:val="99"/>
    <w:rsid w:val="006C512D"/>
    <w:pPr>
      <w:widowControl w:val="0"/>
      <w:autoSpaceDE w:val="0"/>
      <w:autoSpaceDN w:val="0"/>
      <w:adjustRightInd w:val="0"/>
      <w:spacing w:line="262" w:lineRule="exact"/>
      <w:jc w:val="both"/>
    </w:pPr>
    <w:rPr>
      <w:rFonts w:ascii="Tahoma" w:hAnsi="Tahoma" w:cs="Tahoma"/>
    </w:rPr>
  </w:style>
  <w:style w:type="character" w:customStyle="1" w:styleId="FontStyle267">
    <w:name w:val="Font Style267"/>
    <w:uiPriority w:val="99"/>
    <w:rsid w:val="006C512D"/>
    <w:rPr>
      <w:rFonts w:ascii="Franklin Gothic Medium" w:hAnsi="Franklin Gothic Medium" w:cs="Franklin Gothic Medium"/>
      <w:sz w:val="20"/>
      <w:szCs w:val="20"/>
    </w:rPr>
  </w:style>
  <w:style w:type="character" w:customStyle="1" w:styleId="FontStyle292">
    <w:name w:val="Font Style292"/>
    <w:uiPriority w:val="99"/>
    <w:rsid w:val="006C512D"/>
    <w:rPr>
      <w:rFonts w:ascii="Century Schoolbook" w:hAnsi="Century Schoolbook" w:cs="Century Schoolbook"/>
      <w:b/>
      <w:bCs/>
      <w:sz w:val="18"/>
      <w:szCs w:val="18"/>
    </w:rPr>
  </w:style>
  <w:style w:type="character" w:customStyle="1" w:styleId="FontStyle301">
    <w:name w:val="Font Style301"/>
    <w:uiPriority w:val="99"/>
    <w:rsid w:val="006C512D"/>
    <w:rPr>
      <w:rFonts w:ascii="Franklin Gothic Medium" w:hAnsi="Franklin Gothic Medium" w:cs="Franklin Gothic Medium"/>
      <w:i/>
      <w:iCs/>
      <w:sz w:val="18"/>
      <w:szCs w:val="18"/>
    </w:rPr>
  </w:style>
  <w:style w:type="character" w:customStyle="1" w:styleId="FontStyle226">
    <w:name w:val="Font Style226"/>
    <w:uiPriority w:val="99"/>
    <w:rsid w:val="006C512D"/>
    <w:rPr>
      <w:rFonts w:ascii="Century Schoolbook" w:hAnsi="Century Schoolbook" w:cs="Century Schoolbook"/>
      <w:sz w:val="18"/>
      <w:szCs w:val="18"/>
    </w:rPr>
  </w:style>
  <w:style w:type="paragraph" w:customStyle="1" w:styleId="Style118">
    <w:name w:val="Style118"/>
    <w:basedOn w:val="a"/>
    <w:uiPriority w:val="99"/>
    <w:rsid w:val="006C512D"/>
    <w:pPr>
      <w:widowControl w:val="0"/>
      <w:autoSpaceDE w:val="0"/>
      <w:autoSpaceDN w:val="0"/>
      <w:adjustRightInd w:val="0"/>
      <w:spacing w:line="262" w:lineRule="exact"/>
      <w:ind w:firstLine="461"/>
      <w:jc w:val="both"/>
    </w:pPr>
    <w:rPr>
      <w:rFonts w:ascii="Tahoma" w:hAnsi="Tahoma" w:cs="Tahoma"/>
    </w:rPr>
  </w:style>
  <w:style w:type="character" w:customStyle="1" w:styleId="FontStyle290">
    <w:name w:val="Font Style290"/>
    <w:uiPriority w:val="99"/>
    <w:rsid w:val="006C512D"/>
    <w:rPr>
      <w:rFonts w:ascii="Century Schoolbook" w:hAnsi="Century Schoolbook" w:cs="Century Schoolbook"/>
      <w:i/>
      <w:iCs/>
      <w:sz w:val="18"/>
      <w:szCs w:val="18"/>
    </w:rPr>
  </w:style>
  <w:style w:type="paragraph" w:customStyle="1" w:styleId="Style46">
    <w:name w:val="Style46"/>
    <w:basedOn w:val="a"/>
    <w:uiPriority w:val="99"/>
    <w:rsid w:val="006C512D"/>
    <w:pPr>
      <w:widowControl w:val="0"/>
      <w:autoSpaceDE w:val="0"/>
      <w:autoSpaceDN w:val="0"/>
      <w:adjustRightInd w:val="0"/>
      <w:spacing w:line="264" w:lineRule="exact"/>
    </w:pPr>
    <w:rPr>
      <w:rFonts w:ascii="Tahoma" w:hAnsi="Tahoma" w:cs="Tahoma"/>
    </w:rPr>
  </w:style>
  <w:style w:type="paragraph" w:customStyle="1" w:styleId="Style189">
    <w:name w:val="Style189"/>
    <w:basedOn w:val="a"/>
    <w:uiPriority w:val="99"/>
    <w:rsid w:val="006C512D"/>
    <w:pPr>
      <w:widowControl w:val="0"/>
      <w:autoSpaceDE w:val="0"/>
      <w:autoSpaceDN w:val="0"/>
      <w:adjustRightInd w:val="0"/>
    </w:pPr>
    <w:rPr>
      <w:rFonts w:ascii="Tahoma" w:hAnsi="Tahoma" w:cs="Tahoma"/>
    </w:rPr>
  </w:style>
  <w:style w:type="character" w:customStyle="1" w:styleId="FontStyle269">
    <w:name w:val="Font Style269"/>
    <w:uiPriority w:val="99"/>
    <w:rsid w:val="006C512D"/>
    <w:rPr>
      <w:rFonts w:ascii="Century Schoolbook" w:hAnsi="Century Schoolbook" w:cs="Century Schoolbook"/>
      <w:i/>
      <w:iCs/>
      <w:spacing w:val="-10"/>
      <w:sz w:val="22"/>
      <w:szCs w:val="22"/>
    </w:rPr>
  </w:style>
  <w:style w:type="character" w:customStyle="1" w:styleId="FontStyle280">
    <w:name w:val="Font Style280"/>
    <w:uiPriority w:val="99"/>
    <w:rsid w:val="006C512D"/>
    <w:rPr>
      <w:rFonts w:ascii="Century Schoolbook" w:hAnsi="Century Schoolbook" w:cs="Century Schoolbook"/>
      <w:spacing w:val="-10"/>
      <w:sz w:val="22"/>
      <w:szCs w:val="22"/>
    </w:rPr>
  </w:style>
  <w:style w:type="character" w:customStyle="1" w:styleId="FontStyle210">
    <w:name w:val="Font Style210"/>
    <w:uiPriority w:val="99"/>
    <w:rsid w:val="006C512D"/>
    <w:rPr>
      <w:rFonts w:ascii="Microsoft Sans Serif" w:hAnsi="Microsoft Sans Serif" w:cs="Microsoft Sans Serif"/>
      <w:b/>
      <w:bCs/>
      <w:spacing w:val="-10"/>
      <w:sz w:val="46"/>
      <w:szCs w:val="46"/>
    </w:rPr>
  </w:style>
  <w:style w:type="paragraph" w:customStyle="1" w:styleId="Style128">
    <w:name w:val="Style128"/>
    <w:basedOn w:val="a"/>
    <w:uiPriority w:val="99"/>
    <w:rsid w:val="006C512D"/>
    <w:pPr>
      <w:widowControl w:val="0"/>
      <w:autoSpaceDE w:val="0"/>
      <w:autoSpaceDN w:val="0"/>
      <w:adjustRightInd w:val="0"/>
      <w:spacing w:line="264" w:lineRule="exact"/>
    </w:pPr>
    <w:rPr>
      <w:rFonts w:ascii="Tahoma" w:hAnsi="Tahoma" w:cs="Tahoma"/>
    </w:rPr>
  </w:style>
  <w:style w:type="paragraph" w:customStyle="1" w:styleId="Style102">
    <w:name w:val="Style102"/>
    <w:basedOn w:val="a"/>
    <w:uiPriority w:val="99"/>
    <w:rsid w:val="006C512D"/>
    <w:pPr>
      <w:widowControl w:val="0"/>
      <w:autoSpaceDE w:val="0"/>
      <w:autoSpaceDN w:val="0"/>
      <w:adjustRightInd w:val="0"/>
      <w:spacing w:line="259" w:lineRule="exact"/>
      <w:ind w:firstLine="192"/>
    </w:pPr>
    <w:rPr>
      <w:rFonts w:ascii="Tahoma" w:hAnsi="Tahoma" w:cs="Tahoma"/>
    </w:rPr>
  </w:style>
  <w:style w:type="paragraph" w:customStyle="1" w:styleId="Style17">
    <w:name w:val="Style17"/>
    <w:basedOn w:val="a"/>
    <w:uiPriority w:val="99"/>
    <w:rsid w:val="006C512D"/>
    <w:pPr>
      <w:widowControl w:val="0"/>
      <w:autoSpaceDE w:val="0"/>
      <w:autoSpaceDN w:val="0"/>
      <w:adjustRightInd w:val="0"/>
    </w:pPr>
    <w:rPr>
      <w:rFonts w:ascii="Tahoma" w:hAnsi="Tahoma" w:cs="Tahoma"/>
    </w:rPr>
  </w:style>
  <w:style w:type="character" w:customStyle="1" w:styleId="FontStyle209">
    <w:name w:val="Font Style209"/>
    <w:uiPriority w:val="99"/>
    <w:rsid w:val="006C512D"/>
    <w:rPr>
      <w:rFonts w:ascii="Microsoft Sans Serif" w:hAnsi="Microsoft Sans Serif" w:cs="Microsoft Sans Serif"/>
      <w:b/>
      <w:bCs/>
      <w:sz w:val="26"/>
      <w:szCs w:val="26"/>
    </w:rPr>
  </w:style>
  <w:style w:type="character" w:customStyle="1" w:styleId="FontStyle249">
    <w:name w:val="Font Style249"/>
    <w:uiPriority w:val="99"/>
    <w:rsid w:val="006C512D"/>
    <w:rPr>
      <w:rFonts w:ascii="MS Reference Sans Serif" w:hAnsi="MS Reference Sans Serif" w:cs="MS Reference Sans Serif"/>
      <w:i/>
      <w:iCs/>
      <w:sz w:val="18"/>
      <w:szCs w:val="18"/>
    </w:rPr>
  </w:style>
  <w:style w:type="character" w:customStyle="1" w:styleId="FontStyle211">
    <w:name w:val="Font Style211"/>
    <w:uiPriority w:val="99"/>
    <w:rsid w:val="006C512D"/>
    <w:rPr>
      <w:rFonts w:ascii="Microsoft Sans Serif" w:hAnsi="Microsoft Sans Serif" w:cs="Microsoft Sans Serif"/>
      <w:b/>
      <w:bCs/>
      <w:sz w:val="22"/>
      <w:szCs w:val="22"/>
    </w:rPr>
  </w:style>
  <w:style w:type="paragraph" w:customStyle="1" w:styleId="Style79">
    <w:name w:val="Style79"/>
    <w:basedOn w:val="a"/>
    <w:uiPriority w:val="99"/>
    <w:rsid w:val="006C512D"/>
    <w:pPr>
      <w:widowControl w:val="0"/>
      <w:autoSpaceDE w:val="0"/>
      <w:autoSpaceDN w:val="0"/>
      <w:adjustRightInd w:val="0"/>
      <w:spacing w:line="263" w:lineRule="exact"/>
      <w:jc w:val="right"/>
    </w:pPr>
    <w:rPr>
      <w:rFonts w:ascii="Tahoma" w:hAnsi="Tahoma" w:cs="Tahoma"/>
    </w:rPr>
  </w:style>
  <w:style w:type="character" w:customStyle="1" w:styleId="FontStyle264">
    <w:name w:val="Font Style264"/>
    <w:uiPriority w:val="99"/>
    <w:rsid w:val="006C512D"/>
    <w:rPr>
      <w:rFonts w:ascii="Franklin Gothic Medium" w:hAnsi="Franklin Gothic Medium" w:cs="Franklin Gothic Medium" w:hint="default"/>
      <w:sz w:val="24"/>
      <w:szCs w:val="24"/>
    </w:rPr>
  </w:style>
  <w:style w:type="paragraph" w:customStyle="1" w:styleId="Style66">
    <w:name w:val="Style66"/>
    <w:basedOn w:val="a"/>
    <w:uiPriority w:val="99"/>
    <w:rsid w:val="006C512D"/>
    <w:pPr>
      <w:widowControl w:val="0"/>
      <w:autoSpaceDE w:val="0"/>
      <w:autoSpaceDN w:val="0"/>
      <w:adjustRightInd w:val="0"/>
      <w:spacing w:line="240" w:lineRule="exact"/>
    </w:pPr>
    <w:rPr>
      <w:rFonts w:ascii="Tahoma" w:hAnsi="Tahoma" w:cs="Tahoma"/>
    </w:rPr>
  </w:style>
  <w:style w:type="paragraph" w:customStyle="1" w:styleId="Style164">
    <w:name w:val="Style164"/>
    <w:basedOn w:val="a"/>
    <w:uiPriority w:val="99"/>
    <w:rsid w:val="006C512D"/>
    <w:pPr>
      <w:widowControl w:val="0"/>
      <w:autoSpaceDE w:val="0"/>
      <w:autoSpaceDN w:val="0"/>
      <w:adjustRightInd w:val="0"/>
      <w:spacing w:line="269" w:lineRule="exact"/>
      <w:jc w:val="both"/>
    </w:pPr>
    <w:rPr>
      <w:rFonts w:ascii="Tahoma" w:hAnsi="Tahoma" w:cs="Tahoma"/>
    </w:rPr>
  </w:style>
  <w:style w:type="paragraph" w:customStyle="1" w:styleId="Style89">
    <w:name w:val="Style89"/>
    <w:basedOn w:val="a"/>
    <w:uiPriority w:val="99"/>
    <w:rsid w:val="006C512D"/>
    <w:pPr>
      <w:widowControl w:val="0"/>
      <w:autoSpaceDE w:val="0"/>
      <w:autoSpaceDN w:val="0"/>
      <w:adjustRightInd w:val="0"/>
      <w:spacing w:line="261" w:lineRule="exact"/>
      <w:ind w:hanging="144"/>
      <w:jc w:val="both"/>
    </w:pPr>
    <w:rPr>
      <w:rFonts w:ascii="Tahoma" w:hAnsi="Tahoma" w:cs="Tahoma"/>
    </w:rPr>
  </w:style>
  <w:style w:type="paragraph" w:customStyle="1" w:styleId="Style142">
    <w:name w:val="Style142"/>
    <w:basedOn w:val="a"/>
    <w:uiPriority w:val="99"/>
    <w:rsid w:val="006C512D"/>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
    <w:uiPriority w:val="99"/>
    <w:rsid w:val="006C512D"/>
    <w:pPr>
      <w:widowControl w:val="0"/>
      <w:autoSpaceDE w:val="0"/>
      <w:autoSpaceDN w:val="0"/>
      <w:adjustRightInd w:val="0"/>
      <w:jc w:val="both"/>
    </w:pPr>
    <w:rPr>
      <w:rFonts w:ascii="Tahoma" w:hAnsi="Tahoma" w:cs="Tahoma"/>
    </w:rPr>
  </w:style>
  <w:style w:type="paragraph" w:customStyle="1" w:styleId="Style146">
    <w:name w:val="Style146"/>
    <w:basedOn w:val="a"/>
    <w:uiPriority w:val="99"/>
    <w:rsid w:val="006C512D"/>
    <w:pPr>
      <w:widowControl w:val="0"/>
      <w:autoSpaceDE w:val="0"/>
      <w:autoSpaceDN w:val="0"/>
      <w:adjustRightInd w:val="0"/>
      <w:jc w:val="right"/>
    </w:pPr>
    <w:rPr>
      <w:rFonts w:ascii="Tahoma" w:hAnsi="Tahoma" w:cs="Tahoma"/>
    </w:rPr>
  </w:style>
  <w:style w:type="paragraph" w:customStyle="1" w:styleId="Style147">
    <w:name w:val="Style147"/>
    <w:basedOn w:val="a"/>
    <w:uiPriority w:val="99"/>
    <w:rsid w:val="006C512D"/>
    <w:pPr>
      <w:widowControl w:val="0"/>
      <w:autoSpaceDE w:val="0"/>
      <w:autoSpaceDN w:val="0"/>
      <w:adjustRightInd w:val="0"/>
      <w:spacing w:line="265" w:lineRule="exact"/>
      <w:ind w:firstLine="250"/>
      <w:jc w:val="both"/>
    </w:pPr>
    <w:rPr>
      <w:rFonts w:ascii="Tahoma" w:hAnsi="Tahoma" w:cs="Tahoma"/>
    </w:rPr>
  </w:style>
  <w:style w:type="paragraph" w:customStyle="1" w:styleId="Style173">
    <w:name w:val="Style173"/>
    <w:basedOn w:val="a"/>
    <w:uiPriority w:val="99"/>
    <w:rsid w:val="006C512D"/>
    <w:pPr>
      <w:widowControl w:val="0"/>
      <w:autoSpaceDE w:val="0"/>
      <w:autoSpaceDN w:val="0"/>
      <w:adjustRightInd w:val="0"/>
      <w:spacing w:line="230" w:lineRule="exact"/>
      <w:ind w:hanging="144"/>
      <w:jc w:val="both"/>
    </w:pPr>
    <w:rPr>
      <w:rFonts w:ascii="Tahoma" w:hAnsi="Tahoma" w:cs="Tahoma"/>
    </w:rPr>
  </w:style>
  <w:style w:type="character" w:customStyle="1" w:styleId="FontStyle271">
    <w:name w:val="Font Style271"/>
    <w:uiPriority w:val="99"/>
    <w:rsid w:val="006C512D"/>
    <w:rPr>
      <w:rFonts w:ascii="Franklin Gothic Medium" w:hAnsi="Franklin Gothic Medium" w:cs="Franklin Gothic Medium"/>
      <w:b/>
      <w:bCs/>
      <w:i/>
      <w:iCs/>
      <w:sz w:val="20"/>
      <w:szCs w:val="20"/>
    </w:rPr>
  </w:style>
  <w:style w:type="character" w:customStyle="1" w:styleId="FontStyle281">
    <w:name w:val="Font Style281"/>
    <w:uiPriority w:val="99"/>
    <w:rsid w:val="006C512D"/>
    <w:rPr>
      <w:rFonts w:ascii="Century Schoolbook" w:hAnsi="Century Schoolbook" w:cs="Century Schoolbook"/>
      <w:sz w:val="20"/>
      <w:szCs w:val="20"/>
    </w:rPr>
  </w:style>
  <w:style w:type="paragraph" w:customStyle="1" w:styleId="af7">
    <w:name w:val="Знак Знак Знак Знак"/>
    <w:basedOn w:val="a"/>
    <w:uiPriority w:val="99"/>
    <w:rsid w:val="006C512D"/>
    <w:pPr>
      <w:spacing w:after="160" w:line="240" w:lineRule="exact"/>
    </w:pPr>
    <w:rPr>
      <w:rFonts w:ascii="Verdana" w:hAnsi="Verdana"/>
      <w:sz w:val="20"/>
      <w:szCs w:val="20"/>
      <w:lang w:val="en-US" w:eastAsia="en-US"/>
    </w:rPr>
  </w:style>
  <w:style w:type="character" w:styleId="af8">
    <w:name w:val="page number"/>
    <w:basedOn w:val="a0"/>
    <w:rsid w:val="006C512D"/>
  </w:style>
  <w:style w:type="character" w:customStyle="1" w:styleId="212">
    <w:name w:val="Стиль Заголовок 2 + 12 пт Знак"/>
    <w:uiPriority w:val="99"/>
    <w:rsid w:val="006C512D"/>
    <w:rPr>
      <w:rFonts w:ascii="Arial" w:hAnsi="Arial" w:cs="Arial"/>
      <w:b/>
      <w:bCs/>
      <w:i/>
      <w:iCs/>
      <w:sz w:val="24"/>
      <w:szCs w:val="28"/>
      <w:lang w:val="ru-RU" w:eastAsia="ru-RU" w:bidi="ar-SA"/>
    </w:rPr>
  </w:style>
  <w:style w:type="character" w:styleId="af9">
    <w:name w:val="Hyperlink"/>
    <w:uiPriority w:val="99"/>
    <w:rsid w:val="006C512D"/>
    <w:rPr>
      <w:rFonts w:ascii="Verdana" w:hAnsi="Verdana"/>
      <w:color w:val="0000FF"/>
      <w:szCs w:val="24"/>
      <w:u w:val="single"/>
      <w:lang w:val="en-US" w:eastAsia="en-US" w:bidi="ar-SA"/>
    </w:rPr>
  </w:style>
  <w:style w:type="character" w:customStyle="1" w:styleId="text1">
    <w:name w:val="text1"/>
    <w:uiPriority w:val="99"/>
    <w:rsid w:val="006C512D"/>
    <w:rPr>
      <w:rFonts w:ascii="Verdana" w:hAnsi="Verdana" w:hint="default"/>
      <w:sz w:val="20"/>
      <w:szCs w:val="20"/>
      <w:lang w:val="en-US" w:eastAsia="en-US" w:bidi="ar-SA"/>
    </w:rPr>
  </w:style>
  <w:style w:type="paragraph" w:customStyle="1" w:styleId="ConsCell">
    <w:name w:val="ConsCell"/>
    <w:uiPriority w:val="99"/>
    <w:rsid w:val="006C51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
    <w:uiPriority w:val="99"/>
    <w:rsid w:val="006C512D"/>
    <w:pPr>
      <w:spacing w:before="30" w:after="30"/>
    </w:pPr>
    <w:rPr>
      <w:sz w:val="20"/>
      <w:szCs w:val="20"/>
    </w:rPr>
  </w:style>
  <w:style w:type="paragraph" w:customStyle="1" w:styleId="Style5">
    <w:name w:val="Style5"/>
    <w:basedOn w:val="a"/>
    <w:uiPriority w:val="99"/>
    <w:rsid w:val="006C512D"/>
    <w:pPr>
      <w:widowControl w:val="0"/>
      <w:autoSpaceDE w:val="0"/>
      <w:autoSpaceDN w:val="0"/>
      <w:adjustRightInd w:val="0"/>
      <w:spacing w:line="223" w:lineRule="exact"/>
      <w:ind w:firstLine="288"/>
      <w:jc w:val="both"/>
    </w:pPr>
    <w:rPr>
      <w:rFonts w:ascii="Tahoma" w:hAnsi="Tahoma" w:cs="Tahoma"/>
    </w:rPr>
  </w:style>
  <w:style w:type="paragraph" w:styleId="afa">
    <w:name w:val="Plain Text"/>
    <w:basedOn w:val="a"/>
    <w:link w:val="afb"/>
    <w:uiPriority w:val="99"/>
    <w:rsid w:val="006C512D"/>
    <w:rPr>
      <w:rFonts w:ascii="Courier New" w:hAnsi="Courier New" w:cs="Courier New"/>
      <w:sz w:val="20"/>
      <w:szCs w:val="20"/>
    </w:rPr>
  </w:style>
  <w:style w:type="character" w:customStyle="1" w:styleId="afb">
    <w:name w:val="Текст Знак"/>
    <w:basedOn w:val="a0"/>
    <w:link w:val="afa"/>
    <w:uiPriority w:val="99"/>
    <w:rsid w:val="006C512D"/>
    <w:rPr>
      <w:rFonts w:ascii="Courier New" w:eastAsia="Times New Roman" w:hAnsi="Courier New" w:cs="Courier New"/>
      <w:sz w:val="20"/>
      <w:szCs w:val="20"/>
      <w:lang w:eastAsia="ru-RU"/>
    </w:rPr>
  </w:style>
  <w:style w:type="paragraph" w:customStyle="1" w:styleId="Style26">
    <w:name w:val="Style26"/>
    <w:basedOn w:val="a"/>
    <w:uiPriority w:val="99"/>
    <w:rsid w:val="006C512D"/>
    <w:pPr>
      <w:widowControl w:val="0"/>
      <w:autoSpaceDE w:val="0"/>
      <w:autoSpaceDN w:val="0"/>
      <w:adjustRightInd w:val="0"/>
    </w:pPr>
    <w:rPr>
      <w:rFonts w:ascii="Tahoma" w:eastAsia="Calibri" w:hAnsi="Tahoma" w:cs="Tahoma"/>
    </w:rPr>
  </w:style>
  <w:style w:type="paragraph" w:customStyle="1" w:styleId="Style57">
    <w:name w:val="Style57"/>
    <w:basedOn w:val="a"/>
    <w:uiPriority w:val="99"/>
    <w:rsid w:val="006C512D"/>
    <w:pPr>
      <w:widowControl w:val="0"/>
      <w:autoSpaceDE w:val="0"/>
      <w:autoSpaceDN w:val="0"/>
      <w:adjustRightInd w:val="0"/>
    </w:pPr>
    <w:rPr>
      <w:rFonts w:ascii="Tahoma" w:eastAsia="Calibri" w:hAnsi="Tahoma" w:cs="Tahoma"/>
    </w:rPr>
  </w:style>
  <w:style w:type="paragraph" w:customStyle="1" w:styleId="Style140">
    <w:name w:val="Style140"/>
    <w:basedOn w:val="a"/>
    <w:uiPriority w:val="99"/>
    <w:rsid w:val="006C512D"/>
    <w:pPr>
      <w:widowControl w:val="0"/>
      <w:autoSpaceDE w:val="0"/>
      <w:autoSpaceDN w:val="0"/>
      <w:adjustRightInd w:val="0"/>
    </w:pPr>
    <w:rPr>
      <w:rFonts w:ascii="Tahoma" w:hAnsi="Tahoma" w:cs="Tahoma"/>
    </w:rPr>
  </w:style>
  <w:style w:type="character" w:styleId="afc">
    <w:name w:val="footnote reference"/>
    <w:uiPriority w:val="99"/>
    <w:rsid w:val="006C512D"/>
    <w:rPr>
      <w:rFonts w:cs="Times New Roman"/>
      <w:vertAlign w:val="superscript"/>
    </w:rPr>
  </w:style>
  <w:style w:type="paragraph" w:customStyle="1" w:styleId="afd">
    <w:name w:val="Новый"/>
    <w:basedOn w:val="a"/>
    <w:rsid w:val="006C512D"/>
    <w:pPr>
      <w:spacing w:line="360" w:lineRule="auto"/>
      <w:ind w:firstLine="454"/>
      <w:jc w:val="both"/>
    </w:pPr>
    <w:rPr>
      <w:sz w:val="28"/>
    </w:rPr>
  </w:style>
  <w:style w:type="paragraph" w:customStyle="1" w:styleId="Style20">
    <w:name w:val="Style20"/>
    <w:basedOn w:val="a"/>
    <w:uiPriority w:val="99"/>
    <w:rsid w:val="006C512D"/>
    <w:pPr>
      <w:widowControl w:val="0"/>
      <w:autoSpaceDE w:val="0"/>
      <w:autoSpaceDN w:val="0"/>
      <w:adjustRightInd w:val="0"/>
      <w:spacing w:line="269" w:lineRule="exact"/>
      <w:jc w:val="both"/>
    </w:pPr>
    <w:rPr>
      <w:rFonts w:ascii="Tahoma" w:hAnsi="Tahoma" w:cs="Tahoma"/>
    </w:rPr>
  </w:style>
  <w:style w:type="paragraph" w:customStyle="1" w:styleId="Style14">
    <w:name w:val="Style14"/>
    <w:basedOn w:val="a"/>
    <w:uiPriority w:val="99"/>
    <w:rsid w:val="006C512D"/>
    <w:pPr>
      <w:widowControl w:val="0"/>
      <w:autoSpaceDE w:val="0"/>
      <w:autoSpaceDN w:val="0"/>
      <w:adjustRightInd w:val="0"/>
    </w:pPr>
    <w:rPr>
      <w:rFonts w:ascii="Tahoma" w:hAnsi="Tahoma" w:cs="Tahoma"/>
    </w:rPr>
  </w:style>
  <w:style w:type="paragraph" w:customStyle="1" w:styleId="Style86">
    <w:name w:val="Style86"/>
    <w:basedOn w:val="a"/>
    <w:uiPriority w:val="99"/>
    <w:rsid w:val="006C512D"/>
    <w:pPr>
      <w:widowControl w:val="0"/>
      <w:autoSpaceDE w:val="0"/>
      <w:autoSpaceDN w:val="0"/>
      <w:adjustRightInd w:val="0"/>
      <w:jc w:val="both"/>
    </w:pPr>
    <w:rPr>
      <w:rFonts w:ascii="Tahoma" w:hAnsi="Tahoma" w:cs="Tahoma"/>
    </w:rPr>
  </w:style>
  <w:style w:type="character" w:customStyle="1" w:styleId="FontStyle247">
    <w:name w:val="Font Style247"/>
    <w:uiPriority w:val="99"/>
    <w:rsid w:val="006C512D"/>
    <w:rPr>
      <w:rFonts w:ascii="Century Schoolbook" w:hAnsi="Century Schoolbook" w:cs="Century Schoolbook" w:hint="default"/>
      <w:spacing w:val="-10"/>
      <w:sz w:val="20"/>
      <w:szCs w:val="20"/>
    </w:rPr>
  </w:style>
  <w:style w:type="character" w:customStyle="1" w:styleId="FontStyle214">
    <w:name w:val="Font Style214"/>
    <w:uiPriority w:val="99"/>
    <w:rsid w:val="006C512D"/>
    <w:rPr>
      <w:rFonts w:ascii="Century Schoolbook" w:hAnsi="Century Schoolbook" w:cs="Century Schoolbook" w:hint="default"/>
      <w:i/>
      <w:iCs/>
      <w:spacing w:val="20"/>
      <w:sz w:val="18"/>
      <w:szCs w:val="18"/>
    </w:rPr>
  </w:style>
  <w:style w:type="character" w:customStyle="1" w:styleId="FontStyle229">
    <w:name w:val="Font Style229"/>
    <w:uiPriority w:val="99"/>
    <w:rsid w:val="006C512D"/>
    <w:rPr>
      <w:rFonts w:ascii="MS Reference Sans Serif" w:hAnsi="MS Reference Sans Serif" w:cs="MS Reference Sans Serif"/>
      <w:i/>
      <w:iCs/>
      <w:spacing w:val="-10"/>
      <w:sz w:val="18"/>
      <w:szCs w:val="18"/>
    </w:rPr>
  </w:style>
  <w:style w:type="character" w:customStyle="1" w:styleId="FontStyle293">
    <w:name w:val="Font Style293"/>
    <w:uiPriority w:val="99"/>
    <w:rsid w:val="006C512D"/>
    <w:rPr>
      <w:rFonts w:ascii="Bookman Old Style" w:hAnsi="Bookman Old Style" w:cs="Bookman Old Style"/>
      <w:b/>
      <w:bCs/>
      <w:i/>
      <w:iCs/>
      <w:sz w:val="12"/>
      <w:szCs w:val="12"/>
    </w:rPr>
  </w:style>
  <w:style w:type="character" w:customStyle="1" w:styleId="FontStyle245">
    <w:name w:val="Font Style245"/>
    <w:uiPriority w:val="99"/>
    <w:rsid w:val="006C512D"/>
    <w:rPr>
      <w:rFonts w:ascii="Microsoft Sans Serif" w:hAnsi="Microsoft Sans Serif" w:cs="Microsoft Sans Serif"/>
      <w:i/>
      <w:iCs/>
      <w:spacing w:val="10"/>
      <w:sz w:val="14"/>
      <w:szCs w:val="14"/>
    </w:rPr>
  </w:style>
  <w:style w:type="paragraph" w:customStyle="1" w:styleId="Style9">
    <w:name w:val="Style9"/>
    <w:basedOn w:val="a"/>
    <w:uiPriority w:val="99"/>
    <w:rsid w:val="006C512D"/>
    <w:pPr>
      <w:widowControl w:val="0"/>
      <w:autoSpaceDE w:val="0"/>
      <w:autoSpaceDN w:val="0"/>
      <w:adjustRightInd w:val="0"/>
      <w:jc w:val="both"/>
    </w:pPr>
    <w:rPr>
      <w:rFonts w:ascii="Tahoma" w:hAnsi="Tahoma" w:cs="Tahoma"/>
    </w:rPr>
  </w:style>
  <w:style w:type="paragraph" w:customStyle="1" w:styleId="Style103">
    <w:name w:val="Style103"/>
    <w:basedOn w:val="a"/>
    <w:uiPriority w:val="99"/>
    <w:rsid w:val="006C512D"/>
    <w:pPr>
      <w:widowControl w:val="0"/>
      <w:autoSpaceDE w:val="0"/>
      <w:autoSpaceDN w:val="0"/>
      <w:adjustRightInd w:val="0"/>
      <w:spacing w:line="259" w:lineRule="exact"/>
    </w:pPr>
    <w:rPr>
      <w:rFonts w:ascii="Tahoma" w:hAnsi="Tahoma" w:cs="Tahoma"/>
    </w:rPr>
  </w:style>
  <w:style w:type="paragraph" w:customStyle="1" w:styleId="Style90">
    <w:name w:val="Style90"/>
    <w:basedOn w:val="a"/>
    <w:uiPriority w:val="99"/>
    <w:rsid w:val="006C512D"/>
    <w:pPr>
      <w:widowControl w:val="0"/>
      <w:autoSpaceDE w:val="0"/>
      <w:autoSpaceDN w:val="0"/>
      <w:adjustRightInd w:val="0"/>
      <w:spacing w:line="262" w:lineRule="exact"/>
      <w:jc w:val="both"/>
    </w:pPr>
    <w:rPr>
      <w:rFonts w:ascii="Tahoma" w:eastAsia="Calibri" w:hAnsi="Tahoma" w:cs="Tahoma"/>
    </w:rPr>
  </w:style>
  <w:style w:type="character" w:customStyle="1" w:styleId="FontStyle201">
    <w:name w:val="Font Style201"/>
    <w:uiPriority w:val="99"/>
    <w:rsid w:val="006C512D"/>
    <w:rPr>
      <w:rFonts w:ascii="Century Schoolbook" w:hAnsi="Century Schoolbook" w:cs="Century Schoolbook"/>
      <w:b/>
      <w:bCs/>
      <w:i/>
      <w:iCs/>
      <w:sz w:val="18"/>
      <w:szCs w:val="18"/>
    </w:rPr>
  </w:style>
  <w:style w:type="character" w:customStyle="1" w:styleId="FontStyle263">
    <w:name w:val="Font Style263"/>
    <w:uiPriority w:val="99"/>
    <w:rsid w:val="006C512D"/>
    <w:rPr>
      <w:rFonts w:ascii="Century Schoolbook" w:hAnsi="Century Schoolbook" w:cs="Century Schoolbook"/>
      <w:sz w:val="20"/>
      <w:szCs w:val="20"/>
    </w:rPr>
  </w:style>
  <w:style w:type="character" w:customStyle="1" w:styleId="FontStyle270">
    <w:name w:val="Font Style270"/>
    <w:uiPriority w:val="99"/>
    <w:rsid w:val="006C512D"/>
    <w:rPr>
      <w:rFonts w:ascii="Microsoft Sans Serif" w:hAnsi="Microsoft Sans Serif" w:cs="Microsoft Sans Serif" w:hint="default"/>
      <w:spacing w:val="-10"/>
      <w:sz w:val="46"/>
      <w:szCs w:val="46"/>
    </w:rPr>
  </w:style>
  <w:style w:type="character" w:customStyle="1" w:styleId="FontStyle228">
    <w:name w:val="Font Style228"/>
    <w:uiPriority w:val="99"/>
    <w:rsid w:val="006C512D"/>
    <w:rPr>
      <w:rFonts w:ascii="Century Schoolbook" w:hAnsi="Century Schoolbook" w:cs="Century Schoolbook"/>
      <w:i/>
      <w:iCs/>
      <w:smallCaps/>
      <w:sz w:val="18"/>
      <w:szCs w:val="18"/>
    </w:rPr>
  </w:style>
  <w:style w:type="paragraph" w:customStyle="1" w:styleId="Style156">
    <w:name w:val="Style156"/>
    <w:basedOn w:val="a"/>
    <w:uiPriority w:val="99"/>
    <w:rsid w:val="006C512D"/>
    <w:pPr>
      <w:widowControl w:val="0"/>
      <w:autoSpaceDE w:val="0"/>
      <w:autoSpaceDN w:val="0"/>
      <w:adjustRightInd w:val="0"/>
      <w:spacing w:line="262" w:lineRule="exact"/>
      <w:jc w:val="center"/>
    </w:pPr>
    <w:rPr>
      <w:rFonts w:ascii="Tahoma" w:hAnsi="Tahoma" w:cs="Tahoma"/>
    </w:rPr>
  </w:style>
  <w:style w:type="character" w:customStyle="1" w:styleId="FontStyle308">
    <w:name w:val="Font Style308"/>
    <w:uiPriority w:val="99"/>
    <w:rsid w:val="006C512D"/>
    <w:rPr>
      <w:rFonts w:ascii="Century Schoolbook" w:hAnsi="Century Schoolbook" w:cs="Century Schoolbook"/>
      <w:i/>
      <w:iCs/>
      <w:spacing w:val="-20"/>
      <w:sz w:val="20"/>
      <w:szCs w:val="20"/>
    </w:rPr>
  </w:style>
  <w:style w:type="paragraph" w:customStyle="1" w:styleId="Style3">
    <w:name w:val="Style3"/>
    <w:basedOn w:val="a"/>
    <w:uiPriority w:val="99"/>
    <w:rsid w:val="006C512D"/>
    <w:pPr>
      <w:widowControl w:val="0"/>
      <w:autoSpaceDE w:val="0"/>
      <w:autoSpaceDN w:val="0"/>
      <w:adjustRightInd w:val="0"/>
      <w:spacing w:line="182" w:lineRule="exact"/>
      <w:jc w:val="center"/>
    </w:pPr>
    <w:rPr>
      <w:rFonts w:ascii="Tahoma" w:hAnsi="Tahoma" w:cs="Tahoma"/>
    </w:rPr>
  </w:style>
  <w:style w:type="character" w:customStyle="1" w:styleId="FontStyle253">
    <w:name w:val="Font Style253"/>
    <w:uiPriority w:val="99"/>
    <w:rsid w:val="006C512D"/>
    <w:rPr>
      <w:rFonts w:ascii="Microsoft Sans Serif" w:hAnsi="Microsoft Sans Serif" w:cs="Microsoft Sans Serif"/>
      <w:sz w:val="18"/>
      <w:szCs w:val="18"/>
    </w:rPr>
  </w:style>
  <w:style w:type="character" w:customStyle="1" w:styleId="FontStyle200">
    <w:name w:val="Font Style200"/>
    <w:uiPriority w:val="99"/>
    <w:rsid w:val="006C512D"/>
    <w:rPr>
      <w:rFonts w:ascii="MS Reference Sans Serif" w:hAnsi="MS Reference Sans Serif" w:cs="MS Reference Sans Serif"/>
      <w:spacing w:val="-20"/>
      <w:sz w:val="58"/>
      <w:szCs w:val="58"/>
    </w:rPr>
  </w:style>
  <w:style w:type="paragraph" w:customStyle="1" w:styleId="afe">
    <w:name w:val="ЗАГОЛОВОЧЕК"/>
    <w:basedOn w:val="a"/>
    <w:link w:val="aff"/>
    <w:uiPriority w:val="99"/>
    <w:rsid w:val="006C512D"/>
    <w:pPr>
      <w:ind w:firstLine="567"/>
      <w:contextualSpacing/>
      <w:jc w:val="both"/>
    </w:pPr>
    <w:rPr>
      <w:b/>
      <w:bCs/>
    </w:rPr>
  </w:style>
  <w:style w:type="character" w:customStyle="1" w:styleId="aff">
    <w:name w:val="ЗАГОЛОВОЧЕК Знак"/>
    <w:link w:val="afe"/>
    <w:uiPriority w:val="99"/>
    <w:rsid w:val="006C512D"/>
    <w:rPr>
      <w:rFonts w:ascii="Times New Roman" w:eastAsia="Times New Roman" w:hAnsi="Times New Roman" w:cs="Times New Roman"/>
      <w:b/>
      <w:bCs/>
      <w:sz w:val="24"/>
      <w:szCs w:val="24"/>
      <w:lang w:eastAsia="ru-RU"/>
    </w:rPr>
  </w:style>
  <w:style w:type="character" w:customStyle="1" w:styleId="FontStyle65">
    <w:name w:val="Font Style65"/>
    <w:rsid w:val="006C512D"/>
    <w:rPr>
      <w:rFonts w:ascii="Times New Roman" w:hAnsi="Times New Roman"/>
      <w:b/>
      <w:sz w:val="22"/>
    </w:rPr>
  </w:style>
  <w:style w:type="paragraph" w:customStyle="1" w:styleId="Style7">
    <w:name w:val="Style7"/>
    <w:basedOn w:val="a"/>
    <w:rsid w:val="006C512D"/>
    <w:pPr>
      <w:widowControl w:val="0"/>
      <w:autoSpaceDE w:val="0"/>
      <w:autoSpaceDN w:val="0"/>
      <w:adjustRightInd w:val="0"/>
      <w:spacing w:line="322" w:lineRule="exact"/>
      <w:ind w:firstLine="437"/>
      <w:jc w:val="both"/>
    </w:pPr>
  </w:style>
  <w:style w:type="character" w:customStyle="1" w:styleId="FontStyle63">
    <w:name w:val="Font Style63"/>
    <w:rsid w:val="006C512D"/>
    <w:rPr>
      <w:rFonts w:ascii="Times New Roman" w:hAnsi="Times New Roman"/>
      <w:sz w:val="22"/>
    </w:rPr>
  </w:style>
  <w:style w:type="paragraph" w:customStyle="1" w:styleId="16">
    <w:name w:val="Без интервала1"/>
    <w:rsid w:val="006C512D"/>
    <w:pPr>
      <w:spacing w:after="0" w:line="240" w:lineRule="auto"/>
    </w:pPr>
    <w:rPr>
      <w:rFonts w:ascii="Calibri" w:eastAsia="Calibri" w:hAnsi="Calibri" w:cs="Times New Roman"/>
    </w:rPr>
  </w:style>
  <w:style w:type="paragraph" w:customStyle="1" w:styleId="NoSpacing1">
    <w:name w:val="No Spacing1"/>
    <w:rsid w:val="006C512D"/>
    <w:pPr>
      <w:spacing w:after="0" w:line="240" w:lineRule="auto"/>
    </w:pPr>
    <w:rPr>
      <w:rFonts w:ascii="Calibri" w:eastAsia="Times New Roman" w:hAnsi="Calibri" w:cs="Times New Roman"/>
    </w:rPr>
  </w:style>
  <w:style w:type="paragraph" w:customStyle="1" w:styleId="17">
    <w:name w:val="Абзац списка1"/>
    <w:basedOn w:val="a"/>
    <w:uiPriority w:val="99"/>
    <w:rsid w:val="006C512D"/>
    <w:pPr>
      <w:spacing w:after="200" w:line="276" w:lineRule="auto"/>
      <w:ind w:left="720"/>
      <w:contextualSpacing/>
    </w:pPr>
    <w:rPr>
      <w:rFonts w:ascii="Calibri" w:eastAsia="Calibri" w:hAnsi="Calibri"/>
      <w:sz w:val="22"/>
      <w:szCs w:val="22"/>
      <w:lang w:eastAsia="en-US"/>
    </w:rPr>
  </w:style>
  <w:style w:type="paragraph" w:customStyle="1" w:styleId="26">
    <w:name w:val="Абзац списка2"/>
    <w:basedOn w:val="a"/>
    <w:rsid w:val="006C512D"/>
    <w:pPr>
      <w:spacing w:after="200" w:line="276" w:lineRule="auto"/>
      <w:ind w:left="720"/>
      <w:contextualSpacing/>
    </w:pPr>
    <w:rPr>
      <w:rFonts w:ascii="Calibri" w:hAnsi="Calibri"/>
      <w:sz w:val="22"/>
      <w:szCs w:val="22"/>
      <w:lang w:eastAsia="en-US"/>
    </w:rPr>
  </w:style>
  <w:style w:type="paragraph" w:customStyle="1" w:styleId="27">
    <w:name w:val="Без интервала2"/>
    <w:rsid w:val="006C512D"/>
    <w:pPr>
      <w:spacing w:after="0" w:line="240" w:lineRule="auto"/>
    </w:pPr>
    <w:rPr>
      <w:rFonts w:ascii="Calibri" w:eastAsia="Times New Roman" w:hAnsi="Calibri" w:cs="Times New Roman"/>
    </w:rPr>
  </w:style>
  <w:style w:type="paragraph" w:styleId="aff0">
    <w:name w:val="Title"/>
    <w:basedOn w:val="a"/>
    <w:link w:val="aff1"/>
    <w:uiPriority w:val="99"/>
    <w:qFormat/>
    <w:rsid w:val="006C512D"/>
    <w:pPr>
      <w:jc w:val="center"/>
    </w:pPr>
    <w:rPr>
      <w:b/>
      <w:sz w:val="28"/>
      <w:szCs w:val="20"/>
    </w:rPr>
  </w:style>
  <w:style w:type="character" w:customStyle="1" w:styleId="aff1">
    <w:name w:val="Название Знак"/>
    <w:basedOn w:val="a0"/>
    <w:link w:val="aff0"/>
    <w:uiPriority w:val="99"/>
    <w:rsid w:val="006C512D"/>
    <w:rPr>
      <w:rFonts w:ascii="Times New Roman" w:eastAsia="Times New Roman" w:hAnsi="Times New Roman" w:cs="Times New Roman"/>
      <w:b/>
      <w:sz w:val="28"/>
      <w:szCs w:val="20"/>
      <w:lang w:eastAsia="ru-RU"/>
    </w:rPr>
  </w:style>
  <w:style w:type="character" w:styleId="aff2">
    <w:name w:val="Strong"/>
    <w:qFormat/>
    <w:rsid w:val="006C512D"/>
    <w:rPr>
      <w:b/>
      <w:bCs/>
    </w:rPr>
  </w:style>
  <w:style w:type="paragraph" w:customStyle="1" w:styleId="18">
    <w:name w:val="Обычный1"/>
    <w:rsid w:val="006C512D"/>
    <w:pPr>
      <w:spacing w:after="0" w:line="240" w:lineRule="auto"/>
    </w:pPr>
    <w:rPr>
      <w:rFonts w:ascii="MS Sans Serif" w:eastAsia="Times New Roman" w:hAnsi="MS Sans Serif" w:cs="Times New Roman"/>
      <w:snapToGrid w:val="0"/>
      <w:sz w:val="20"/>
      <w:szCs w:val="20"/>
      <w:lang w:val="en-US" w:eastAsia="ru-RU"/>
    </w:rPr>
  </w:style>
  <w:style w:type="paragraph" w:customStyle="1" w:styleId="Style4">
    <w:name w:val="Style4"/>
    <w:basedOn w:val="a"/>
    <w:uiPriority w:val="99"/>
    <w:rsid w:val="006C512D"/>
    <w:pPr>
      <w:widowControl w:val="0"/>
      <w:autoSpaceDE w:val="0"/>
      <w:autoSpaceDN w:val="0"/>
      <w:adjustRightInd w:val="0"/>
      <w:jc w:val="both"/>
    </w:pPr>
    <w:rPr>
      <w:rFonts w:ascii="Tahoma" w:hAnsi="Tahoma" w:cs="Tahoma"/>
    </w:rPr>
  </w:style>
  <w:style w:type="paragraph" w:customStyle="1" w:styleId="Default">
    <w:name w:val="Default"/>
    <w:rsid w:val="006C51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
    <w:name w:val="c1"/>
    <w:rsid w:val="006C512D"/>
  </w:style>
  <w:style w:type="paragraph" w:customStyle="1" w:styleId="list0020paragraph">
    <w:name w:val="list__0020paragraph"/>
    <w:basedOn w:val="a"/>
    <w:rsid w:val="006C512D"/>
    <w:pPr>
      <w:spacing w:before="100" w:beforeAutospacing="1" w:after="100" w:afterAutospacing="1"/>
    </w:pPr>
  </w:style>
  <w:style w:type="character" w:customStyle="1" w:styleId="list0020paragraphcharchar">
    <w:name w:val="list__0020paragraph____char__char"/>
    <w:rsid w:val="006C512D"/>
  </w:style>
  <w:style w:type="character" w:customStyle="1" w:styleId="list0020paragraphchar">
    <w:name w:val="list__0020paragraph__char"/>
    <w:rsid w:val="006C512D"/>
  </w:style>
  <w:style w:type="table" w:styleId="-6">
    <w:name w:val="Light Grid Accent 6"/>
    <w:basedOn w:val="a1"/>
    <w:uiPriority w:val="62"/>
    <w:rsid w:val="00F825F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
    <w:name w:val="Light Grid Accent 5"/>
    <w:basedOn w:val="a1"/>
    <w:uiPriority w:val="62"/>
    <w:rsid w:val="00F825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F825F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Light List Accent 2"/>
    <w:basedOn w:val="a1"/>
    <w:uiPriority w:val="61"/>
    <w:rsid w:val="00934F1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2">
    <w:name w:val="Medium Shading 1 Accent 2"/>
    <w:basedOn w:val="a1"/>
    <w:uiPriority w:val="63"/>
    <w:rsid w:val="00934F1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07E44-698E-4C72-A213-CDACF824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141</Pages>
  <Words>51806</Words>
  <Characters>295299</Characters>
  <Application>Microsoft Office Word</Application>
  <DocSecurity>0</DocSecurity>
  <Lines>2460</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qwerty</Company>
  <LinksUpToDate>false</LinksUpToDate>
  <CharactersWithSpaces>346413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Radon</dc:creator>
  <cp:keywords/>
  <dc:description/>
  <cp:lastModifiedBy>Любовь</cp:lastModifiedBy>
  <cp:revision>16</cp:revision>
  <cp:lastPrinted>2015-10-27T05:42:00Z</cp:lastPrinted>
  <dcterms:created xsi:type="dcterms:W3CDTF">2014-08-28T05:38:00Z</dcterms:created>
  <dcterms:modified xsi:type="dcterms:W3CDTF">2015-10-27T06:37:00Z</dcterms:modified>
</cp:coreProperties>
</file>