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FC" w:rsidRPr="00F023FC" w:rsidRDefault="00F47BA7" w:rsidP="004E427F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-691515</wp:posOffset>
            </wp:positionV>
            <wp:extent cx="7553325" cy="10648950"/>
            <wp:effectExtent l="19050" t="0" r="9525" b="0"/>
            <wp:wrapTight wrapText="bothSides">
              <wp:wrapPolygon edited="0">
                <wp:start x="-54" y="0"/>
                <wp:lineTo x="-54" y="21561"/>
                <wp:lineTo x="21627" y="21561"/>
                <wp:lineTo x="21627" y="0"/>
                <wp:lineTo x="-54" y="0"/>
              </wp:wrapPolygon>
            </wp:wrapTight>
            <wp:docPr id="1" name="Рисунок 1" descr="C:\Users\Asus\Pictures\2019-02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9-02-2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FC" w:rsidRPr="00F023FC">
        <w:rPr>
          <w:rFonts w:ascii="Times New Roman" w:hAnsi="Times New Roman" w:cs="Times New Roman"/>
          <w:sz w:val="24"/>
          <w:szCs w:val="24"/>
        </w:rPr>
        <w:t>Утверждаю: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lastRenderedPageBreak/>
        <w:t xml:space="preserve">2.5. Функции </w:t>
      </w:r>
      <w:proofErr w:type="spellStart"/>
      <w:r w:rsidRPr="004E427F">
        <w:rPr>
          <w:rFonts w:ascii="Times New Roman" w:hAnsi="Times New Roman" w:cs="Times New Roman"/>
          <w:sz w:val="24"/>
          <w:szCs w:val="24"/>
        </w:rPr>
        <w:t>внутриадминистративного</w:t>
      </w:r>
      <w:proofErr w:type="spellEnd"/>
      <w:r w:rsidRPr="004E427F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информационно-аналитическая;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контрольно-диагностическая;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коррективно-регулятивная.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2.6. Заведующий д/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427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E427F">
        <w:rPr>
          <w:rFonts w:ascii="Times New Roman" w:hAnsi="Times New Roman" w:cs="Times New Roman"/>
          <w:sz w:val="24"/>
          <w:szCs w:val="24"/>
        </w:rPr>
        <w:t xml:space="preserve"> его поручению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по воспитательной </w:t>
      </w:r>
      <w:r w:rsidRPr="004E427F">
        <w:rPr>
          <w:rFonts w:ascii="Times New Roman" w:hAnsi="Times New Roman" w:cs="Times New Roman"/>
          <w:sz w:val="24"/>
          <w:szCs w:val="24"/>
        </w:rPr>
        <w:t xml:space="preserve">работе, заместитель заведующего по административно-хозяйственной работе, старшая медицинская сестра, эксперты из числа опытных специалистов вправе осуществлять </w:t>
      </w:r>
      <w:proofErr w:type="spellStart"/>
      <w:r w:rsidRPr="004E427F">
        <w:rPr>
          <w:rFonts w:ascii="Times New Roman" w:hAnsi="Times New Roman" w:cs="Times New Roman"/>
          <w:sz w:val="24"/>
          <w:szCs w:val="24"/>
        </w:rPr>
        <w:t>внутриадминистративный</w:t>
      </w:r>
      <w:proofErr w:type="spellEnd"/>
      <w:r w:rsidRPr="004E427F">
        <w:rPr>
          <w:rFonts w:ascii="Times New Roman" w:hAnsi="Times New Roman" w:cs="Times New Roman"/>
          <w:sz w:val="24"/>
          <w:szCs w:val="24"/>
        </w:rPr>
        <w:t xml:space="preserve"> контроль результатов деятельности работников по вопросам: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осуществления государственной политики в области образования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использования методического обеспечения в образовательном процессе;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реализации утвержденных образовательных программ и учебных планов,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соблюдения утвержденных учебных графиков;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соблюдения правил внутреннего трудового распорядка и локальных актов.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2.7. При оценке воспитателя в ходе административного контроля учитывается: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выполнение государственных программ в полном объеме;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уровень знаний, умений, навыков и развитие воспитанников;</w:t>
      </w:r>
    </w:p>
    <w:p w:rsidR="00F023FC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дифференцированный подход к воспитанникам в процессе обучения;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совместная деятельность воспитателя и ребенка;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наличие положительного эмоционального микроклимата;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способность к анализу педагогических ситуаций, рефлексии, самостоятельному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контролю над результатами педагогической деятельности;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умение корректировать свою деятельность;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умение обобщать свой опыт;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умение составлять и реализовывать план своего развития.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2.8. Методы контроля над деятельностью педагога: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анкетирование;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тестирование;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наблюдение;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изучение документации;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анализ педагогического процесса;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беседа о деятельности воспитанников.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Мониторинг. /На мониторинг качества предоставляемых услуг разрабатывается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отдельное положение./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2.10. Методы контроля над результатами деятельности детей: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наблюдение;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анализ результатов деятельности.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 xml:space="preserve">2.11. Административный контроль может осуществляться в виде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4E427F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оперативных проверок, мониторинга, проведения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нистративных работ. Контроль в </w:t>
      </w:r>
      <w:r w:rsidRPr="004E427F">
        <w:rPr>
          <w:rFonts w:ascii="Times New Roman" w:hAnsi="Times New Roman" w:cs="Times New Roman"/>
          <w:sz w:val="24"/>
          <w:szCs w:val="24"/>
        </w:rPr>
        <w:t>виде плановых проверок осуществляется в соот</w:t>
      </w:r>
      <w:r>
        <w:rPr>
          <w:rFonts w:ascii="Times New Roman" w:hAnsi="Times New Roman" w:cs="Times New Roman"/>
          <w:sz w:val="24"/>
          <w:szCs w:val="24"/>
        </w:rPr>
        <w:t>ветствии с утвержденным планом-</w:t>
      </w:r>
      <w:r w:rsidRPr="004E427F">
        <w:rPr>
          <w:rFonts w:ascii="Times New Roman" w:hAnsi="Times New Roman" w:cs="Times New Roman"/>
          <w:sz w:val="24"/>
          <w:szCs w:val="24"/>
        </w:rPr>
        <w:t xml:space="preserve">графиком, который обеспечивает периодичность и исключает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нерациональное</w:t>
      </w:r>
      <w:proofErr w:type="gramEnd"/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 xml:space="preserve">дублирование в организации проверок. Он доводится до членов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 xml:space="preserve">коллектива в начале учебного года. Административный контроль в виде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оперативных</w:t>
      </w:r>
      <w:proofErr w:type="gramEnd"/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проверок осуществляется в целях установления фактов и проверки сведений о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E427F">
        <w:rPr>
          <w:rFonts w:ascii="Times New Roman" w:hAnsi="Times New Roman" w:cs="Times New Roman"/>
          <w:sz w:val="24"/>
          <w:szCs w:val="24"/>
        </w:rPr>
        <w:t>нарушениях</w:t>
      </w:r>
      <w:proofErr w:type="gramEnd"/>
      <w:r w:rsidRPr="004E427F">
        <w:rPr>
          <w:rFonts w:ascii="Times New Roman" w:hAnsi="Times New Roman" w:cs="Times New Roman"/>
          <w:sz w:val="24"/>
          <w:szCs w:val="24"/>
        </w:rPr>
        <w:t>, указанных в обращениях родителей или других граждан, организаций,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урегулирования конфликтных ситуаций в отношениях между участниками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образовательного процесса. Административный контроль в виде мониторинга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lastRenderedPageBreak/>
        <w:t>предусматривает сбор, системный учет, обработку и анализ информации об организации и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E427F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4E427F">
        <w:rPr>
          <w:rFonts w:ascii="Times New Roman" w:hAnsi="Times New Roman" w:cs="Times New Roman"/>
          <w:sz w:val="24"/>
          <w:szCs w:val="24"/>
        </w:rPr>
        <w:t xml:space="preserve"> образовательного процесса для эффективного решения задач управления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E427F">
        <w:rPr>
          <w:rFonts w:ascii="Times New Roman" w:hAnsi="Times New Roman" w:cs="Times New Roman"/>
          <w:sz w:val="24"/>
          <w:szCs w:val="24"/>
        </w:rPr>
        <w:t xml:space="preserve">ачеством.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(Результаты образовательной деятельности, состояние здоровья обучающихся,</w:t>
      </w:r>
      <w:proofErr w:type="gramEnd"/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организация питания, выполнение режимных моментов, исполнительная дисциплина,</w:t>
      </w:r>
    </w:p>
    <w:p w:rsidR="004E427F" w:rsidRDefault="004E427F" w:rsidP="00F023FC">
      <w:pPr>
        <w:pStyle w:val="a3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E427F">
        <w:rPr>
          <w:rFonts w:ascii="Times New Roman" w:hAnsi="Times New Roman" w:cs="Times New Roman"/>
          <w:sz w:val="24"/>
          <w:szCs w:val="24"/>
        </w:rPr>
        <w:t>учебно-методическое обеспечение, диагностика педагогического мастерства и т.д.).</w:t>
      </w:r>
      <w:proofErr w:type="gramEnd"/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2.12. Виды административного контроля: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4E427F">
        <w:rPr>
          <w:rFonts w:ascii="Times New Roman" w:hAnsi="Times New Roman" w:cs="Times New Roman"/>
          <w:sz w:val="24"/>
          <w:szCs w:val="24"/>
        </w:rPr>
        <w:t xml:space="preserve"> (предварительное знакомство);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4E427F">
        <w:rPr>
          <w:rFonts w:ascii="Times New Roman" w:hAnsi="Times New Roman" w:cs="Times New Roman"/>
          <w:sz w:val="24"/>
          <w:szCs w:val="24"/>
        </w:rPr>
        <w:t xml:space="preserve"> (непосредственное наблюдение за деятельностью);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4E427F">
        <w:rPr>
          <w:rFonts w:ascii="Times New Roman" w:hAnsi="Times New Roman" w:cs="Times New Roman"/>
          <w:sz w:val="24"/>
          <w:szCs w:val="24"/>
        </w:rPr>
        <w:t xml:space="preserve"> (по окончании учебного года).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2.13. Формы административного контроля: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персональный;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тематический.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2.14. Правила административного контроля: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административный контроль в виде административной работы осуществляется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заведующим ДОУ, заместителем заведующего по воспитательной работе, старшей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медицинской сестрой, заместителем заведующего по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административно-хозяйственной </w:t>
      </w:r>
      <w:r w:rsidRPr="004E427F">
        <w:rPr>
          <w:rFonts w:ascii="Times New Roman" w:hAnsi="Times New Roman" w:cs="Times New Roman"/>
          <w:sz w:val="24"/>
          <w:szCs w:val="24"/>
        </w:rPr>
        <w:t>работе;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в качестве экспертов к участию в административном контроле могут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привлекаться сторонние (компетентные) организации и отдельные специалисты;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заведующий ДОУ информирует о сроках и теме предстоящей проверки,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устанавливает срок предоставления итоговых материалов, план-задание;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план-задание определяет вопросы конкретной проверки и должно обеспечить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 xml:space="preserve">достаточную информированность и сравнимость результатов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контроля для подготовки итогового документа по отдел</w:t>
      </w:r>
      <w:r>
        <w:rPr>
          <w:rFonts w:ascii="Times New Roman" w:hAnsi="Times New Roman" w:cs="Times New Roman"/>
          <w:sz w:val="24"/>
          <w:szCs w:val="24"/>
        </w:rPr>
        <w:t xml:space="preserve">ьным разделам деятельности ДОУ </w:t>
      </w:r>
      <w:r w:rsidRPr="004E427F">
        <w:rPr>
          <w:rFonts w:ascii="Times New Roman" w:hAnsi="Times New Roman" w:cs="Times New Roman"/>
          <w:sz w:val="24"/>
          <w:szCs w:val="24"/>
        </w:rPr>
        <w:t>или должностного лица;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продолжительность тематических или комплексных проверок не должна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превышать 10 дней;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эксперты имеют право запрашивать необходимую информацию, изучать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документацию, относящуюся к предмету административного контроля;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при обнаружении в ходе административного контроля нарушений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законодательства РФ в области образования, санитарных н</w:t>
      </w:r>
      <w:r>
        <w:rPr>
          <w:rFonts w:ascii="Times New Roman" w:hAnsi="Times New Roman" w:cs="Times New Roman"/>
          <w:sz w:val="24"/>
          <w:szCs w:val="24"/>
        </w:rPr>
        <w:t xml:space="preserve">орм и правил, о них сообщается </w:t>
      </w:r>
      <w:r w:rsidRPr="004E427F">
        <w:rPr>
          <w:rFonts w:ascii="Times New Roman" w:hAnsi="Times New Roman" w:cs="Times New Roman"/>
          <w:sz w:val="24"/>
          <w:szCs w:val="24"/>
        </w:rPr>
        <w:t>заведующему ДОУ;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при проведении планового контроля не требуется дополнительного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предупреждения, если в месячном плане указаны сроки контроля;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 xml:space="preserve">• в экстренных случаях деятельность работников ДОУ может проверяться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предварительного предупреждения.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2.15. Основания для административного контроля: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заявление педагогического работника на аттестацию; • плановый контроль;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проверка состояния дел для подготовки управленческих решений;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обращение физических и юридических лиц по поводу нарушений в области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 xml:space="preserve">2.16. Результаты административного контроля оформляются в виде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аналитической</w:t>
      </w:r>
      <w:proofErr w:type="gramEnd"/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справки, доклада о состоянии дел по проверяемому вопросу. Итоговый материал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должен содержать констатацию фактов, выводы и, при необходимости,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предложения. Информация о результатах доводится</w:t>
      </w:r>
      <w:r>
        <w:rPr>
          <w:rFonts w:ascii="Times New Roman" w:hAnsi="Times New Roman" w:cs="Times New Roman"/>
          <w:sz w:val="24"/>
          <w:szCs w:val="24"/>
        </w:rPr>
        <w:t xml:space="preserve"> до работников ДОУ в течение 7 </w:t>
      </w:r>
      <w:r w:rsidRPr="004E427F">
        <w:rPr>
          <w:rFonts w:ascii="Times New Roman" w:hAnsi="Times New Roman" w:cs="Times New Roman"/>
          <w:sz w:val="24"/>
          <w:szCs w:val="24"/>
        </w:rPr>
        <w:t xml:space="preserve">дней с момента завершения проверки.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 после </w:t>
      </w:r>
      <w:r w:rsidRPr="004E427F">
        <w:rPr>
          <w:rFonts w:ascii="Times New Roman" w:hAnsi="Times New Roman" w:cs="Times New Roman"/>
          <w:sz w:val="24"/>
          <w:szCs w:val="24"/>
        </w:rPr>
        <w:t xml:space="preserve">ознакомления с результатами </w:t>
      </w:r>
      <w:r w:rsidRPr="004E427F">
        <w:rPr>
          <w:rFonts w:ascii="Times New Roman" w:hAnsi="Times New Roman" w:cs="Times New Roman"/>
          <w:sz w:val="24"/>
          <w:szCs w:val="24"/>
        </w:rPr>
        <w:lastRenderedPageBreak/>
        <w:t>административного контроля до</w:t>
      </w:r>
      <w:r>
        <w:rPr>
          <w:rFonts w:ascii="Times New Roman" w:hAnsi="Times New Roman" w:cs="Times New Roman"/>
          <w:sz w:val="24"/>
          <w:szCs w:val="24"/>
        </w:rPr>
        <w:t xml:space="preserve">лжны поставить </w:t>
      </w:r>
      <w:r w:rsidRPr="004E427F">
        <w:rPr>
          <w:rFonts w:ascii="Times New Roman" w:hAnsi="Times New Roman" w:cs="Times New Roman"/>
          <w:sz w:val="24"/>
          <w:szCs w:val="24"/>
        </w:rPr>
        <w:t>подпись под итоговым материалом, удостовер</w:t>
      </w:r>
      <w:r>
        <w:rPr>
          <w:rFonts w:ascii="Times New Roman" w:hAnsi="Times New Roman" w:cs="Times New Roman"/>
          <w:sz w:val="24"/>
          <w:szCs w:val="24"/>
        </w:rPr>
        <w:t xml:space="preserve">яющую то, что они поставлены в </w:t>
      </w:r>
      <w:r w:rsidRPr="004E427F">
        <w:rPr>
          <w:rFonts w:ascii="Times New Roman" w:hAnsi="Times New Roman" w:cs="Times New Roman"/>
          <w:sz w:val="24"/>
          <w:szCs w:val="24"/>
        </w:rPr>
        <w:t>известность о результатах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административного контроля. При этом они вправе сделать запись в итоговом материале о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E427F">
        <w:rPr>
          <w:rFonts w:ascii="Times New Roman" w:hAnsi="Times New Roman" w:cs="Times New Roman"/>
          <w:sz w:val="24"/>
          <w:szCs w:val="24"/>
        </w:rPr>
        <w:t>несогласии</w:t>
      </w:r>
      <w:proofErr w:type="gramEnd"/>
      <w:r w:rsidRPr="004E427F">
        <w:rPr>
          <w:rFonts w:ascii="Times New Roman" w:hAnsi="Times New Roman" w:cs="Times New Roman"/>
          <w:sz w:val="24"/>
          <w:szCs w:val="24"/>
        </w:rPr>
        <w:t xml:space="preserve"> с результатами контроля в целом или по отдельным фактам и выводам и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обратиться в вышестоящие органы упр</w:t>
      </w:r>
      <w:r>
        <w:rPr>
          <w:rFonts w:ascii="Times New Roman" w:hAnsi="Times New Roman" w:cs="Times New Roman"/>
          <w:sz w:val="24"/>
          <w:szCs w:val="24"/>
        </w:rPr>
        <w:t xml:space="preserve">авления образования. По итогам </w:t>
      </w:r>
      <w:r w:rsidRPr="004E427F">
        <w:rPr>
          <w:rFonts w:ascii="Times New Roman" w:hAnsi="Times New Roman" w:cs="Times New Roman"/>
          <w:sz w:val="24"/>
          <w:szCs w:val="24"/>
        </w:rPr>
        <w:t>административного контроля в зависимости от его формы, целей и задач, а также с учетом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реального положения дел: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проводятся заседания педагогического совета и аппаратные совещания;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сделанные замечания и предложения фиксируются в документации согласно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номенклатуре дел школы;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результаты административного контроля могут учитываться при проведении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аттестации педагогических работников, но не являются основан</w:t>
      </w:r>
      <w:r>
        <w:rPr>
          <w:rFonts w:ascii="Times New Roman" w:hAnsi="Times New Roman" w:cs="Times New Roman"/>
          <w:sz w:val="24"/>
          <w:szCs w:val="24"/>
        </w:rPr>
        <w:t xml:space="preserve">ием для заключения </w:t>
      </w:r>
      <w:r w:rsidRPr="004E427F">
        <w:rPr>
          <w:rFonts w:ascii="Times New Roman" w:hAnsi="Times New Roman" w:cs="Times New Roman"/>
          <w:sz w:val="24"/>
          <w:szCs w:val="24"/>
        </w:rPr>
        <w:t>экспертной группы.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2.17. Заведующий ДОУ по результатам административного контроля принимает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следующие решения: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об издании соответствующего распоряжения;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об обсуждении итоговых материалов административного контроля коллегиальным органом;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о проведении повторного контроля с привлечением определенных специалистов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(экспертов);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о привлечении к дисциплинарной ответственности должностных лиц;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о поощрении работников;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иные решения в пределах своей компетенции. 2.18. О результатах проверки сведений, изложенных в о</w:t>
      </w:r>
      <w:r>
        <w:rPr>
          <w:rFonts w:ascii="Times New Roman" w:hAnsi="Times New Roman" w:cs="Times New Roman"/>
          <w:sz w:val="24"/>
          <w:szCs w:val="24"/>
        </w:rPr>
        <w:t xml:space="preserve">бращениях родителей, а также в </w:t>
      </w:r>
      <w:r w:rsidRPr="004E427F">
        <w:rPr>
          <w:rFonts w:ascii="Times New Roman" w:hAnsi="Times New Roman" w:cs="Times New Roman"/>
          <w:sz w:val="24"/>
          <w:szCs w:val="24"/>
        </w:rPr>
        <w:t>обращениях и запросах других граждан и организаций, сообщается им в установленном порядке и в установленные сроки.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4E427F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4E427F">
        <w:rPr>
          <w:rFonts w:ascii="Times New Roman" w:hAnsi="Times New Roman" w:cs="Times New Roman"/>
          <w:b/>
          <w:sz w:val="24"/>
          <w:szCs w:val="24"/>
        </w:rPr>
        <w:t>. Личностно-профессиональный контроль</w:t>
      </w:r>
      <w:r w:rsidRPr="004E427F">
        <w:rPr>
          <w:rFonts w:ascii="Times New Roman" w:hAnsi="Times New Roman" w:cs="Times New Roman"/>
          <w:sz w:val="24"/>
          <w:szCs w:val="24"/>
        </w:rPr>
        <w:t>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3.1. Личностно-профессиональный контроль предполагает изучение и анализ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педагогической деятельности отдельного педагога.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3.2. В ходе персонального контроля руководитель изучает: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уровень знаний воспитателя в области современных достижений психологической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и педагогической науки, профессиональное мастерство педагога;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уровень овладения воспитателем технологиями развивающего обучения;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результаты работы педагога и пути их достижения;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способы повышения профессиональной квалификации.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3.3. При осуществлении персонального контроля руководитель имеет право: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знакомиться с документацией в соответствии с функциональными обязанностями,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рабочими программами;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изучать практическую деятельность через посещение занятий или иных видов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проводить экспертизу педагогической деятельности;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проводить мониторинг образовательного процесса с последующим анализом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полученной информации;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организовывать социологические, психологические, педагогические исследования: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анкетирование, тестирование учащихся, родителей, воспитателей;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делать выводы и принимать управленческие решения.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3.4. Проверяемый педагогический работник имеет право: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lastRenderedPageBreak/>
        <w:t>• знать сроки контроля и критерии оценки его деятельности;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знать цель, содержание, виды, формы и методы контроля;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своевременно знакомиться с выводами и рекомендациями администрации;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 xml:space="preserve">• обратиться в вышестоящие органы управления образованием при несогласии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результатами контроля.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2.5. По результатам персонального контроля деятельности педагога оформляется справка.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427F">
        <w:rPr>
          <w:rFonts w:ascii="Times New Roman" w:hAnsi="Times New Roman" w:cs="Times New Roman"/>
          <w:b/>
          <w:sz w:val="24"/>
          <w:szCs w:val="24"/>
        </w:rPr>
        <w:t>IY. Тематический контроль.</w:t>
      </w:r>
    </w:p>
    <w:p w:rsid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4.1. Тематический контроль проводится по о</w:t>
      </w:r>
      <w:r>
        <w:rPr>
          <w:rFonts w:ascii="Times New Roman" w:hAnsi="Times New Roman" w:cs="Times New Roman"/>
          <w:sz w:val="24"/>
          <w:szCs w:val="24"/>
        </w:rPr>
        <w:t xml:space="preserve">тдельным проблемам деятельности </w:t>
      </w:r>
      <w:r w:rsidRPr="004E427F">
        <w:rPr>
          <w:rFonts w:ascii="Times New Roman" w:hAnsi="Times New Roman" w:cs="Times New Roman"/>
          <w:sz w:val="24"/>
          <w:szCs w:val="24"/>
        </w:rPr>
        <w:t>ДОУ.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4.2. Тематический контроль направлен не только на изуче</w:t>
      </w:r>
      <w:r>
        <w:rPr>
          <w:rFonts w:ascii="Times New Roman" w:hAnsi="Times New Roman" w:cs="Times New Roman"/>
          <w:sz w:val="24"/>
          <w:szCs w:val="24"/>
        </w:rPr>
        <w:t xml:space="preserve">ние фактического состояния дел </w:t>
      </w:r>
      <w:r w:rsidRPr="004E427F">
        <w:rPr>
          <w:rFonts w:ascii="Times New Roman" w:hAnsi="Times New Roman" w:cs="Times New Roman"/>
          <w:sz w:val="24"/>
          <w:szCs w:val="24"/>
        </w:rPr>
        <w:t>по конкретному вопросу, но и на внедрение в су</w:t>
      </w:r>
      <w:r>
        <w:rPr>
          <w:rFonts w:ascii="Times New Roman" w:hAnsi="Times New Roman" w:cs="Times New Roman"/>
          <w:sz w:val="24"/>
          <w:szCs w:val="24"/>
        </w:rPr>
        <w:t xml:space="preserve">ществующую практику технологии </w:t>
      </w:r>
      <w:r w:rsidRPr="004E427F">
        <w:rPr>
          <w:rFonts w:ascii="Times New Roman" w:hAnsi="Times New Roman" w:cs="Times New Roman"/>
          <w:sz w:val="24"/>
          <w:szCs w:val="24"/>
        </w:rPr>
        <w:t>развивающего обучения, новых форм и методов работы, опыта мастеров педагогического труда.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 xml:space="preserve">4.3. Темы контроля определяются по итогам учебного года, введением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новых</w:t>
      </w:r>
      <w:proofErr w:type="gramEnd"/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нормативных документов, основными тенденциями развития образования в отделе,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E427F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4E427F">
        <w:rPr>
          <w:rFonts w:ascii="Times New Roman" w:hAnsi="Times New Roman" w:cs="Times New Roman"/>
          <w:sz w:val="24"/>
          <w:szCs w:val="24"/>
        </w:rPr>
        <w:t>, регионе, стране.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 xml:space="preserve">4.4. Члены педагогического коллектива должны быть </w:t>
      </w:r>
      <w:r>
        <w:rPr>
          <w:rFonts w:ascii="Times New Roman" w:hAnsi="Times New Roman" w:cs="Times New Roman"/>
          <w:sz w:val="24"/>
          <w:szCs w:val="24"/>
        </w:rPr>
        <w:t xml:space="preserve">ознакомлены с темами, сроками, </w:t>
      </w:r>
      <w:r w:rsidRPr="004E427F">
        <w:rPr>
          <w:rFonts w:ascii="Times New Roman" w:hAnsi="Times New Roman" w:cs="Times New Roman"/>
          <w:sz w:val="24"/>
          <w:szCs w:val="24"/>
        </w:rPr>
        <w:t>целями, формами и методами контроля в соответствии с планом работы ДОУ.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4.5. В ходе тематического контроля: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проводятся тематические исследования (анкетирование, тестирование);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• осуществляется анализ практической деятельности и документации.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4.6. Результаты тематического контроля оформляются в виде заключения или справки.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4.7. Педагогический коллектив знакомится с результатами тематического контроля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на заседаниях педсоветов.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 xml:space="preserve">4.8. По результатам тематического контроля принимаются меры, направленные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совершенствование образовательного процесса.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4.9. Результаты тематического контроля нескольких педагогов могут быть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E427F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4E427F">
        <w:rPr>
          <w:rFonts w:ascii="Times New Roman" w:hAnsi="Times New Roman" w:cs="Times New Roman"/>
          <w:sz w:val="24"/>
          <w:szCs w:val="24"/>
        </w:rPr>
        <w:t xml:space="preserve"> одним документом.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b/>
          <w:sz w:val="24"/>
          <w:szCs w:val="24"/>
        </w:rPr>
        <w:t>Y Фронтальный контроль</w:t>
      </w:r>
      <w:r w:rsidRPr="004E427F">
        <w:rPr>
          <w:rFonts w:ascii="Times New Roman" w:hAnsi="Times New Roman" w:cs="Times New Roman"/>
          <w:sz w:val="24"/>
          <w:szCs w:val="24"/>
        </w:rPr>
        <w:t>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5.1. Фронтальный контроль проводится с целью получения полной информации о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E427F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4E427F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группе в целом.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5.2. Для проведения фронтального контроля создается группа, состоящая из членов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администрации образовательного учреждения, эффек</w:t>
      </w:r>
      <w:r>
        <w:rPr>
          <w:rFonts w:ascii="Times New Roman" w:hAnsi="Times New Roman" w:cs="Times New Roman"/>
          <w:sz w:val="24"/>
          <w:szCs w:val="24"/>
        </w:rPr>
        <w:t xml:space="preserve">тивно работающих педагогов ДОУ </w:t>
      </w:r>
      <w:r w:rsidRPr="004E427F">
        <w:rPr>
          <w:rFonts w:ascii="Times New Roman" w:hAnsi="Times New Roman" w:cs="Times New Roman"/>
          <w:sz w:val="24"/>
          <w:szCs w:val="24"/>
        </w:rPr>
        <w:t>под руководством одного из членов администрации.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 xml:space="preserve">5.3. Для работы в составе данной группы администрация может привлекать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лучших</w:t>
      </w:r>
      <w:proofErr w:type="gramEnd"/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педагогов других ДОУ, методистов городского управления образованием.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5.4. Члены группы должны четко определить цели, зада</w:t>
      </w:r>
      <w:r>
        <w:rPr>
          <w:rFonts w:ascii="Times New Roman" w:hAnsi="Times New Roman" w:cs="Times New Roman"/>
          <w:sz w:val="24"/>
          <w:szCs w:val="24"/>
        </w:rPr>
        <w:t xml:space="preserve">чи, разработать план проверки, </w:t>
      </w:r>
      <w:r w:rsidRPr="004E427F">
        <w:rPr>
          <w:rFonts w:ascii="Times New Roman" w:hAnsi="Times New Roman" w:cs="Times New Roman"/>
          <w:sz w:val="24"/>
          <w:szCs w:val="24"/>
        </w:rPr>
        <w:t>распределить обязанности между собой.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 xml:space="preserve">5.5. Перед каждым проверяющим ставится конкретная </w:t>
      </w:r>
      <w:r>
        <w:rPr>
          <w:rFonts w:ascii="Times New Roman" w:hAnsi="Times New Roman" w:cs="Times New Roman"/>
          <w:sz w:val="24"/>
          <w:szCs w:val="24"/>
        </w:rPr>
        <w:t xml:space="preserve">задача, устанавливаются сроки, </w:t>
      </w:r>
      <w:r w:rsidRPr="004E427F">
        <w:rPr>
          <w:rFonts w:ascii="Times New Roman" w:hAnsi="Times New Roman" w:cs="Times New Roman"/>
          <w:sz w:val="24"/>
          <w:szCs w:val="24"/>
        </w:rPr>
        <w:t>формы обобщения материалов фронтальной проверки.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5.6. Члены педагогического коллектива знакомятся с целями, задачами, планом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проведения фронтальной проверки в соответствии с план</w:t>
      </w:r>
      <w:r>
        <w:rPr>
          <w:rFonts w:ascii="Times New Roman" w:hAnsi="Times New Roman" w:cs="Times New Roman"/>
          <w:sz w:val="24"/>
          <w:szCs w:val="24"/>
        </w:rPr>
        <w:t xml:space="preserve">ом работы ДОУ, но не менее чем </w:t>
      </w:r>
      <w:r w:rsidRPr="004E427F">
        <w:rPr>
          <w:rFonts w:ascii="Times New Roman" w:hAnsi="Times New Roman" w:cs="Times New Roman"/>
          <w:sz w:val="24"/>
          <w:szCs w:val="24"/>
        </w:rPr>
        <w:t>за месяц до ее начала. 5.7. По результатам комплексной проверки готовится справка, на основании которой заведующим д/с издается распоряжение (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4E427F">
        <w:rPr>
          <w:rFonts w:ascii="Times New Roman" w:hAnsi="Times New Roman" w:cs="Times New Roman"/>
          <w:sz w:val="24"/>
          <w:szCs w:val="24"/>
        </w:rPr>
        <w:t xml:space="preserve"> за исполнением которого возлагается на одного из членов администрации) и проводится заседание педагогического совета или оперативное совещание.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5.8. При получении положительных результатов данный приказ снимается</w:t>
      </w:r>
    </w:p>
    <w:p w:rsid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427F">
        <w:rPr>
          <w:rFonts w:ascii="Times New Roman" w:hAnsi="Times New Roman" w:cs="Times New Roman"/>
          <w:b/>
          <w:sz w:val="24"/>
          <w:szCs w:val="24"/>
        </w:rPr>
        <w:lastRenderedPageBreak/>
        <w:t>YI Ответственность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6.1. Члены комиссии, занимающиеся контрольной деятельностью в ДОУ, несут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ответственность за достоверность излагаемых фактов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представляемых в справках по </w:t>
      </w:r>
      <w:bookmarkStart w:id="0" w:name="_GoBack"/>
      <w:bookmarkEnd w:id="0"/>
      <w:r w:rsidRPr="004E427F">
        <w:rPr>
          <w:rFonts w:ascii="Times New Roman" w:hAnsi="Times New Roman" w:cs="Times New Roman"/>
          <w:sz w:val="24"/>
          <w:szCs w:val="24"/>
        </w:rPr>
        <w:t>итогам контроля.</w:t>
      </w:r>
    </w:p>
    <w:p w:rsidR="004E427F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>7. Положение вступает в силу с момента подписания данного Положения. Срок</w:t>
      </w:r>
    </w:p>
    <w:p w:rsidR="003510DC" w:rsidRPr="004E427F" w:rsidRDefault="004E427F" w:rsidP="00F023FC">
      <w:pPr>
        <w:pStyle w:val="a3"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E427F">
        <w:rPr>
          <w:rFonts w:ascii="Times New Roman" w:hAnsi="Times New Roman" w:cs="Times New Roman"/>
          <w:sz w:val="24"/>
          <w:szCs w:val="24"/>
        </w:rPr>
        <w:t xml:space="preserve">Положения не </w:t>
      </w:r>
      <w:proofErr w:type="gramStart"/>
      <w:r w:rsidRPr="004E427F">
        <w:rPr>
          <w:rFonts w:ascii="Times New Roman" w:hAnsi="Times New Roman" w:cs="Times New Roman"/>
          <w:sz w:val="24"/>
          <w:szCs w:val="24"/>
        </w:rPr>
        <w:t>ограничен</w:t>
      </w:r>
      <w:proofErr w:type="gramEnd"/>
      <w:r w:rsidRPr="004E427F">
        <w:rPr>
          <w:rFonts w:ascii="Times New Roman" w:hAnsi="Times New Roman" w:cs="Times New Roman"/>
          <w:sz w:val="24"/>
          <w:szCs w:val="24"/>
        </w:rPr>
        <w:t>. Данное Положение действует до принятия нового.</w:t>
      </w:r>
    </w:p>
    <w:sectPr w:rsidR="003510DC" w:rsidRPr="004E427F" w:rsidSect="00F023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B8" w:rsidRDefault="000552B8" w:rsidP="00F023FC">
      <w:pPr>
        <w:spacing w:after="0" w:line="240" w:lineRule="auto"/>
      </w:pPr>
      <w:r>
        <w:separator/>
      </w:r>
    </w:p>
  </w:endnote>
  <w:endnote w:type="continuationSeparator" w:id="0">
    <w:p w:rsidR="000552B8" w:rsidRDefault="000552B8" w:rsidP="00F0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B8" w:rsidRDefault="000552B8" w:rsidP="00F023FC">
      <w:pPr>
        <w:spacing w:after="0" w:line="240" w:lineRule="auto"/>
      </w:pPr>
      <w:r>
        <w:separator/>
      </w:r>
    </w:p>
  </w:footnote>
  <w:footnote w:type="continuationSeparator" w:id="0">
    <w:p w:rsidR="000552B8" w:rsidRDefault="000552B8" w:rsidP="00F02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27F"/>
    <w:rsid w:val="000552B8"/>
    <w:rsid w:val="000E4CF4"/>
    <w:rsid w:val="002A658E"/>
    <w:rsid w:val="003274A1"/>
    <w:rsid w:val="003510DC"/>
    <w:rsid w:val="004E427F"/>
    <w:rsid w:val="00E84CB7"/>
    <w:rsid w:val="00F023FC"/>
    <w:rsid w:val="00F47BA7"/>
    <w:rsid w:val="00F9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27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0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23FC"/>
  </w:style>
  <w:style w:type="paragraph" w:styleId="a6">
    <w:name w:val="footer"/>
    <w:basedOn w:val="a"/>
    <w:link w:val="a7"/>
    <w:uiPriority w:val="99"/>
    <w:semiHidden/>
    <w:unhideWhenUsed/>
    <w:rsid w:val="00F0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23FC"/>
  </w:style>
  <w:style w:type="paragraph" w:styleId="a8">
    <w:name w:val="Balloon Text"/>
    <w:basedOn w:val="a"/>
    <w:link w:val="a9"/>
    <w:uiPriority w:val="99"/>
    <w:semiHidden/>
    <w:unhideWhenUsed/>
    <w:rsid w:val="00F4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2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2019-02-27T06:11:00Z</cp:lastPrinted>
  <dcterms:created xsi:type="dcterms:W3CDTF">2014-04-27T13:29:00Z</dcterms:created>
  <dcterms:modified xsi:type="dcterms:W3CDTF">2019-02-27T06:19:00Z</dcterms:modified>
</cp:coreProperties>
</file>