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FE" w:rsidRPr="00F5757F" w:rsidRDefault="00F156FE" w:rsidP="00F5757F">
      <w:pPr>
        <w:tabs>
          <w:tab w:val="left" w:pos="2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57F">
        <w:rPr>
          <w:rFonts w:ascii="Times New Roman" w:hAnsi="Times New Roman" w:cs="Times New Roman"/>
          <w:b/>
          <w:sz w:val="28"/>
          <w:szCs w:val="28"/>
        </w:rPr>
        <w:t xml:space="preserve">Классификация форм </w:t>
      </w:r>
      <w:r w:rsidR="00413D2E">
        <w:rPr>
          <w:rFonts w:ascii="Times New Roman" w:hAnsi="Times New Roman" w:cs="Times New Roman"/>
          <w:b/>
          <w:sz w:val="28"/>
          <w:szCs w:val="28"/>
        </w:rPr>
        <w:t xml:space="preserve"> взаимодействия</w:t>
      </w:r>
      <w:r w:rsidRPr="00F5757F">
        <w:rPr>
          <w:rFonts w:ascii="Times New Roman" w:hAnsi="Times New Roman" w:cs="Times New Roman"/>
          <w:b/>
          <w:sz w:val="28"/>
          <w:szCs w:val="28"/>
        </w:rPr>
        <w:t xml:space="preserve"> педагогов с родителями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2269"/>
        <w:gridCol w:w="567"/>
        <w:gridCol w:w="567"/>
        <w:gridCol w:w="567"/>
        <w:gridCol w:w="567"/>
        <w:gridCol w:w="567"/>
        <w:gridCol w:w="533"/>
        <w:gridCol w:w="600"/>
        <w:gridCol w:w="675"/>
        <w:gridCol w:w="510"/>
        <w:gridCol w:w="570"/>
        <w:gridCol w:w="621"/>
        <w:gridCol w:w="602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</w:tblGrid>
      <w:tr w:rsidR="006749CD" w:rsidTr="006749CD">
        <w:tc>
          <w:tcPr>
            <w:tcW w:w="2269" w:type="dxa"/>
            <w:vMerge w:val="restart"/>
          </w:tcPr>
          <w:p w:rsidR="006749CD" w:rsidRDefault="006749CD" w:rsidP="0067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9CD" w:rsidRDefault="006749CD" w:rsidP="0067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9CD" w:rsidRDefault="006749CD" w:rsidP="0067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9CD" w:rsidRDefault="006749CD" w:rsidP="0067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9CD" w:rsidRDefault="006749CD" w:rsidP="0067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9CD" w:rsidRPr="006749CD" w:rsidRDefault="006749CD" w:rsidP="0067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CD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368" w:type="dxa"/>
            <w:gridSpan w:val="6"/>
          </w:tcPr>
          <w:p w:rsidR="006749CD" w:rsidRPr="006749CD" w:rsidRDefault="006749CD" w:rsidP="0067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C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275" w:type="dxa"/>
            <w:gridSpan w:val="2"/>
          </w:tcPr>
          <w:p w:rsidR="006749CD" w:rsidRPr="006749CD" w:rsidRDefault="006749CD" w:rsidP="0067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C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gridSpan w:val="3"/>
          </w:tcPr>
          <w:p w:rsidR="006749CD" w:rsidRPr="006749CD" w:rsidRDefault="006749CD" w:rsidP="0067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C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019" w:type="dxa"/>
            <w:gridSpan w:val="3"/>
          </w:tcPr>
          <w:p w:rsidR="006749CD" w:rsidRPr="006749CD" w:rsidRDefault="006749CD" w:rsidP="0067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CD"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участников</w:t>
            </w:r>
          </w:p>
        </w:tc>
        <w:tc>
          <w:tcPr>
            <w:tcW w:w="2126" w:type="dxa"/>
            <w:gridSpan w:val="3"/>
          </w:tcPr>
          <w:p w:rsidR="006749CD" w:rsidRPr="006749CD" w:rsidRDefault="006749CD" w:rsidP="0067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C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участников</w:t>
            </w:r>
          </w:p>
        </w:tc>
        <w:tc>
          <w:tcPr>
            <w:tcW w:w="1418" w:type="dxa"/>
            <w:gridSpan w:val="2"/>
          </w:tcPr>
          <w:p w:rsidR="006749CD" w:rsidRPr="006749CD" w:rsidRDefault="006749CD" w:rsidP="0067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C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взаимодействия</w:t>
            </w:r>
          </w:p>
        </w:tc>
        <w:tc>
          <w:tcPr>
            <w:tcW w:w="1276" w:type="dxa"/>
            <w:gridSpan w:val="2"/>
          </w:tcPr>
          <w:p w:rsidR="006749CD" w:rsidRPr="006749CD" w:rsidRDefault="006749CD" w:rsidP="0067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C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взаимодействия</w:t>
            </w:r>
          </w:p>
        </w:tc>
      </w:tr>
      <w:tr w:rsidR="006749CD" w:rsidTr="006749CD">
        <w:trPr>
          <w:cantSplit/>
          <w:trHeight w:val="2270"/>
        </w:trPr>
        <w:tc>
          <w:tcPr>
            <w:tcW w:w="2269" w:type="dxa"/>
            <w:vMerge/>
          </w:tcPr>
          <w:p w:rsidR="006749CD" w:rsidRDefault="00674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6749CD" w:rsidRPr="006749CD" w:rsidRDefault="006749CD" w:rsidP="00F156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749C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6749CD" w:rsidRPr="006749CD" w:rsidRDefault="006749CD" w:rsidP="00F156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749C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6749CD" w:rsidRPr="006749CD" w:rsidRDefault="006749CD" w:rsidP="00F156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749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749CD" w:rsidRPr="006749CD" w:rsidRDefault="006749CD" w:rsidP="00F156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749CD">
              <w:rPr>
                <w:rFonts w:ascii="Times New Roman" w:hAnsi="Times New Roman" w:cs="Times New Roman"/>
                <w:sz w:val="24"/>
                <w:szCs w:val="24"/>
              </w:rPr>
              <w:t>3-4 раза в год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749CD" w:rsidRPr="006749CD" w:rsidRDefault="006749CD" w:rsidP="00F156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749CD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textDirection w:val="btLr"/>
          </w:tcPr>
          <w:p w:rsidR="006749CD" w:rsidRPr="006749CD" w:rsidRDefault="006749CD" w:rsidP="00F156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749CD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textDirection w:val="btLr"/>
          </w:tcPr>
          <w:p w:rsidR="006749CD" w:rsidRPr="006749CD" w:rsidRDefault="006749CD" w:rsidP="006749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749C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textDirection w:val="btLr"/>
          </w:tcPr>
          <w:p w:rsidR="006749CD" w:rsidRPr="006749CD" w:rsidRDefault="006749CD" w:rsidP="006749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749CD">
              <w:rPr>
                <w:rFonts w:ascii="Times New Roman" w:hAnsi="Times New Roman" w:cs="Times New Roman"/>
                <w:sz w:val="24"/>
                <w:szCs w:val="24"/>
              </w:rPr>
              <w:t>вне  ДОУ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textDirection w:val="btLr"/>
          </w:tcPr>
          <w:p w:rsidR="006749CD" w:rsidRPr="006749CD" w:rsidRDefault="006749CD" w:rsidP="006749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749C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749CD" w:rsidRPr="006749CD" w:rsidRDefault="006749CD" w:rsidP="006749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749CD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textDirection w:val="btLr"/>
          </w:tcPr>
          <w:p w:rsidR="006749CD" w:rsidRPr="006749CD" w:rsidRDefault="006749CD" w:rsidP="006749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749CD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textDirection w:val="btLr"/>
          </w:tcPr>
          <w:p w:rsidR="006749CD" w:rsidRPr="006749CD" w:rsidRDefault="006749CD" w:rsidP="006749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749CD"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749CD" w:rsidRPr="006749CD" w:rsidRDefault="006749CD" w:rsidP="006749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749CD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6749CD" w:rsidRPr="006749CD" w:rsidRDefault="006749CD" w:rsidP="006749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749CD">
              <w:rPr>
                <w:rFonts w:ascii="Times New Roman" w:hAnsi="Times New Roman" w:cs="Times New Roman"/>
                <w:sz w:val="24"/>
                <w:szCs w:val="24"/>
              </w:rPr>
              <w:t>педагоги, родители,  специалисты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6749CD" w:rsidRPr="006749CD" w:rsidRDefault="006749CD" w:rsidP="006749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749C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749CD" w:rsidRPr="006749CD" w:rsidRDefault="006749CD" w:rsidP="006749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749CD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:rsidR="006749CD" w:rsidRPr="006749CD" w:rsidRDefault="006749CD" w:rsidP="006749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9CD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6749CD" w:rsidRPr="006749CD" w:rsidRDefault="006749CD" w:rsidP="006749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749CD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6749CD" w:rsidRPr="006749CD" w:rsidRDefault="006749CD" w:rsidP="006749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749CD">
              <w:rPr>
                <w:rFonts w:ascii="Times New Roman" w:hAnsi="Times New Roman" w:cs="Times New Roman"/>
                <w:sz w:val="24"/>
                <w:szCs w:val="24"/>
              </w:rPr>
              <w:t>включение в деятельность ДОУ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6749CD" w:rsidRPr="006749CD" w:rsidRDefault="006749CD" w:rsidP="006749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749CD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6749CD" w:rsidRPr="006749CD" w:rsidRDefault="006749CD" w:rsidP="006749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9CD">
              <w:rPr>
                <w:rFonts w:ascii="Times New Roman" w:hAnsi="Times New Roman" w:cs="Times New Roman"/>
                <w:sz w:val="24"/>
                <w:szCs w:val="24"/>
              </w:rPr>
              <w:t>опосредственный</w:t>
            </w:r>
            <w:proofErr w:type="spellEnd"/>
          </w:p>
        </w:tc>
      </w:tr>
      <w:tr w:rsidR="006749CD" w:rsidTr="006749CD">
        <w:tc>
          <w:tcPr>
            <w:tcW w:w="2269" w:type="dxa"/>
          </w:tcPr>
          <w:p w:rsidR="00F156FE" w:rsidRPr="00B67AA1" w:rsidRDefault="0067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A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9CD" w:rsidTr="006749CD">
        <w:tc>
          <w:tcPr>
            <w:tcW w:w="2269" w:type="dxa"/>
          </w:tcPr>
          <w:p w:rsidR="00F156FE" w:rsidRPr="00B67AA1" w:rsidRDefault="0067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A1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9CD" w:rsidTr="006749CD">
        <w:tc>
          <w:tcPr>
            <w:tcW w:w="2269" w:type="dxa"/>
          </w:tcPr>
          <w:p w:rsidR="00F156FE" w:rsidRPr="00B67AA1" w:rsidRDefault="0067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A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9CD" w:rsidTr="006749CD">
        <w:tc>
          <w:tcPr>
            <w:tcW w:w="2269" w:type="dxa"/>
          </w:tcPr>
          <w:p w:rsidR="00F156FE" w:rsidRPr="00B67AA1" w:rsidRDefault="0067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A1">
              <w:rPr>
                <w:rFonts w:ascii="Times New Roman" w:hAnsi="Times New Roman" w:cs="Times New Roman"/>
                <w:sz w:val="24"/>
                <w:szCs w:val="24"/>
              </w:rPr>
              <w:t>Тематические консультации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9CD" w:rsidTr="006749CD">
        <w:tc>
          <w:tcPr>
            <w:tcW w:w="2269" w:type="dxa"/>
          </w:tcPr>
          <w:p w:rsidR="00F156FE" w:rsidRPr="00B67AA1" w:rsidRDefault="0067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A1">
              <w:rPr>
                <w:rFonts w:ascii="Times New Roman" w:hAnsi="Times New Roman" w:cs="Times New Roman"/>
                <w:sz w:val="24"/>
                <w:szCs w:val="24"/>
              </w:rPr>
              <w:t>Семинары - практикумы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9CD" w:rsidTr="006749CD">
        <w:tc>
          <w:tcPr>
            <w:tcW w:w="2269" w:type="dxa"/>
          </w:tcPr>
          <w:p w:rsidR="00F156FE" w:rsidRPr="00B67AA1" w:rsidRDefault="0067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A1">
              <w:rPr>
                <w:rFonts w:ascii="Times New Roman" w:hAnsi="Times New Roman" w:cs="Times New Roman"/>
                <w:sz w:val="24"/>
                <w:szCs w:val="24"/>
              </w:rPr>
              <w:t>Записки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56FE" w:rsidRDefault="00F156F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56FE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749CD" w:rsidTr="006749CD">
        <w:tc>
          <w:tcPr>
            <w:tcW w:w="2269" w:type="dxa"/>
          </w:tcPr>
          <w:p w:rsidR="006749CD" w:rsidRPr="00B67AA1" w:rsidRDefault="00B6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A1">
              <w:rPr>
                <w:rFonts w:ascii="Times New Roman" w:hAnsi="Times New Roman" w:cs="Times New Roman"/>
                <w:sz w:val="24"/>
                <w:szCs w:val="24"/>
              </w:rPr>
              <w:t>Дневники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49CD" w:rsidRDefault="006749CD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49CD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49CD" w:rsidRDefault="006749CD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49CD" w:rsidRDefault="006749CD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49CD" w:rsidRDefault="006749CD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6749CD" w:rsidRDefault="006749CD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6749CD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6749CD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6749CD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6749CD" w:rsidRDefault="006749CD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6749CD" w:rsidRDefault="006749CD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6749CD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49CD" w:rsidRDefault="006749CD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49CD" w:rsidRDefault="006749CD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49CD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49CD" w:rsidRDefault="006749CD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749CD" w:rsidRDefault="006749CD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49CD" w:rsidRDefault="006749CD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49CD" w:rsidRDefault="006749CD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49CD" w:rsidRDefault="006749CD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49CD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7AA1" w:rsidTr="006749CD">
        <w:tc>
          <w:tcPr>
            <w:tcW w:w="2269" w:type="dxa"/>
          </w:tcPr>
          <w:p w:rsidR="00B67AA1" w:rsidRPr="00B67AA1" w:rsidRDefault="00B6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Pr="00B67AA1">
              <w:rPr>
                <w:rFonts w:ascii="Times New Roman" w:hAnsi="Times New Roman" w:cs="Times New Roman"/>
                <w:sz w:val="24"/>
                <w:szCs w:val="24"/>
              </w:rPr>
              <w:t>ный  листок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7AA1" w:rsidTr="006749CD">
        <w:tc>
          <w:tcPr>
            <w:tcW w:w="2269" w:type="dxa"/>
          </w:tcPr>
          <w:p w:rsidR="00B67AA1" w:rsidRPr="00B67AA1" w:rsidRDefault="00B6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A1">
              <w:rPr>
                <w:rFonts w:ascii="Times New Roman" w:hAnsi="Times New Roman" w:cs="Times New Roman"/>
                <w:sz w:val="24"/>
                <w:szCs w:val="24"/>
              </w:rPr>
              <w:t>Доска объявлений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7AA1" w:rsidTr="006749CD">
        <w:tc>
          <w:tcPr>
            <w:tcW w:w="2269" w:type="dxa"/>
          </w:tcPr>
          <w:p w:rsidR="00B67AA1" w:rsidRPr="00B67AA1" w:rsidRDefault="00B6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Pr="00B67AA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AA1">
              <w:rPr>
                <w:rFonts w:ascii="Times New Roman" w:hAnsi="Times New Roman" w:cs="Times New Roman"/>
                <w:sz w:val="24"/>
                <w:szCs w:val="24"/>
              </w:rPr>
              <w:t>корзина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7AA1" w:rsidTr="006749CD">
        <w:tc>
          <w:tcPr>
            <w:tcW w:w="2269" w:type="dxa"/>
          </w:tcPr>
          <w:p w:rsidR="00B67AA1" w:rsidRPr="00B67AA1" w:rsidRDefault="00B6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7AA1" w:rsidTr="006749CD">
        <w:tc>
          <w:tcPr>
            <w:tcW w:w="2269" w:type="dxa"/>
          </w:tcPr>
          <w:p w:rsidR="00B67AA1" w:rsidRDefault="00B6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7AA1" w:rsidTr="006749CD">
        <w:tc>
          <w:tcPr>
            <w:tcW w:w="2269" w:type="dxa"/>
          </w:tcPr>
          <w:p w:rsidR="00B67AA1" w:rsidRDefault="00B6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 - передвижки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7AA1" w:rsidTr="006749CD">
        <w:tc>
          <w:tcPr>
            <w:tcW w:w="2269" w:type="dxa"/>
          </w:tcPr>
          <w:p w:rsidR="00B67AA1" w:rsidRDefault="00B6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 - раскладушки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7AA1" w:rsidTr="006749CD">
        <w:tc>
          <w:tcPr>
            <w:tcW w:w="2269" w:type="dxa"/>
          </w:tcPr>
          <w:p w:rsidR="00B67AA1" w:rsidRDefault="00B6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Буклеты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7AA1" w:rsidTr="006749CD">
        <w:tc>
          <w:tcPr>
            <w:tcW w:w="2269" w:type="dxa"/>
          </w:tcPr>
          <w:p w:rsidR="00B67AA1" w:rsidRDefault="00B6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Визитки в группу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AA1" w:rsidTr="006749CD">
        <w:tc>
          <w:tcPr>
            <w:tcW w:w="2269" w:type="dxa"/>
          </w:tcPr>
          <w:p w:rsidR="00B67AA1" w:rsidRDefault="00B6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AA1" w:rsidTr="006749CD">
        <w:tc>
          <w:tcPr>
            <w:tcW w:w="2269" w:type="dxa"/>
          </w:tcPr>
          <w:p w:rsidR="00B67AA1" w:rsidRDefault="00B6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семьи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AA1" w:rsidTr="006749CD">
        <w:tc>
          <w:tcPr>
            <w:tcW w:w="2269" w:type="dxa"/>
          </w:tcPr>
          <w:p w:rsidR="00B67AA1" w:rsidRDefault="00B6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AA1" w:rsidTr="006749CD">
        <w:tc>
          <w:tcPr>
            <w:tcW w:w="2269" w:type="dxa"/>
          </w:tcPr>
          <w:p w:rsidR="00B67AA1" w:rsidRDefault="00B6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AA1" w:rsidTr="006749CD">
        <w:tc>
          <w:tcPr>
            <w:tcW w:w="2269" w:type="dxa"/>
          </w:tcPr>
          <w:p w:rsidR="00B67AA1" w:rsidRDefault="00B6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AA1" w:rsidTr="006749CD">
        <w:tc>
          <w:tcPr>
            <w:tcW w:w="2269" w:type="dxa"/>
          </w:tcPr>
          <w:p w:rsidR="00B67AA1" w:rsidRDefault="00B6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походы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AA1" w:rsidTr="006749CD">
        <w:tc>
          <w:tcPr>
            <w:tcW w:w="2269" w:type="dxa"/>
          </w:tcPr>
          <w:p w:rsidR="00B67AA1" w:rsidRDefault="00B6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вопросов и ответов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AA1" w:rsidTr="006749CD">
        <w:tc>
          <w:tcPr>
            <w:tcW w:w="2269" w:type="dxa"/>
          </w:tcPr>
          <w:p w:rsidR="00B67AA1" w:rsidRDefault="00B6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вопросов и ответов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7AA1" w:rsidTr="006749CD">
        <w:tc>
          <w:tcPr>
            <w:tcW w:w="2269" w:type="dxa"/>
          </w:tcPr>
          <w:p w:rsidR="00B67AA1" w:rsidRDefault="00B6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AA1" w:rsidTr="006749CD">
        <w:tc>
          <w:tcPr>
            <w:tcW w:w="2269" w:type="dxa"/>
          </w:tcPr>
          <w:p w:rsidR="00B67AA1" w:rsidRDefault="00B6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98624E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7AA1" w:rsidTr="006749CD">
        <w:tc>
          <w:tcPr>
            <w:tcW w:w="2269" w:type="dxa"/>
          </w:tcPr>
          <w:p w:rsidR="00B67AA1" w:rsidRDefault="00B6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AA1" w:rsidRDefault="00804554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AA1" w:rsidRDefault="006B1949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7AA1" w:rsidRDefault="00B67AA1" w:rsidP="0080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033" w:rsidRDefault="00245033">
      <w:pPr>
        <w:rPr>
          <w:rFonts w:ascii="Times New Roman" w:hAnsi="Times New Roman" w:cs="Times New Roman"/>
          <w:sz w:val="28"/>
          <w:szCs w:val="28"/>
        </w:rPr>
      </w:pPr>
    </w:p>
    <w:p w:rsidR="006344CD" w:rsidRDefault="006344CD">
      <w:pPr>
        <w:rPr>
          <w:rFonts w:ascii="Times New Roman" w:hAnsi="Times New Roman" w:cs="Times New Roman"/>
          <w:sz w:val="28"/>
          <w:szCs w:val="28"/>
        </w:rPr>
      </w:pPr>
    </w:p>
    <w:p w:rsidR="006344CD" w:rsidRDefault="006344CD">
      <w:pPr>
        <w:rPr>
          <w:rFonts w:ascii="Times New Roman" w:hAnsi="Times New Roman" w:cs="Times New Roman"/>
          <w:sz w:val="28"/>
          <w:szCs w:val="28"/>
        </w:rPr>
      </w:pPr>
    </w:p>
    <w:p w:rsidR="006344CD" w:rsidRDefault="006344CD">
      <w:pPr>
        <w:rPr>
          <w:rFonts w:ascii="Times New Roman" w:hAnsi="Times New Roman" w:cs="Times New Roman"/>
          <w:sz w:val="28"/>
          <w:szCs w:val="28"/>
        </w:rPr>
      </w:pPr>
    </w:p>
    <w:p w:rsidR="006344CD" w:rsidRDefault="006344CD">
      <w:pPr>
        <w:rPr>
          <w:rFonts w:ascii="Times New Roman" w:hAnsi="Times New Roman" w:cs="Times New Roman"/>
          <w:sz w:val="28"/>
          <w:szCs w:val="28"/>
        </w:rPr>
      </w:pPr>
    </w:p>
    <w:p w:rsidR="006344CD" w:rsidRDefault="006344CD">
      <w:pPr>
        <w:rPr>
          <w:rFonts w:ascii="Times New Roman" w:hAnsi="Times New Roman" w:cs="Times New Roman"/>
          <w:sz w:val="28"/>
          <w:szCs w:val="28"/>
        </w:rPr>
      </w:pPr>
    </w:p>
    <w:p w:rsidR="006344CD" w:rsidRDefault="006344CD">
      <w:pPr>
        <w:rPr>
          <w:rFonts w:ascii="Times New Roman" w:hAnsi="Times New Roman" w:cs="Times New Roman"/>
          <w:sz w:val="28"/>
          <w:szCs w:val="28"/>
        </w:rPr>
      </w:pPr>
    </w:p>
    <w:p w:rsidR="006344CD" w:rsidRDefault="006344CD">
      <w:pPr>
        <w:rPr>
          <w:rFonts w:ascii="Times New Roman" w:hAnsi="Times New Roman" w:cs="Times New Roman"/>
          <w:sz w:val="28"/>
          <w:szCs w:val="28"/>
        </w:rPr>
      </w:pPr>
    </w:p>
    <w:p w:rsidR="006344CD" w:rsidRDefault="006344CD">
      <w:pPr>
        <w:rPr>
          <w:rFonts w:ascii="Times New Roman" w:hAnsi="Times New Roman" w:cs="Times New Roman"/>
          <w:sz w:val="28"/>
          <w:szCs w:val="28"/>
        </w:rPr>
      </w:pPr>
    </w:p>
    <w:p w:rsidR="006344CD" w:rsidRPr="001E7A9C" w:rsidRDefault="006344CD" w:rsidP="006344CD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E7A9C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Технология взаимодействия педагогов с семьями воспитанников</w:t>
      </w:r>
    </w:p>
    <w:p w:rsidR="006344CD" w:rsidRDefault="0059410E" w:rsidP="006344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518.85pt;margin-top:21.55pt;width:243pt;height:0;flip:x;z-index:251686912" o:connectortype="straight" strokecolor="#002060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761.85pt;margin-top:21.55pt;width:0;height:147pt;flip:y;z-index:251685888" o:connectortype="straight" strokecolor="#002060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left:0;text-align:left;margin-left:-26.4pt;margin-top:21.55pt;width:372.75pt;height:0;z-index:251691008" o:connectortype="straight" strokecolor="#002060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-26.4pt;margin-top:21.55pt;width:0;height:72.75pt;flip:y;z-index:251689984" o:connectortype="straight" strokecolor="#002060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346.35pt;margin-top:21.55pt;width:172.5pt;height:57pt;z-index:251659264" fillcolor="white [3201]" strokecolor="#4f81bd [3204]" strokeweight="5pt">
            <v:stroke linestyle="thickThin"/>
            <v:shadow color="#868686"/>
            <v:textbox>
              <w:txbxContent>
                <w:p w:rsidR="006344CD" w:rsidRPr="00EF1312" w:rsidRDefault="006344CD" w:rsidP="006344CD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</w:rPr>
                  </w:pPr>
                  <w:r w:rsidRPr="00EF1312">
                    <w:rPr>
                      <w:rFonts w:ascii="Times New Roman" w:hAnsi="Times New Roman" w:cs="Times New Roman"/>
                      <w:b/>
                      <w:color w:val="0070C0"/>
                    </w:rPr>
                    <w:t>2. Изучение семей, интересов и потребностей</w:t>
                  </w:r>
                </w:p>
              </w:txbxContent>
            </v:textbox>
          </v:rect>
        </w:pict>
      </w:r>
    </w:p>
    <w:p w:rsidR="006344CD" w:rsidRDefault="00594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-.9pt;margin-top:15.5pt;width:180.75pt;height:62.25pt;z-index:251658240" fillcolor="white [3201]" strokecolor="#002060" strokeweight="5pt">
            <v:stroke linestyle="thickThin"/>
            <v:shadow color="#868686"/>
            <v:textbox>
              <w:txbxContent>
                <w:p w:rsidR="006344CD" w:rsidRPr="00EF1312" w:rsidRDefault="006344CD" w:rsidP="006344CD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EF1312">
                    <w:rPr>
                      <w:rFonts w:ascii="Times New Roman" w:hAnsi="Times New Roman" w:cs="Times New Roman"/>
                      <w:b/>
                      <w:color w:val="002060"/>
                    </w:rPr>
                    <w:t>1.Определение общей цели работы с  родителями</w:t>
                  </w:r>
                </w:p>
              </w:txbxContent>
            </v:textbox>
          </v:rect>
        </w:pict>
      </w:r>
    </w:p>
    <w:p w:rsidR="006344CD" w:rsidRDefault="00594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179.85pt;margin-top:21.5pt;width:166.5pt;height:27.7pt;flip:y;z-index:251670528" o:connectortype="straight" strokecolor="#002060" strokeweight="1.5pt">
            <v:stroke endarrow="block"/>
          </v:shape>
        </w:pict>
      </w:r>
    </w:p>
    <w:p w:rsidR="006344CD" w:rsidRDefault="00594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-26.4pt;margin-top:8.75pt;width:.05pt;height:357.35pt;flip:y;z-index:251688960" o:connectortype="straight" strokecolor="#002060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179.85pt;margin-top:20.7pt;width:361.5pt;height:62.3pt;z-index:251671552" o:connectortype="straight" strokecolor="#002060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179.85pt;margin-top:20.7pt;width:291pt;height:0;z-index:251669504" o:connectortype="straight" strokecolor="#002060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470.85pt;margin-top:8.75pt;width:172.5pt;height:57pt;z-index:251660288" fillcolor="white [3201]" strokecolor="#4f81bd [3204]" strokeweight="5pt">
            <v:stroke linestyle="thickThin"/>
            <v:shadow color="#868686"/>
            <v:textbox>
              <w:txbxContent>
                <w:p w:rsidR="006344CD" w:rsidRPr="00EF1312" w:rsidRDefault="006344CD" w:rsidP="006344CD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</w:rPr>
                  </w:pPr>
                  <w:r w:rsidRPr="00EF1312">
                    <w:rPr>
                      <w:rFonts w:ascii="Times New Roman" w:hAnsi="Times New Roman" w:cs="Times New Roman"/>
                      <w:b/>
                      <w:color w:val="0070C0"/>
                    </w:rPr>
                    <w:t>3.  Выбор одного из приоритетных направлений работы ДОУ</w:t>
                  </w:r>
                </w:p>
              </w:txbxContent>
            </v:textbox>
          </v:rect>
        </w:pict>
      </w:r>
    </w:p>
    <w:p w:rsidR="006344CD" w:rsidRDefault="00594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237.6pt;margin-top:20.75pt;width:303.75pt;height:123.35pt;flip:x y;z-index:251676672" o:connectortype="straight" strokecolor="#00b0f0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65.1pt;margin-top:20.75pt;width:172.5pt;height:56.25pt;z-index:251663360" fillcolor="white [3201]" strokecolor="#00b0f0" strokeweight="5pt">
            <v:stroke linestyle="thickThin"/>
            <v:shadow color="#868686"/>
            <v:textbox>
              <w:txbxContent>
                <w:p w:rsidR="001E7A9C" w:rsidRPr="00EF1312" w:rsidRDefault="001E7A9C" w:rsidP="001E7A9C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F0"/>
                    </w:rPr>
                  </w:pPr>
                  <w:r w:rsidRPr="00EF1312">
                    <w:rPr>
                      <w:rFonts w:ascii="Times New Roman" w:hAnsi="Times New Roman" w:cs="Times New Roman"/>
                      <w:b/>
                      <w:color w:val="00B0F0"/>
                    </w:rPr>
                    <w:t>6.  Определение  тематики родительских собраний</w:t>
                  </w:r>
                </w:p>
              </w:txbxContent>
            </v:textbox>
          </v:rect>
        </w:pict>
      </w:r>
    </w:p>
    <w:p w:rsidR="006344CD" w:rsidRDefault="00594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761.85pt;margin-top:25.95pt;width:0;height:277.1pt;flip:y;z-index:251684864" o:connectortype="straight" strokecolor="#002060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541.35pt;margin-top:25.95pt;width:172.5pt;height:56.25pt;z-index:251661312" fillcolor="white [3201]" strokecolor="#4f81bd [3204]" strokeweight="5pt">
            <v:stroke linestyle="thickThin"/>
            <v:shadow color="#868686"/>
            <v:textbox>
              <w:txbxContent>
                <w:p w:rsidR="006344CD" w:rsidRPr="00EF1312" w:rsidRDefault="006344CD" w:rsidP="00EF1312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</w:rPr>
                  </w:pPr>
                  <w:r w:rsidRPr="00EF1312">
                    <w:rPr>
                      <w:rFonts w:ascii="Times New Roman" w:hAnsi="Times New Roman" w:cs="Times New Roman"/>
                      <w:b/>
                      <w:color w:val="0070C0"/>
                    </w:rPr>
                    <w:t>4. Выбор темы самообразования</w:t>
                  </w:r>
                </w:p>
                <w:p w:rsidR="006344CD" w:rsidRPr="00EF1312" w:rsidRDefault="006344CD" w:rsidP="00EF1312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</w:rPr>
                  </w:pPr>
                  <w:r w:rsidRPr="00EF1312">
                    <w:rPr>
                      <w:rFonts w:ascii="Times New Roman" w:hAnsi="Times New Roman" w:cs="Times New Roman"/>
                      <w:b/>
                      <w:color w:val="0070C0"/>
                    </w:rPr>
                    <w:t>педагогов</w:t>
                  </w:r>
                </w:p>
              </w:txbxContent>
            </v:textbox>
          </v:rect>
        </w:pict>
      </w:r>
    </w:p>
    <w:p w:rsidR="006344CD" w:rsidRDefault="00594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237.6pt;margin-top:19.95pt;width:96pt;height:18.75pt;z-index:251677696" o:connectortype="straight" strokecolor="#00b0f0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-.9pt;margin-top:19.95pt;width:66pt;height:172.5pt;flip:x;z-index:251673600" o:connectortype="straight" strokecolor="#00b0f0" strokeweight="1.5pt">
            <v:stroke endarrow="block"/>
          </v:shape>
        </w:pict>
      </w:r>
    </w:p>
    <w:p w:rsidR="006344CD" w:rsidRPr="00F156FE" w:rsidRDefault="00594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margin-left:337.35pt;margin-top:252.05pt;width:77.25pt;height:.75pt;z-index:251682816" o:connectortype="straight" strokecolor="#002060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-30.15pt;margin-top:252.05pt;width:191.25pt;height:0;flip:x;z-index:251687936" o:connectortype="straight" strokecolor="#002060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744.6pt;margin-top:246.05pt;width:17.25pt;height:0;z-index:251683840" o:connectortype="straight" strokecolor="#002060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171.6pt;margin-top:198.45pt;width:78.75pt;height:18.75pt;z-index:251681792" o:connectortype="straight" strokecolor="#002060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617.85pt;margin-top:118.55pt;width:0;height:45.4pt;flip:y;z-index:251680768" o:connectortype="straight" strokecolor="#002060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margin-left:171.6pt;margin-top:163.95pt;width:446.25pt;height:0;z-index:251679744" o:connectortype="straight" strokecolor="#002060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margin-left:317.85pt;margin-top:66.45pt;width:75.75pt;height:16.5pt;z-index:251678720" o:connectortype="straight" strokecolor="#00b0f0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209.1pt;margin-top:82.95pt;width:184.5pt;height:56.25pt;z-index:251665408" fillcolor="white [3201]" strokecolor="#00b0f0" strokeweight="5pt">
            <v:stroke linestyle="thickThin"/>
            <v:shadow color="#868686"/>
            <v:textbox>
              <w:txbxContent>
                <w:p w:rsidR="001E7A9C" w:rsidRPr="00EF1312" w:rsidRDefault="001E7A9C" w:rsidP="001E7A9C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F0"/>
                    </w:rPr>
                  </w:pPr>
                  <w:r w:rsidRPr="00EF1312">
                    <w:rPr>
                      <w:rFonts w:ascii="Times New Roman" w:hAnsi="Times New Roman" w:cs="Times New Roman"/>
                      <w:b/>
                      <w:color w:val="00B0F0"/>
                    </w:rPr>
                    <w:t>8. Планирование и разработка мероприятий,  последующих за родительским собранием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145.35pt;margin-top:10.2pt;width:188.25pt;height:56.25pt;z-index:251664384" fillcolor="white [3201]" strokecolor="#00b0f0" strokeweight="5pt">
            <v:stroke linestyle="thickThin"/>
            <v:shadow color="#868686"/>
            <v:textbox>
              <w:txbxContent>
                <w:p w:rsidR="001E7A9C" w:rsidRPr="00EF1312" w:rsidRDefault="001E7A9C" w:rsidP="001E7A9C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F0"/>
                    </w:rPr>
                  </w:pPr>
                  <w:r w:rsidRPr="00EF1312">
                    <w:rPr>
                      <w:rFonts w:ascii="Times New Roman" w:hAnsi="Times New Roman" w:cs="Times New Roman"/>
                      <w:b/>
                      <w:color w:val="00B0F0"/>
                    </w:rPr>
                    <w:t xml:space="preserve">7. Планирование и разработка мероприятий, предшествующих  родительскому собранию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-.9pt;margin-top:139.2pt;width:210pt;height:24.75pt;flip:x;z-index:251675648" o:connectortype="straight" strokecolor="#00b0f0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-.9pt;margin-top:66.45pt;width:146.25pt;height:97.5pt;flip:x;z-index:251674624" o:connectortype="straight" strokecolor="#00b0f0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617.85pt;margin-top:29.3pt;width:0;height:29.25pt;z-index:251672576" o:connectortype="straight" strokecolor="#0070c0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541.35pt;margin-top:58.55pt;width:172.5pt;height:56.25pt;z-index:251662336" fillcolor="white [3201]" strokecolor="#00b0f0" strokeweight="5pt">
            <v:stroke linestyle="thickThin"/>
            <v:shadow color="#868686"/>
            <v:textbox>
              <w:txbxContent>
                <w:p w:rsidR="006344CD" w:rsidRPr="00EF1312" w:rsidRDefault="001E7A9C" w:rsidP="001E7A9C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F0"/>
                    </w:rPr>
                  </w:pPr>
                  <w:r w:rsidRPr="00EF1312">
                    <w:rPr>
                      <w:rFonts w:ascii="Times New Roman" w:hAnsi="Times New Roman" w:cs="Times New Roman"/>
                      <w:b/>
                      <w:color w:val="00B0F0"/>
                    </w:rPr>
                    <w:t>5</w:t>
                  </w:r>
                  <w:r w:rsidR="006344CD" w:rsidRPr="00EF1312">
                    <w:rPr>
                      <w:rFonts w:ascii="Times New Roman" w:hAnsi="Times New Roman" w:cs="Times New Roman"/>
                      <w:b/>
                      <w:color w:val="00B0F0"/>
                    </w:rPr>
                    <w:t>.  Определение частной цели и задач взаимодействия с родителями на год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418.35pt;margin-top:217.2pt;width:326.25pt;height:55.5pt;z-index:251668480" fillcolor="white [3201]" strokecolor="#002060" strokeweight="5pt">
            <v:stroke linestyle="thickThin"/>
            <v:shadow color="#868686"/>
            <v:textbox>
              <w:txbxContent>
                <w:p w:rsidR="001E7A9C" w:rsidRPr="006344CD" w:rsidRDefault="001E7A9C" w:rsidP="001E7A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11. Анализ итогов работы за год: достижение цели и задач, выявление недостатков и их причин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164.85pt;margin-top:217.2pt;width:172.5pt;height:55.5pt;z-index:251667456" fillcolor="white [3201]" strokecolor="#002060" strokeweight="5pt">
            <v:stroke linestyle="thickThin"/>
            <v:shadow color="#868686"/>
            <v:textbox>
              <w:txbxContent>
                <w:p w:rsidR="001E7A9C" w:rsidRPr="006344CD" w:rsidRDefault="001E7A9C" w:rsidP="001E7A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10.Выполнение намеченного плана работы на год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-.9pt;margin-top:163.95pt;width:172.5pt;height:34.5pt;z-index:251666432" fillcolor="white [3201]" strokecolor="#002060" strokeweight="5pt">
            <v:stroke linestyle="thickThin"/>
            <v:shadow color="#868686"/>
            <v:textbox>
              <w:txbxContent>
                <w:p w:rsidR="001E7A9C" w:rsidRPr="006344CD" w:rsidRDefault="001E7A9C" w:rsidP="001E7A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9.Анализ годового плана</w:t>
                  </w:r>
                </w:p>
              </w:txbxContent>
            </v:textbox>
          </v:rect>
        </w:pict>
      </w:r>
    </w:p>
    <w:sectPr w:rsidR="006344CD" w:rsidRPr="00F156FE" w:rsidSect="006344CD">
      <w:pgSz w:w="16838" w:h="11906" w:orient="landscape"/>
      <w:pgMar w:top="709" w:right="709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74A23"/>
    <w:multiLevelType w:val="hybridMultilevel"/>
    <w:tmpl w:val="8A26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E1D36"/>
    <w:multiLevelType w:val="hybridMultilevel"/>
    <w:tmpl w:val="2D440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56FE"/>
    <w:rsid w:val="001E7A9C"/>
    <w:rsid w:val="00245033"/>
    <w:rsid w:val="00363E90"/>
    <w:rsid w:val="00413D2E"/>
    <w:rsid w:val="0059410E"/>
    <w:rsid w:val="006344CD"/>
    <w:rsid w:val="006749CD"/>
    <w:rsid w:val="006B1949"/>
    <w:rsid w:val="00804554"/>
    <w:rsid w:val="00960612"/>
    <w:rsid w:val="0098624E"/>
    <w:rsid w:val="00B67AA1"/>
    <w:rsid w:val="00C95EB6"/>
    <w:rsid w:val="00EF1312"/>
    <w:rsid w:val="00F156FE"/>
    <w:rsid w:val="00F5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2060"/>
    </o:shapedefaults>
    <o:shapelayout v:ext="edit">
      <o:idmap v:ext="edit" data="1"/>
      <o:rules v:ext="edit">
        <o:r id="V:Rule23" type="connector" idref="#_x0000_s1061"/>
        <o:r id="V:Rule24" type="connector" idref="#_x0000_s1052"/>
        <o:r id="V:Rule25" type="connector" idref="#_x0000_s1051"/>
        <o:r id="V:Rule26" type="connector" idref="#_x0000_s1053"/>
        <o:r id="V:Rule27" type="connector" idref="#_x0000_s1045"/>
        <o:r id="V:Rule28" type="connector" idref="#_x0000_s1039"/>
        <o:r id="V:Rule29" type="connector" idref="#_x0000_s1050"/>
        <o:r id="V:Rule30" type="connector" idref="#_x0000_s1038"/>
        <o:r id="V:Rule31" type="connector" idref="#_x0000_s1060"/>
        <o:r id="V:Rule32" type="connector" idref="#_x0000_s1054"/>
        <o:r id="V:Rule33" type="connector" idref="#_x0000_s1057"/>
        <o:r id="V:Rule34" type="connector" idref="#_x0000_s1041"/>
        <o:r id="V:Rule35" type="connector" idref="#_x0000_s1046"/>
        <o:r id="V:Rule36" type="connector" idref="#_x0000_s1047"/>
        <o:r id="V:Rule37" type="connector" idref="#_x0000_s1056"/>
        <o:r id="V:Rule38" type="connector" idref="#_x0000_s1049"/>
        <o:r id="V:Rule39" type="connector" idref="#_x0000_s1040"/>
        <o:r id="V:Rule40" type="connector" idref="#_x0000_s1058"/>
        <o:r id="V:Rule41" type="connector" idref="#_x0000_s1043"/>
        <o:r id="V:Rule42" type="connector" idref="#_x0000_s1055"/>
        <o:r id="V:Rule43" type="connector" idref="#_x0000_s1059"/>
        <o:r id="V:Rule4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4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2013-03-24T06:41:00Z</dcterms:created>
  <dcterms:modified xsi:type="dcterms:W3CDTF">2014-11-08T15:01:00Z</dcterms:modified>
</cp:coreProperties>
</file>