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4" w:rsidRDefault="00B46D14" w:rsidP="00A7104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-472440</wp:posOffset>
            </wp:positionV>
            <wp:extent cx="7458075" cy="9944100"/>
            <wp:effectExtent l="19050" t="0" r="9525" b="0"/>
            <wp:wrapNone/>
            <wp:docPr id="2" name="Рисунок 2" descr="E: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D14" w:rsidRDefault="00B46D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71048" w:rsidRDefault="006A62FE" w:rsidP="00A7104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Настоящее П</w:t>
      </w:r>
      <w:r w:rsidR="00A71048">
        <w:rPr>
          <w:rFonts w:asciiTheme="majorHAnsi" w:hAnsiTheme="majorHAnsi"/>
          <w:sz w:val="24"/>
          <w:szCs w:val="24"/>
        </w:rPr>
        <w:t>оложение об Управляющем совете дошкольного образовательного учреждения разработана на основании Методических рекомендаций «Организация деятельности Управляющего совета образовательного учреждении», разработанных Кузбасским региональным институтом повышения квалификации и переподготовки работников образования (Кемерово 2012 год).</w:t>
      </w:r>
    </w:p>
    <w:p w:rsidR="00A71048" w:rsidRPr="00A71048" w:rsidRDefault="00A71048" w:rsidP="00A7104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6F651E" w:rsidRDefault="00466760" w:rsidP="00466760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Общие положения</w:t>
      </w:r>
      <w:r w:rsidRPr="00466760">
        <w:rPr>
          <w:rFonts w:asciiTheme="majorHAnsi" w:hAnsiTheme="majorHAnsi"/>
          <w:sz w:val="32"/>
          <w:szCs w:val="32"/>
        </w:rPr>
        <w:t>.</w:t>
      </w:r>
    </w:p>
    <w:p w:rsidR="00466760" w:rsidRPr="00466760" w:rsidRDefault="00466760" w:rsidP="0046676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hAnsiTheme="majorHAnsi"/>
          <w:color w:val="000000"/>
          <w:spacing w:val="-20"/>
          <w:sz w:val="24"/>
          <w:szCs w:val="24"/>
        </w:rPr>
      </w:pPr>
      <w:r w:rsidRPr="00466760">
        <w:rPr>
          <w:rFonts w:asciiTheme="majorHAnsi" w:eastAsia="Times New Roman" w:hAnsiTheme="majorHAnsi"/>
          <w:color w:val="000000"/>
          <w:sz w:val="24"/>
          <w:szCs w:val="24"/>
        </w:rPr>
        <w:t>Управляющий совет дошкольного образовательного учреждения</w:t>
      </w:r>
      <w:r w:rsidRPr="00466760">
        <w:rPr>
          <w:rFonts w:asciiTheme="majorHAnsi" w:eastAsia="Times New Roman" w:hAnsiTheme="majorHAnsi"/>
          <w:color w:val="000000"/>
          <w:sz w:val="24"/>
          <w:szCs w:val="24"/>
        </w:rPr>
        <w:br/>
        <w:t xml:space="preserve">(далее </w:t>
      </w:r>
      <w:r>
        <w:rPr>
          <w:rFonts w:asciiTheme="majorHAnsi" w:eastAsia="Times New Roman" w:hAnsiTheme="majorHAnsi"/>
          <w:color w:val="000000"/>
          <w:sz w:val="24"/>
          <w:szCs w:val="24"/>
        </w:rPr>
        <w:t>–</w:t>
      </w:r>
      <w:r w:rsidRPr="00466760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466760">
        <w:rPr>
          <w:rFonts w:asciiTheme="majorHAnsi" w:eastAsia="Times New Roman" w:hAnsiTheme="majorHAnsi"/>
          <w:color w:val="000000"/>
          <w:sz w:val="24"/>
          <w:szCs w:val="24"/>
        </w:rPr>
        <w:t>) является коллегиальным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органом самоуправления, реали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  <w:t>зующим принцип государств</w:t>
      </w:r>
      <w:r w:rsidRPr="00466760">
        <w:rPr>
          <w:rFonts w:asciiTheme="majorHAnsi" w:eastAsia="Times New Roman" w:hAnsiTheme="majorHAnsi"/>
          <w:color w:val="000000"/>
          <w:sz w:val="24"/>
          <w:szCs w:val="24"/>
        </w:rPr>
        <w:t>енно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466760">
        <w:rPr>
          <w:rFonts w:asciiTheme="majorHAnsi" w:eastAsia="Times New Roman" w:hAnsiTheme="majorHAnsi"/>
          <w:color w:val="000000"/>
          <w:sz w:val="24"/>
          <w:szCs w:val="24"/>
        </w:rPr>
        <w:t>-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466760">
        <w:rPr>
          <w:rFonts w:asciiTheme="majorHAnsi" w:eastAsia="Times New Roman" w:hAnsiTheme="majorHAnsi"/>
          <w:color w:val="000000"/>
          <w:sz w:val="24"/>
          <w:szCs w:val="24"/>
        </w:rPr>
        <w:t>общественного характера управления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466760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образованием и осуществляющим в соответствии с уставом дошкольного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466760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образовательного учреждения решение вопросов, относящихся к компе</w:t>
      </w:r>
      <w:r w:rsidRPr="00466760">
        <w:rPr>
          <w:rFonts w:asciiTheme="majorHAnsi" w:eastAsia="Times New Roman" w:hAnsiTheme="majorHAnsi"/>
          <w:color w:val="000000"/>
          <w:spacing w:val="1"/>
          <w:sz w:val="24"/>
          <w:szCs w:val="24"/>
        </w:rPr>
        <w:softHyphen/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тенции ДОУ</w:t>
      </w:r>
      <w:r w:rsidRPr="00466760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.</w:t>
      </w:r>
    </w:p>
    <w:p w:rsidR="00466760" w:rsidRPr="00466760" w:rsidRDefault="00466760" w:rsidP="0046676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hAnsiTheme="majorHAnsi"/>
          <w:color w:val="000000"/>
          <w:spacing w:val="-20"/>
          <w:sz w:val="24"/>
          <w:szCs w:val="24"/>
        </w:rPr>
      </w:pPr>
      <w:r w:rsidRPr="00466760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Совет осуществляет свою деятельность в соответствии с законами</w:t>
      </w:r>
      <w:r w:rsidRPr="00466760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br/>
      </w:r>
      <w:r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 иными нормативными правовыми акт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ами Российской Федерации, Кеме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softHyphen/>
      </w:r>
      <w:r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ровской области, органов местного самоуправления, уставом </w:t>
      </w:r>
      <w:r w:rsidR="00204B0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ДОУ</w:t>
      </w:r>
      <w:r w:rsidRPr="00466760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, иными локаль</w:t>
      </w:r>
      <w:r w:rsidR="00204B00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ными нормативными актами ДОУ</w:t>
      </w:r>
      <w:r w:rsidRPr="00466760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.</w:t>
      </w:r>
    </w:p>
    <w:p w:rsidR="00466760" w:rsidRPr="00466760" w:rsidRDefault="00466760" w:rsidP="0046676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hAnsiTheme="majorHAnsi"/>
          <w:color w:val="000000"/>
          <w:spacing w:val="-20"/>
          <w:sz w:val="24"/>
          <w:szCs w:val="24"/>
        </w:rPr>
      </w:pPr>
      <w:r w:rsidRPr="00466760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Деятельность членов Совета основывается на принципах добро</w:t>
      </w:r>
      <w:r w:rsidRPr="00466760">
        <w:rPr>
          <w:rFonts w:asciiTheme="majorHAnsi" w:eastAsia="Times New Roman" w:hAnsiTheme="majorHAnsi"/>
          <w:color w:val="000000"/>
          <w:spacing w:val="1"/>
          <w:sz w:val="24"/>
          <w:szCs w:val="24"/>
        </w:rPr>
        <w:softHyphen/>
      </w:r>
      <w:r w:rsidRPr="00466760">
        <w:rPr>
          <w:rFonts w:asciiTheme="majorHAnsi" w:eastAsia="Times New Roman" w:hAnsiTheme="majorHAnsi"/>
          <w:color w:val="000000"/>
          <w:spacing w:val="1"/>
          <w:sz w:val="24"/>
          <w:szCs w:val="24"/>
        </w:rPr>
        <w:br/>
      </w:r>
      <w:r w:rsidRPr="00466760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вольности участия в  его работе,  коллегиальности принятия решений,</w:t>
      </w:r>
      <w:r w:rsidRPr="00466760">
        <w:rPr>
          <w:rFonts w:asciiTheme="majorHAnsi" w:eastAsia="Times New Roman" w:hAnsiTheme="majorHAnsi"/>
          <w:color w:val="000000"/>
          <w:spacing w:val="4"/>
          <w:sz w:val="24"/>
          <w:szCs w:val="24"/>
        </w:rPr>
        <w:br/>
      </w:r>
      <w:r w:rsidRPr="00466760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гласности.</w:t>
      </w:r>
    </w:p>
    <w:p w:rsidR="00466760" w:rsidRPr="00466760" w:rsidRDefault="008572F7" w:rsidP="0046676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hAnsiTheme="majorHAnsi"/>
          <w:color w:val="000000"/>
          <w:spacing w:val="-2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Уставом ДОУ </w:t>
      </w:r>
      <w:r w:rsidR="00466760" w:rsidRPr="00466760">
        <w:rPr>
          <w:rFonts w:asciiTheme="majorHAnsi" w:eastAsia="Times New Roman" w:hAnsiTheme="majorHAnsi"/>
          <w:color w:val="000000"/>
          <w:sz w:val="24"/>
          <w:szCs w:val="24"/>
        </w:rPr>
        <w:t xml:space="preserve"> предусмат</w:t>
      </w:r>
      <w:r w:rsidR="00466760" w:rsidRPr="00466760"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="00466760"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ривается:</w:t>
      </w:r>
    </w:p>
    <w:p w:rsidR="00466760" w:rsidRPr="00466760" w:rsidRDefault="008572F7" w:rsidP="0046676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структура </w:t>
      </w:r>
      <w:r w:rsidR="00466760"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Совета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ДОУ</w:t>
      </w:r>
      <w:r w:rsidR="00466760"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;</w:t>
      </w:r>
    </w:p>
    <w:p w:rsidR="00466760" w:rsidRPr="008572F7" w:rsidRDefault="00466760" w:rsidP="0046676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hAnsiTheme="majorHAnsi"/>
          <w:sz w:val="24"/>
          <w:szCs w:val="24"/>
        </w:rPr>
      </w:pPr>
      <w:r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компетенция Совета</w:t>
      </w:r>
      <w:r w:rsid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ДОУ</w:t>
      </w:r>
      <w:r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;</w:t>
      </w:r>
    </w:p>
    <w:p w:rsidR="00466760" w:rsidRPr="008572F7" w:rsidRDefault="008572F7" w:rsidP="008572F7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срок действия</w:t>
      </w:r>
      <w:proofErr w:type="gramStart"/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;</w:t>
      </w:r>
      <w:r w:rsidR="00466760" w:rsidRP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  <w:proofErr w:type="gramEnd"/>
    </w:p>
    <w:p w:rsidR="00466760" w:rsidRPr="008572F7" w:rsidRDefault="00466760" w:rsidP="0046676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hAnsiTheme="majorHAnsi"/>
          <w:sz w:val="24"/>
          <w:szCs w:val="24"/>
        </w:rPr>
      </w:pPr>
      <w:r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Члены Совета </w:t>
      </w:r>
      <w:r w:rsid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ДОУ </w:t>
      </w:r>
      <w:r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не получают вознаграждения за работ</w:t>
      </w:r>
      <w:r w:rsid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у </w:t>
      </w:r>
      <w:r w:rsidRPr="0046676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Совете.</w:t>
      </w:r>
    </w:p>
    <w:p w:rsidR="008572F7" w:rsidRPr="008572F7" w:rsidRDefault="008572F7" w:rsidP="008572F7">
      <w:pPr>
        <w:pStyle w:val="a3"/>
        <w:shd w:val="clear" w:color="auto" w:fill="FFFFFF"/>
        <w:tabs>
          <w:tab w:val="left" w:pos="0"/>
        </w:tabs>
        <w:spacing w:line="230" w:lineRule="exact"/>
        <w:rPr>
          <w:rFonts w:asciiTheme="majorHAnsi" w:hAnsiTheme="majorHAnsi"/>
          <w:sz w:val="24"/>
          <w:szCs w:val="24"/>
        </w:rPr>
      </w:pPr>
    </w:p>
    <w:p w:rsidR="008572F7" w:rsidRPr="008572F7" w:rsidRDefault="008572F7" w:rsidP="008572F7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8572F7">
        <w:rPr>
          <w:rFonts w:asciiTheme="majorHAnsi" w:hAnsiTheme="majorHAnsi"/>
          <w:sz w:val="32"/>
          <w:szCs w:val="32"/>
        </w:rPr>
        <w:t>Структура и численность Совета</w:t>
      </w:r>
      <w:r>
        <w:rPr>
          <w:rFonts w:asciiTheme="majorHAnsi" w:hAnsiTheme="majorHAnsi"/>
          <w:sz w:val="32"/>
          <w:szCs w:val="32"/>
        </w:rPr>
        <w:t xml:space="preserve"> ДОУ.</w:t>
      </w:r>
    </w:p>
    <w:p w:rsidR="008572F7" w:rsidRPr="008572F7" w:rsidRDefault="008572F7" w:rsidP="008572F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 xml:space="preserve">Совет </w:t>
      </w:r>
      <w:r>
        <w:rPr>
          <w:rFonts w:asciiTheme="majorHAnsi" w:eastAsia="Times New Roman" w:hAnsiTheme="majorHAnsi"/>
          <w:color w:val="000000"/>
          <w:sz w:val="24"/>
          <w:szCs w:val="24"/>
        </w:rPr>
        <w:t>ДОУ состоит из сле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>дующих категорий участников образовательного процесса:</w:t>
      </w:r>
    </w:p>
    <w:p w:rsidR="008572F7" w:rsidRPr="008572F7" w:rsidRDefault="008572F7" w:rsidP="008572F7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представителей родителей (законных представителей) детей всех</w:t>
      </w:r>
      <w:r w:rsidRP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br/>
        <w:t>групп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ДОУ</w:t>
      </w:r>
      <w:r w:rsidRP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;</w:t>
      </w:r>
    </w:p>
    <w:p w:rsidR="008572F7" w:rsidRPr="008572F7" w:rsidRDefault="008572F7" w:rsidP="008572F7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работников </w:t>
      </w:r>
      <w:proofErr w:type="gramStart"/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ДОУ</w:t>
      </w:r>
      <w:proofErr w:type="gramEnd"/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из которых не менее 2\3 являются педагогическими работниками </w:t>
      </w:r>
      <w:r w:rsidRP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(в том </w:t>
      </w:r>
      <w:r w:rsid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числе руководитель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ДОУ</w:t>
      </w:r>
      <w:r w:rsidRPr="008572F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);</w:t>
      </w:r>
    </w:p>
    <w:p w:rsidR="008572F7" w:rsidRPr="008572F7" w:rsidRDefault="00EF425A" w:rsidP="008572F7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proofErr w:type="gramStart"/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граждане, привлечённые к участию путём кооптации (выбранные из числа граждан, чьи дети не посещают ДОУ, которые не являются работниками ДОУ, мнение которых не является зависимым от мнения указанных лиц).</w:t>
      </w:r>
      <w:proofErr w:type="gramEnd"/>
    </w:p>
    <w:p w:rsidR="008572F7" w:rsidRPr="008572F7" w:rsidRDefault="00EF425A" w:rsidP="008572F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>Общее</w:t>
      </w:r>
      <w:r w:rsidR="008572F7" w:rsidRPr="008572F7">
        <w:rPr>
          <w:rFonts w:asciiTheme="majorHAnsi" w:eastAsia="Times New Roman" w:hAnsiTheme="majorHAnsi"/>
          <w:color w:val="000000"/>
          <w:sz w:val="24"/>
          <w:szCs w:val="24"/>
        </w:rPr>
        <w:t xml:space="preserve"> количество членов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="008572F7" w:rsidRPr="008572F7">
        <w:rPr>
          <w:rFonts w:asciiTheme="majorHAnsi" w:eastAsia="Times New Roman" w:hAnsiTheme="majorHAnsi"/>
          <w:color w:val="000000"/>
          <w:sz w:val="24"/>
          <w:szCs w:val="24"/>
        </w:rPr>
        <w:t>, избираемых из числа родителей (законных представителей) детей, не может быть меньше 1/3 и больше 1/2 от общего числа членов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="008572F7" w:rsidRPr="008572F7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8572F7" w:rsidRDefault="008572F7" w:rsidP="008572F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>Количество членов Совета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 xml:space="preserve"> из числа работников 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>не может превышать 1/4 от общего числа членов Совета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>. При этом не менее чем 2/3 из них должны являться педагогиче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softHyphen/>
        <w:t>скими работниками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>. Руково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дитель 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ДОУ 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 xml:space="preserve">входит в состав Совета 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ДОУ </w:t>
      </w:r>
      <w:r w:rsidRPr="008572F7">
        <w:rPr>
          <w:rFonts w:asciiTheme="majorHAnsi" w:eastAsia="Times New Roman" w:hAnsiTheme="majorHAnsi"/>
          <w:color w:val="000000"/>
          <w:sz w:val="24"/>
          <w:szCs w:val="24"/>
        </w:rPr>
        <w:t>по должности.</w:t>
      </w:r>
    </w:p>
    <w:p w:rsidR="00EF425A" w:rsidRPr="008572F7" w:rsidRDefault="00EF425A" w:rsidP="00EF425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F425A" w:rsidRPr="00D3702D" w:rsidRDefault="008572F7" w:rsidP="00D3702D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EF425A">
        <w:rPr>
          <w:rFonts w:asciiTheme="majorHAnsi" w:hAnsiTheme="majorHAnsi"/>
          <w:sz w:val="32"/>
          <w:szCs w:val="32"/>
        </w:rPr>
        <w:t>Порядок формирования Совета</w:t>
      </w:r>
      <w:r w:rsidR="00EF425A">
        <w:rPr>
          <w:rFonts w:asciiTheme="majorHAnsi" w:hAnsiTheme="majorHAnsi"/>
          <w:sz w:val="32"/>
          <w:szCs w:val="32"/>
        </w:rPr>
        <w:t xml:space="preserve"> ДОУ.</w:t>
      </w:r>
    </w:p>
    <w:p w:rsidR="008572F7" w:rsidRPr="00EF425A" w:rsidRDefault="008572F7" w:rsidP="00EF42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Совет 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EF425A">
        <w:rPr>
          <w:rFonts w:asciiTheme="majorHAnsi" w:eastAsia="Times New Roman" w:hAnsiTheme="majorHAnsi"/>
          <w:color w:val="000000"/>
          <w:sz w:val="24"/>
          <w:szCs w:val="24"/>
        </w:rPr>
        <w:t>дошкольного образовательного учрежден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>ия создается с ис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EF425A">
        <w:rPr>
          <w:rFonts w:asciiTheme="majorHAnsi" w:eastAsia="Times New Roman" w:hAnsiTheme="majorHAnsi"/>
          <w:color w:val="000000"/>
          <w:sz w:val="24"/>
          <w:szCs w:val="24"/>
        </w:rPr>
        <w:t>пользованием процедур выборов, назначения и кооптации.</w:t>
      </w:r>
    </w:p>
    <w:p w:rsidR="008572F7" w:rsidRPr="00EF425A" w:rsidRDefault="008572F7" w:rsidP="00EF42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</w:t>
      </w:r>
      <w:r w:rsidRPr="00EF425A">
        <w:rPr>
          <w:rFonts w:asciiTheme="majorHAnsi" w:eastAsia="Times New Roman" w:hAnsiTheme="majorHAnsi"/>
          <w:color w:val="000000"/>
          <w:sz w:val="24"/>
          <w:szCs w:val="24"/>
        </w:rPr>
        <w:softHyphen/>
        <w:t>вовать их свободному волеизъявлению.</w:t>
      </w:r>
    </w:p>
    <w:p w:rsidR="00EF425A" w:rsidRDefault="008572F7" w:rsidP="00EF42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z w:val="24"/>
          <w:szCs w:val="24"/>
        </w:rPr>
        <w:t>Выборы проводятся тайным голосованием при условии получения согласия лиц быть избранными в состав Совета</w:t>
      </w:r>
      <w:r w:rsid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дошкольного образова</w:t>
      </w:r>
      <w:r w:rsidRPr="00EF425A">
        <w:rPr>
          <w:rFonts w:asciiTheme="majorHAnsi" w:eastAsia="Times New Roman" w:hAnsiTheme="majorHAnsi"/>
          <w:color w:val="000000"/>
          <w:sz w:val="24"/>
          <w:szCs w:val="24"/>
        </w:rPr>
        <w:softHyphen/>
        <w:t>тельного учреждения.</w:t>
      </w:r>
    </w:p>
    <w:p w:rsidR="00EF425A" w:rsidRPr="00EF425A" w:rsidRDefault="003723C9" w:rsidP="00EF42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1" w:after="0" w:line="230" w:lineRule="exact"/>
        <w:ind w:left="0" w:firstLine="0"/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Дл</w:t>
      </w:r>
      <w:r w:rsidR="00EF425A" w:rsidRP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я проведения выборов издается приказ руководителя ДОУ, которым определяются сроки их </w:t>
      </w:r>
      <w:proofErr w:type="gramStart"/>
      <w:r w:rsidR="00EF425A" w:rsidRPr="00EF425A">
        <w:rPr>
          <w:rFonts w:asciiTheme="majorHAnsi" w:eastAsia="Times New Roman" w:hAnsiTheme="majorHAnsi"/>
          <w:color w:val="000000"/>
          <w:sz w:val="24"/>
          <w:szCs w:val="24"/>
        </w:rPr>
        <w:t>прове</w:t>
      </w:r>
      <w:r w:rsidR="00EF425A" w:rsidRPr="00EF425A">
        <w:rPr>
          <w:rFonts w:asciiTheme="majorHAnsi" w:eastAsia="Times New Roman" w:hAnsiTheme="majorHAnsi"/>
          <w:color w:val="000000"/>
          <w:sz w:val="24"/>
          <w:szCs w:val="24"/>
        </w:rPr>
        <w:softHyphen/>
        <w:t>дения</w:t>
      </w:r>
      <w:proofErr w:type="gramEnd"/>
      <w:r w:rsidR="00EF425A" w:rsidRPr="00EF425A">
        <w:rPr>
          <w:rFonts w:asciiTheme="majorHAnsi" w:eastAsia="Times New Roman" w:hAnsiTheme="majorHAnsi"/>
          <w:color w:val="000000"/>
          <w:sz w:val="24"/>
          <w:szCs w:val="24"/>
        </w:rPr>
        <w:t xml:space="preserve"> и создается избирательная комиссия. В состав избирательной ко</w:t>
      </w:r>
      <w:r w:rsidR="00EF425A" w:rsidRPr="00EF425A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миссии в обязательном порядке включаются по одному </w:t>
      </w:r>
      <w:r w:rsidR="00EF425A" w:rsidRPr="00EF425A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 xml:space="preserve">представителю от родителей (законных представителей), работников ДОУ. </w:t>
      </w:r>
      <w:r w:rsidR="00EF425A" w:rsidRPr="00EF425A"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  <w:t>Избирательная комиссия:</w:t>
      </w:r>
    </w:p>
    <w:p w:rsidR="00EF425A" w:rsidRPr="00EF425A" w:rsidRDefault="00EF425A" w:rsidP="00EF425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избирает из своего состава председателя и секретаря;</w:t>
      </w:r>
    </w:p>
    <w:p w:rsidR="00EF425A" w:rsidRPr="00EF425A" w:rsidRDefault="00EF425A" w:rsidP="00EF425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назначает срок регистрации ка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ндидатов от различных категорий </w:t>
      </w: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участников образовательного процесса:</w:t>
      </w:r>
    </w:p>
    <w:p w:rsidR="00EF425A" w:rsidRPr="00EF425A" w:rsidRDefault="00EF425A" w:rsidP="00EF425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регистрирует кандидатов;</w:t>
      </w:r>
    </w:p>
    <w:p w:rsidR="00EF425A" w:rsidRPr="00EF425A" w:rsidRDefault="00EF425A" w:rsidP="00EF425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вывешивает списки для ознакомления избирателей;</w:t>
      </w:r>
    </w:p>
    <w:p w:rsidR="00EF425A" w:rsidRPr="00EF425A" w:rsidRDefault="00EF425A" w:rsidP="00A66AE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подводит </w:t>
      </w:r>
      <w:r w:rsidR="00A66AE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итоги выборов членов Совета ДОУ</w:t>
      </w: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;</w:t>
      </w:r>
    </w:p>
    <w:p w:rsidR="00EF425A" w:rsidRPr="00EF425A" w:rsidRDefault="00EF425A" w:rsidP="00A66AE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30" w:lineRule="exact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составляет список избранных членов Совета</w:t>
      </w:r>
      <w:r w:rsidR="00A66AE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ДОУ  </w:t>
      </w: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и направляет его руководителю</w:t>
      </w:r>
      <w:r w:rsidR="00A66AE0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ДОУ</w:t>
      </w:r>
      <w:r w:rsidRPr="00EF425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</w:p>
    <w:p w:rsidR="00A66AE0" w:rsidRPr="00A66AE0" w:rsidRDefault="00EF425A" w:rsidP="00A66AE0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Выборы в члены Совета</w:t>
      </w:r>
      <w:r w:rsidR="00A66AE0" w:rsidRPr="00A66AE0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 xml:space="preserve"> проводятся на общих собраниях участников образовательного процесса</w:t>
      </w:r>
      <w:r w:rsidR="00A66AE0" w:rsidRPr="00A66AE0">
        <w:rPr>
          <w:rFonts w:asciiTheme="majorHAnsi" w:eastAsia="Times New Roman" w:hAnsiTheme="majorHAnsi"/>
          <w:color w:val="000000"/>
          <w:sz w:val="24"/>
          <w:szCs w:val="24"/>
        </w:rPr>
        <w:t>.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</w:p>
    <w:p w:rsidR="00EF425A" w:rsidRPr="00A66AE0" w:rsidRDefault="00EF425A" w:rsidP="00A66AE0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Заседания общего собрания являются правомоч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softHyphen/>
        <w:t>ными, если в них принимают участие не менее половины лиц, имеющих право принимать участие в выборах.</w:t>
      </w:r>
    </w:p>
    <w:p w:rsidR="00A66AE0" w:rsidRPr="00A66AE0" w:rsidRDefault="00A66AE0" w:rsidP="00A66AE0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Избранными считаются кандидаты, за которых проголосовало наи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softHyphen/>
        <w:t>большее количество лиц, принявших участие в выборах.</w:t>
      </w:r>
    </w:p>
    <w:p w:rsidR="00A66AE0" w:rsidRPr="00A66AE0" w:rsidRDefault="00A66AE0" w:rsidP="00A66AE0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Проведение всех выборных собраний оформляется протоколами.</w:t>
      </w:r>
    </w:p>
    <w:p w:rsidR="00A66AE0" w:rsidRPr="00A66AE0" w:rsidRDefault="00A66AE0" w:rsidP="00A66AE0">
      <w:pPr>
        <w:pStyle w:val="a3"/>
        <w:shd w:val="clear" w:color="auto" w:fill="FFFFFF"/>
        <w:spacing w:line="226" w:lineRule="exact"/>
        <w:ind w:left="0"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  <w:t>Особенности участия в выборах родителей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(законных предста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  <w:t>вителей) детей:</w:t>
      </w:r>
    </w:p>
    <w:p w:rsidR="00A66AE0" w:rsidRPr="00A66AE0" w:rsidRDefault="00A66AE0" w:rsidP="00A66AE0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 xml:space="preserve">В выборах имеют право участвовать родители детей всех групп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зачисленных на момент прове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softHyphen/>
        <w:t>дения выборов в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A66AE0" w:rsidRPr="00A66AE0" w:rsidRDefault="00A66AE0" w:rsidP="00A66AE0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Каждая семья (полная или неполная) имеет один голос на выборах независимо от того, какое количество детей из данной семьи содержится в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A66AE0" w:rsidRPr="00A66AE0" w:rsidRDefault="00A66AE0" w:rsidP="00A66AE0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От одной семьи может быть избран лишь один член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7718C6" w:rsidRDefault="00A66AE0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proofErr w:type="gramStart"/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Совет ДОУ считается из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 бранным с момента объявления избирательной комиссией результатов выборов членов Совета ДОУ  из числа представителей родителей (законных представителей) детей и работников учреждения. </w:t>
      </w:r>
      <w:proofErr w:type="gramEnd"/>
    </w:p>
    <w:p w:rsidR="00A66AE0" w:rsidRPr="007718C6" w:rsidRDefault="00A66AE0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7718C6"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  <w:t>Кооптация -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 xml:space="preserve"> это введение, в состав Совета </w:t>
      </w:r>
      <w:r w:rsidR="007718C6" w:rsidRPr="007718C6">
        <w:rPr>
          <w:rFonts w:asciiTheme="majorHAnsi" w:eastAsia="Times New Roman" w:hAnsiTheme="majorHAnsi"/>
          <w:color w:val="000000"/>
          <w:sz w:val="24"/>
          <w:szCs w:val="24"/>
        </w:rPr>
        <w:t xml:space="preserve">ДОУ 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новых членов без проведения выборов. Ко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оптация осуществляется действующим Советом </w:t>
      </w:r>
      <w:r w:rsidR="007718C6" w:rsidRPr="007718C6">
        <w:rPr>
          <w:rFonts w:asciiTheme="majorHAnsi" w:eastAsia="Times New Roman" w:hAnsiTheme="majorHAnsi"/>
          <w:color w:val="000000"/>
          <w:sz w:val="24"/>
          <w:szCs w:val="24"/>
        </w:rPr>
        <w:t xml:space="preserve">ДОУ 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путем принятия им реше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softHyphen/>
        <w:t>ния о кооптации в члены Совета</w:t>
      </w:r>
      <w:r w:rsidR="007718C6" w:rsidRPr="007718C6"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. Решение о кооптации действительно в течение срока работы Совета</w:t>
      </w:r>
      <w:r w:rsidR="007718C6" w:rsidRPr="007718C6"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, принявшего решение.</w:t>
      </w:r>
    </w:p>
    <w:p w:rsidR="00A66AE0" w:rsidRPr="00A66AE0" w:rsidRDefault="00A66AE0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О проведении кооптации не менее чем за две недели до заседания, на котором она будет проводиться, извещается наиболе</w:t>
      </w:r>
      <w:r w:rsidR="007718C6">
        <w:rPr>
          <w:rFonts w:asciiTheme="majorHAnsi" w:eastAsia="Times New Roman" w:hAnsiTheme="majorHAnsi"/>
          <w:color w:val="000000"/>
          <w:sz w:val="24"/>
          <w:szCs w:val="24"/>
        </w:rPr>
        <w:t>е широкий круг юри</w:t>
      </w:r>
      <w:r w:rsidR="007718C6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дических лиц 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 xml:space="preserve"> среди них учреждения образования, науки и культуры и граждане, известные своей культурной, научной, общественной, благо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softHyphen/>
        <w:t>творительной деятельностью, в том числе в сфере образования.</w:t>
      </w:r>
    </w:p>
    <w:p w:rsidR="00A66AE0" w:rsidRPr="00A66AE0" w:rsidRDefault="00A66AE0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При этом предлагается выдвинуть кандидатуры на включение в чле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ны Совета </w:t>
      </w:r>
      <w:r w:rsidR="007718C6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A66AE0">
        <w:rPr>
          <w:rFonts w:asciiTheme="majorHAnsi" w:eastAsia="Times New Roman" w:hAnsiTheme="majorHAnsi"/>
          <w:color w:val="000000"/>
          <w:sz w:val="24"/>
          <w:szCs w:val="24"/>
        </w:rPr>
        <w:t>путем кооптации.</w:t>
      </w:r>
    </w:p>
    <w:p w:rsidR="00A66AE0" w:rsidRPr="007718C6" w:rsidRDefault="00A66AE0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Допускается самовыдвижение кандидатов для назначения путем ко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softHyphen/>
        <w:t>оптации.</w:t>
      </w:r>
    </w:p>
    <w:p w:rsidR="007718C6" w:rsidRPr="007718C6" w:rsidRDefault="007718C6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Все предложения вносятся в письменном виде с обоснованием пред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softHyphen/>
        <w:t>ложения.</w:t>
      </w:r>
    </w:p>
    <w:p w:rsidR="007718C6" w:rsidRDefault="007718C6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Во всех случаях требуется предварительное согласие кандидата на включение его в состав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7718C6" w:rsidRPr="007718C6" w:rsidRDefault="007718C6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proofErr w:type="gramStart"/>
      <w:r w:rsidRPr="007718C6">
        <w:rPr>
          <w:rFonts w:asciiTheme="majorHAnsi" w:eastAsia="Times New Roman" w:hAnsiTheme="majorHAnsi"/>
          <w:color w:val="000000"/>
          <w:sz w:val="24"/>
          <w:szCs w:val="24"/>
        </w:rPr>
        <w:t xml:space="preserve">Голосование проводится тайно по </w:t>
      </w:r>
      <w:r>
        <w:rPr>
          <w:rFonts w:asciiTheme="majorHAnsi" w:eastAsia="Times New Roman" w:hAnsiTheme="majorHAnsi"/>
          <w:color w:val="000000"/>
          <w:sz w:val="24"/>
          <w:szCs w:val="24"/>
        </w:rPr>
        <w:t>спискам (списку) кандидатов, со</w:t>
      </w: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ставленным (составленному) в алфавитном порядке.</w:t>
      </w:r>
      <w:proofErr w:type="gramEnd"/>
    </w:p>
    <w:p w:rsidR="007718C6" w:rsidRDefault="007718C6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7718C6">
        <w:rPr>
          <w:rFonts w:asciiTheme="majorHAnsi" w:eastAsia="Times New Roman" w:hAnsiTheme="majorHAnsi"/>
          <w:color w:val="000000"/>
          <w:sz w:val="24"/>
          <w:szCs w:val="24"/>
        </w:rPr>
        <w:t>По итогам голосования оформляется протокол заседания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ДОУ.</w:t>
      </w:r>
    </w:p>
    <w:p w:rsidR="003723C9" w:rsidRPr="00A71048" w:rsidRDefault="003723C9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Совет ДОУ избирается сроком на 1 год.</w:t>
      </w:r>
    </w:p>
    <w:p w:rsidR="00A71048" w:rsidRDefault="00A71048" w:rsidP="007718C6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Количество членов Совета ДОУ от 7 до 10 человек.</w:t>
      </w:r>
    </w:p>
    <w:p w:rsidR="007718C6" w:rsidRDefault="007718C6" w:rsidP="007718C6">
      <w:pPr>
        <w:pStyle w:val="a3"/>
        <w:shd w:val="clear" w:color="auto" w:fill="FFFFFF"/>
        <w:spacing w:line="226" w:lineRule="exact"/>
        <w:ind w:left="0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466760" w:rsidRPr="007718C6" w:rsidRDefault="007718C6" w:rsidP="007718C6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Компетенция Совета ДОУ.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Совет ДОУ: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утверждает программу развития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участвует в разработке и утверждает локальные акты ДОУ, устанавливающие виды, размеры, условия и порядок выплат стимулирующего характера ра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ботникам ДОУ, показатели и критерии оценки качества и результативно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сти труда работников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участвует в процедурах оценки качества и ре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зультативности труда работников ДОУ, распределения выплат стимули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рующего характера, а также утверждает или согласовывает решения об их распределении в порядке, устанавливаемом локальными актами 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обеспечивает участие представителей общественности в процеду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рах лицензирования ДОУ, аттестации администрации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>принимает решение о проведении и проводит общественную экс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пертизу по вопросам соблюдения прав участников образовательного про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цесса, общественную экспертизу качества условий организации образова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тельного процесса в ДОУ, общественную экспертизу инновационных программ;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участвует в подготовке и утверждает Публичный (ежегодный)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br/>
        <w:t>доклад  ДОУ. Публичный доклад подписывается совместно председателем управляюще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го совета и руководителем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по представлению руководителя ДОУ согласовывает: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годовой календарный график;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план финансово – хозяйственной деятельности;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правила  внутреннего  распорядка ДОУ;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введение новых методик образовательного процесса и образова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тельных технологий: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утверждает локальные акты ДОУ, устанавливающие порядок привлечения вне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бюджетных сре</w:t>
      </w:r>
      <w:proofErr w:type="gramStart"/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дств дл</w:t>
      </w:r>
      <w:proofErr w:type="gramEnd"/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я обеспечения деятельности и развития ДОУ: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рассматривает жалобы в заявления родителей (законных предста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вителей) воспитанников на действия (бездействие) педагогических и адми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нистративных работников ДОУ, выносит по ним заключения и направляет учредителю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контролирует качество и безопасность условий воспитания в ДОУ, разрабатывает предложения об их улучшении и вносит их руководителю и (или) учреди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телю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вносит руководителю ДОУ  предложения и рекомендации в части:</w:t>
      </w:r>
    </w:p>
    <w:p w:rsidR="003723C9" w:rsidRPr="003723C9" w:rsidRDefault="003723C9" w:rsidP="003723C9">
      <w:pPr>
        <w:pStyle w:val="a3"/>
        <w:shd w:val="clear" w:color="auto" w:fill="FFFFFF"/>
        <w:spacing w:line="226" w:lineRule="exact"/>
        <w:ind w:left="0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материально-технического обеспечения и оснащения воспитатель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br/>
        <w:t>н</w:t>
      </w:r>
      <w:proofErr w:type="gramStart"/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о-</w:t>
      </w:r>
      <w:proofErr w:type="gramEnd"/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образовательного процесса, оборудования помещений ДОУ   (в   пределах   выделяемых средств и средств из внебюджетных источников):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создания в ДОУ необходимых условий для организации питания, медицинского об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служивания воспитанников;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выбора учебных и методических пособий, игрового и учебно-методического оборудования из перечней, рекомендованных (допущен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ных) к использованию в образовательном процессе ДОУ;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организации педагогической и психологической диагностики об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разовательных достижений детей;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мероприятий по охране и укреплению здоровья детей;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развития воспитательной работы в ДОУ;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условий коллективного договора;</w:t>
      </w:r>
    </w:p>
    <w:p w:rsidR="003723C9" w:rsidRPr="009B5B4D" w:rsidRDefault="003723C9" w:rsidP="003723C9">
      <w:pPr>
        <w:pStyle w:val="a3"/>
        <w:shd w:val="clear" w:color="auto" w:fill="FFFFFF"/>
        <w:tabs>
          <w:tab w:val="left" w:pos="610"/>
        </w:tabs>
        <w:spacing w:line="230" w:lineRule="exact"/>
        <w:ind w:left="120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в случае возникновения необходимости внесения изменений и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br/>
        <w:t>дополнений в устав ДОУ организует и проводит процедуры по их разработке и принятию в порядке, определенном уставом ДОУ;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ходатайствует перед руководителем ДОУ  о расторжении трудового договора с работником ДОУ (при наличии предусмотренных действующим законо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дательством Российской Федерации оснований):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вносит рекомендации учредителю ДОУ по кандидатуре на должность руководителя ДОУ и ходатайствует перед учредителем о расторжении трудового дого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вора с ним (при наличии предусмотренных действующим законодательст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вом Российской Федерации оснований):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заслушивает и утверждает ежегодные отчеты руководителя ДОУ: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по итогам учебного и финансового года;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Решения, принятые Управляющим советом ДОУ по вопросам, отнесенным уставом, ины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ми локальными актами ДОУ к его компетенции, обязательны для исполне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ния руководителем ДОУ, который обеспечивает их выполнение наемными работниками ДОУ.</w:t>
      </w:r>
    </w:p>
    <w:p w:rsid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По вопросам, не отнесенным уставом ДОУ к компетенции Управляющего совета, ре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шения совета носят для руководителя ДОУ рекомендательный характер.</w:t>
      </w:r>
    </w:p>
    <w:p w:rsidR="003723C9" w:rsidRDefault="003723C9" w:rsidP="003723C9">
      <w:pPr>
        <w:pStyle w:val="a3"/>
        <w:shd w:val="clear" w:color="auto" w:fill="FFFFFF"/>
        <w:spacing w:line="226" w:lineRule="exact"/>
        <w:ind w:left="644"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544A4A" w:rsidRPr="00D3702D" w:rsidRDefault="003723C9" w:rsidP="00D3702D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3723C9">
        <w:rPr>
          <w:rFonts w:asciiTheme="majorHAnsi" w:hAnsiTheme="majorHAnsi"/>
          <w:sz w:val="32"/>
          <w:szCs w:val="32"/>
        </w:rPr>
        <w:t>Порядок организация деятельности Совета</w:t>
      </w:r>
      <w:r w:rsidR="00544A4A">
        <w:rPr>
          <w:rFonts w:asciiTheme="majorHAnsi" w:hAnsiTheme="majorHAnsi"/>
          <w:sz w:val="32"/>
          <w:szCs w:val="32"/>
        </w:rPr>
        <w:t>.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Совет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ДОУ 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возглавляет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председатель, избираемый тайным голосованием из числа родителей (за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конных представителей), избранных в Совет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, либо из числа кооптированных в Совет членов. Работ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ник и руководитель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не могут быть </w:t>
      </w:r>
      <w:proofErr w:type="gramStart"/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избраны</w:t>
      </w:r>
      <w:proofErr w:type="gramEnd"/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председателем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>На случай отсутствия председателя Совет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из своего состава избирает заместителя председателя.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Для организации и координации текущей работы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, ведения протоколов заседаний и иной документации, избирается секретарь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Управляющий совет вправе в любое время переизбрать председате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softHyphen/>
        <w:t>ля, заместителя председателя и секретаря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Основные вопросы, касающиес</w:t>
      </w:r>
      <w:r>
        <w:rPr>
          <w:rFonts w:asciiTheme="majorHAnsi" w:eastAsia="Times New Roman" w:hAnsiTheme="majorHAnsi"/>
          <w:color w:val="000000"/>
          <w:sz w:val="24"/>
          <w:szCs w:val="24"/>
        </w:rPr>
        <w:t>я порядка работы Совета ДОУ и орга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низации его деятельности, регулиру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ются уставом и иными локальными 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актами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Организационной формой работы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являются заседания,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br/>
        <w:t>которые проводятся по мере необходимости, но не реже одного раза в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br/>
        <w:t>квартал.</w:t>
      </w:r>
    </w:p>
    <w:p w:rsidR="003723C9" w:rsidRPr="003723C9" w:rsidRDefault="003723C9" w:rsidP="003723C9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Внеочередные заседания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 xml:space="preserve"> проводятся:</w:t>
      </w:r>
    </w:p>
    <w:p w:rsidR="003723C9" w:rsidRPr="003723C9" w:rsidRDefault="003723C9" w:rsidP="003723C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по инициативе председателя Совета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544A4A" w:rsidRDefault="003723C9" w:rsidP="00544A4A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по требованию руководителя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3723C9">
        <w:rPr>
          <w:rFonts w:asciiTheme="majorHAnsi" w:eastAsia="Times New Roman" w:hAnsiTheme="majorHAnsi"/>
          <w:color w:val="000000"/>
          <w:sz w:val="24"/>
          <w:szCs w:val="24"/>
        </w:rPr>
        <w:t>:</w:t>
      </w:r>
    </w:p>
    <w:p w:rsidR="00544A4A" w:rsidRPr="00544A4A" w:rsidRDefault="003723C9" w:rsidP="00544A4A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по заявлению членов Совета</w:t>
      </w:r>
      <w:r w:rsidR="00544A4A"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ДОУ.</w:t>
      </w:r>
    </w:p>
    <w:p w:rsidR="003723C9" w:rsidRPr="00544A4A" w:rsidRDefault="003723C9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Заседания Совета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являются пр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t>авомочными, если в них принима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ют участие не менее половины от общего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(с учетом кооптированных) чис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ла членов Совета</w:t>
      </w:r>
      <w:r w:rsid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Член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может быть выведе</w:t>
      </w:r>
      <w:r>
        <w:rPr>
          <w:rFonts w:asciiTheme="majorHAnsi" w:eastAsia="Times New Roman" w:hAnsiTheme="majorHAnsi"/>
          <w:color w:val="000000"/>
          <w:sz w:val="24"/>
          <w:szCs w:val="24"/>
        </w:rPr>
        <w:t>н из его состава по решению Со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в случае проп</w:t>
      </w:r>
      <w:r>
        <w:rPr>
          <w:rFonts w:asciiTheme="majorHAnsi" w:eastAsia="Times New Roman" w:hAnsiTheme="majorHAnsi"/>
          <w:color w:val="000000"/>
          <w:sz w:val="24"/>
          <w:szCs w:val="24"/>
        </w:rPr>
        <w:t>уска более двух заседаний  подряд без уважи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тельной причины.</w:t>
      </w:r>
    </w:p>
    <w:p w:rsidR="00544A4A" w:rsidRP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В случае</w:t>
      </w:r>
      <w:proofErr w:type="gramStart"/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,</w:t>
      </w:r>
      <w:proofErr w:type="gramEnd"/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если ребенок выбывает из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, полномочия члена Совета - родителя (законного представи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>теля) этого ребенка автоматически прекращаются.</w:t>
      </w:r>
    </w:p>
    <w:p w:rsidR="00544A4A" w:rsidRP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Решения Совета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принимаются простым большинством голосов от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br/>
        <w:t>числа присутствующих на заседании и имеющих право голоса. При равном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br/>
        <w:t>количестве голосов решающим является голос председателя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3723C9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Заседания Совета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оформляют</w:t>
      </w:r>
      <w:r>
        <w:rPr>
          <w:rFonts w:asciiTheme="majorHAnsi" w:eastAsia="Times New Roman" w:hAnsiTheme="majorHAnsi"/>
          <w:color w:val="000000"/>
          <w:sz w:val="24"/>
          <w:szCs w:val="24"/>
        </w:rPr>
        <w:t>ся протоколом. Протоколы подпи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сываются председателем и секретарем </w:t>
      </w:r>
      <w:r>
        <w:rPr>
          <w:rFonts w:asciiTheme="majorHAnsi" w:eastAsia="Times New Roman" w:hAnsiTheme="majorHAnsi"/>
          <w:color w:val="000000"/>
          <w:sz w:val="24"/>
          <w:szCs w:val="24"/>
        </w:rPr>
        <w:t>Совета ДОУ. Протоколы Совета ДОУ  вклю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чаются в номенклатуру делопроизводства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ДОУ и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хранятся в установленном порядке.</w:t>
      </w:r>
    </w:p>
    <w:p w:rsid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Члены Совета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несут ответственность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в соответствии с дейст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вующим законодательством Российской Федерации.</w:t>
      </w:r>
    </w:p>
    <w:p w:rsidR="00544A4A" w:rsidRDefault="00544A4A" w:rsidP="00544A4A">
      <w:pPr>
        <w:pStyle w:val="a3"/>
        <w:shd w:val="clear" w:color="auto" w:fill="FFFFFF"/>
        <w:spacing w:line="226" w:lineRule="exact"/>
        <w:ind w:left="0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544A4A" w:rsidRPr="00D3702D" w:rsidRDefault="00544A4A" w:rsidP="00D3702D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544A4A">
        <w:rPr>
          <w:rFonts w:asciiTheme="majorHAnsi" w:hAnsiTheme="majorHAnsi"/>
          <w:sz w:val="32"/>
          <w:szCs w:val="32"/>
        </w:rPr>
        <w:t>Заседание Управляющего Совета.</w:t>
      </w:r>
    </w:p>
    <w:p w:rsidR="00544A4A" w:rsidRP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Первое заседание вновь сформ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ированного состава  Совета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созывается руководителем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не позд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>нее чем в десятидневный срок со дня принятия решения органом местного самоуправления о формировании первоначального состава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544A4A" w:rsidRP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Повестка первого заседания может включать только вопросы, свя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>занные с избранием председателя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, его заместителя, формированием постоянных и временных комис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>сий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, решением иных организационных вопросов.</w:t>
      </w:r>
    </w:p>
    <w:p w:rsidR="00544A4A" w:rsidRP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47ADB"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  <w:t>Первое заседание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до избрания председателя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открывается и ведется представителем органа местного самоуправления.</w:t>
      </w:r>
    </w:p>
    <w:p w:rsidR="00544A4A" w:rsidRP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47ADB"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  <w:t>Очередные заседания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созываются председате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лем по мере необходимости, но не реже одного раза в три месяца.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Решение о дате созыва заседания должно быть принято не менее чем за 10 рабочих дней до его проведения. Продолжительность за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>седания определяется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Советом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544A4A" w:rsidRPr="00544A4A" w:rsidRDefault="00544A4A" w:rsidP="00544A4A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47ADB"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  <w:t>Внеочередное заседание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созывается председа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телем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по его инициативе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или по инициативе не менее 1/3 от установленного числа членов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, в срок до 15 дней с момента поступ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softHyphen/>
        <w:t>ления данного требования.</w:t>
      </w:r>
    </w:p>
    <w:p w:rsidR="00E47ADB" w:rsidRPr="00E47ADB" w:rsidRDefault="00544A4A" w:rsidP="00E47ADB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 xml:space="preserve">Решение о созыве внеочередного заседания должно быть принято председателем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544A4A">
        <w:rPr>
          <w:rFonts w:asciiTheme="majorHAnsi" w:eastAsia="Times New Roman" w:hAnsiTheme="majorHAnsi"/>
          <w:color w:val="000000"/>
          <w:sz w:val="24"/>
          <w:szCs w:val="24"/>
        </w:rPr>
        <w:t>не позднее чем в пятидневный срок с момента поступления данного требования. Сообщение о созыве внеочеред</w:t>
      </w:r>
      <w:r w:rsidR="00E47ADB" w:rsidRPr="00E47ADB">
        <w:rPr>
          <w:rFonts w:asciiTheme="majorHAnsi" w:eastAsia="Times New Roman" w:hAnsiTheme="majorHAnsi"/>
          <w:color w:val="000000"/>
          <w:sz w:val="24"/>
          <w:szCs w:val="24"/>
        </w:rPr>
        <w:t>ного заседания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</w:t>
      </w:r>
      <w:r w:rsidR="00E47ADB" w:rsidRP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, о времени и месте его проведения, а также о вопросах, вносимых на его рассмотрение, доводится до сведения членов 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="00E47ADB" w:rsidRPr="00E47ADB">
        <w:rPr>
          <w:rFonts w:asciiTheme="majorHAnsi" w:eastAsia="Times New Roman" w:hAnsiTheme="majorHAnsi"/>
          <w:color w:val="000000"/>
          <w:sz w:val="24"/>
          <w:szCs w:val="24"/>
        </w:rPr>
        <w:t>не позднее,</w:t>
      </w:r>
      <w:r w:rsid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чем за 3 дня до его открытия. </w:t>
      </w:r>
    </w:p>
    <w:p w:rsidR="00E47ADB" w:rsidRDefault="00E47ADB" w:rsidP="00E47ADB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47ADB">
        <w:rPr>
          <w:rFonts w:asciiTheme="majorHAnsi" w:eastAsia="Times New Roman" w:hAnsiTheme="majorHAnsi"/>
          <w:color w:val="000000"/>
          <w:sz w:val="24"/>
          <w:szCs w:val="24"/>
        </w:rPr>
        <w:t>На внеочередном заседании подлежат рассмотрению только те вопро</w:t>
      </w:r>
      <w:r w:rsidRPr="00E47ADB">
        <w:rPr>
          <w:rFonts w:asciiTheme="majorHAnsi" w:eastAsia="Times New Roman" w:hAnsiTheme="majorHAnsi"/>
          <w:color w:val="000000"/>
          <w:sz w:val="24"/>
          <w:szCs w:val="24"/>
        </w:rPr>
        <w:softHyphen/>
        <w:t>сы, для решения которых оно созывалось. После рассмотрения вопросов, указанных в повестке дня, внеочередное заседание подлежит закрытию.</w:t>
      </w:r>
    </w:p>
    <w:p w:rsidR="00E47ADB" w:rsidRPr="00E47ADB" w:rsidRDefault="00E47ADB" w:rsidP="00E30FCD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Заседания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E47ADB">
        <w:rPr>
          <w:rFonts w:asciiTheme="majorHAnsi" w:eastAsia="Times New Roman" w:hAnsiTheme="majorHAnsi"/>
          <w:color w:val="000000"/>
          <w:sz w:val="24"/>
          <w:szCs w:val="24"/>
        </w:rPr>
        <w:t>носят, как правило, открытый ха</w:t>
      </w:r>
      <w:r w:rsidRPr="00E47ADB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рактер. </w:t>
      </w:r>
    </w:p>
    <w:p w:rsidR="00E47ADB" w:rsidRPr="00E47ADB" w:rsidRDefault="00E47ADB" w:rsidP="00E47ADB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E30FCD">
        <w:rPr>
          <w:rFonts w:asciiTheme="majorHAnsi" w:eastAsia="Times New Roman" w:hAnsiTheme="majorHAnsi"/>
          <w:b/>
          <w:i/>
          <w:color w:val="000000"/>
          <w:sz w:val="24"/>
          <w:szCs w:val="24"/>
          <w:u w:val="single"/>
        </w:rPr>
        <w:t>Закрытые заседания</w:t>
      </w:r>
      <w:r w:rsidRP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E30FCD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ДОУ.</w:t>
      </w:r>
    </w:p>
    <w:p w:rsidR="00E47ADB" w:rsidRDefault="00E30FCD" w:rsidP="00E47ADB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 ДОУ </w:t>
      </w:r>
      <w:r w:rsidR="00E47ADB" w:rsidRPr="00E47ADB">
        <w:rPr>
          <w:rFonts w:asciiTheme="majorHAnsi" w:eastAsia="Times New Roman" w:hAnsiTheme="majorHAnsi"/>
          <w:color w:val="000000"/>
          <w:sz w:val="24"/>
          <w:szCs w:val="24"/>
        </w:rPr>
        <w:t xml:space="preserve">вправе провести закрытое заседание. Решение о проведении закрытого заседания принимается на открытом заседании Управляющего совета по предложению Председателя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 ДОУ </w:t>
      </w:r>
      <w:r w:rsidR="00E47ADB" w:rsidRPr="00E47ADB">
        <w:rPr>
          <w:rFonts w:asciiTheme="majorHAnsi" w:eastAsia="Times New Roman" w:hAnsiTheme="majorHAnsi"/>
          <w:color w:val="000000"/>
          <w:sz w:val="24"/>
          <w:szCs w:val="24"/>
        </w:rPr>
        <w:t>или по предложению не менее 1/3 от установленного числа членов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</w:t>
      </w:r>
      <w:r w:rsidR="00E47ADB" w:rsidRPr="00E47ADB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E30FCD" w:rsidRDefault="00E30FCD" w:rsidP="00E30FCD">
      <w:pPr>
        <w:pStyle w:val="a3"/>
        <w:shd w:val="clear" w:color="auto" w:fill="FFFFFF"/>
        <w:spacing w:line="226" w:lineRule="exact"/>
        <w:ind w:left="0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30FCD" w:rsidRPr="00D3702D" w:rsidRDefault="00E30FCD" w:rsidP="00D3702D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E30FCD">
        <w:rPr>
          <w:rFonts w:asciiTheme="majorHAnsi" w:hAnsiTheme="majorHAnsi"/>
          <w:sz w:val="32"/>
          <w:szCs w:val="32"/>
        </w:rPr>
        <w:t xml:space="preserve">Протокол заседания Совета ДОУ. </w:t>
      </w:r>
    </w:p>
    <w:p w:rsidR="00E30FCD" w:rsidRPr="00E30FCD" w:rsidRDefault="00E30FCD" w:rsidP="00E30FCD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 xml:space="preserve">Секретарь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организует ведение протокола засе</w:t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softHyphen/>
        <w:t>дания с момента его открытия и до момента окончания, исключая перерывы.</w:t>
      </w:r>
    </w:p>
    <w:p w:rsidR="00E30FCD" w:rsidRPr="00E30FCD" w:rsidRDefault="00E30FCD" w:rsidP="00E30FCD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В протоколе заседания указываются: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дата, место проведения заседания, порядковый номер заседания;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число членов, установленное для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ДОУ, и число </w:t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членов, присутствующих на заседании: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вопрос повестки дня и фамилия докладчика (содокладчика):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краткая запись выступления участника заседания: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список лиц, выступивших на заседании;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результаты голосования.</w:t>
      </w:r>
    </w:p>
    <w:p w:rsidR="00E30FCD" w:rsidRPr="00E30FCD" w:rsidRDefault="00E30FCD" w:rsidP="00E30FCD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Сроки оформления протокола заседаний</w:t>
      </w:r>
      <w:r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E30FCD" w:rsidRDefault="00E30FCD" w:rsidP="00E30FCD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Протокол заседания оформляется в 5-дневный срок. Протокол под</w:t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писывается председателем </w:t>
      </w:r>
      <w:r>
        <w:rPr>
          <w:rFonts w:asciiTheme="majorHAnsi" w:eastAsia="Times New Roman" w:hAnsiTheme="majorHAnsi"/>
          <w:color w:val="000000"/>
          <w:sz w:val="24"/>
          <w:szCs w:val="24"/>
        </w:rPr>
        <w:t>и секретарем  Совета ДОУ</w:t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E30FCD" w:rsidRDefault="00E30FCD" w:rsidP="00E30FCD">
      <w:pPr>
        <w:pStyle w:val="a3"/>
        <w:shd w:val="clear" w:color="auto" w:fill="FFFFFF"/>
        <w:spacing w:line="226" w:lineRule="exact"/>
        <w:ind w:left="0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30FCD" w:rsidRPr="00E30FCD" w:rsidRDefault="00E30FCD" w:rsidP="00E30FCD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 w:rsidRPr="00E30FCD">
        <w:rPr>
          <w:rFonts w:asciiTheme="majorHAnsi" w:hAnsiTheme="majorHAnsi"/>
          <w:sz w:val="32"/>
          <w:szCs w:val="32"/>
        </w:rPr>
        <w:t>Права председательствующего на заседании Совета ДОУ.</w:t>
      </w:r>
    </w:p>
    <w:p w:rsidR="00E30FCD" w:rsidRPr="00E30FCD" w:rsidRDefault="00E30FCD" w:rsidP="00E30FCD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Председательствующий имеет право: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лишить выступающего слова, есл</w:t>
      </w:r>
      <w:r>
        <w:rPr>
          <w:rFonts w:asciiTheme="majorHAnsi" w:eastAsia="Times New Roman" w:hAnsiTheme="majorHAnsi"/>
          <w:color w:val="000000"/>
          <w:sz w:val="24"/>
          <w:szCs w:val="24"/>
        </w:rPr>
        <w:t>и он нарушает регламент, высту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пает не по повестке дня, использует оскорбительные выражения;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 xml:space="preserve">обращаться за справками к членам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и долж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ностным лицам, приглашенным на заседание: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приостанавливать дебаты, не от</w:t>
      </w:r>
      <w:r>
        <w:rPr>
          <w:rFonts w:asciiTheme="majorHAnsi" w:eastAsia="Times New Roman" w:hAnsiTheme="majorHAnsi"/>
          <w:color w:val="000000"/>
          <w:sz w:val="24"/>
          <w:szCs w:val="24"/>
        </w:rPr>
        <w:t>носящиеся к обсуждаемому вопро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су и не предусмотренные режимом работы заседания;</w:t>
      </w:r>
    </w:p>
    <w:p w:rsidR="00E30FCD" w:rsidRP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 xml:space="preserve">призвать члена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к порядку</w:t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E30FCD" w:rsidRDefault="00E30FCD" w:rsidP="00E30FCD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прервать заседание в случае возникновения в зале чрезвычайных</w:t>
      </w:r>
      <w:r w:rsidRPr="00E30FCD">
        <w:rPr>
          <w:rFonts w:asciiTheme="majorHAnsi" w:eastAsia="Times New Roman" w:hAnsiTheme="majorHAnsi"/>
          <w:color w:val="000000"/>
          <w:sz w:val="24"/>
          <w:szCs w:val="24"/>
        </w:rPr>
        <w:br/>
        <w:t>обстоятельств, а также грубого нарушения порядка ведения заседаний.</w:t>
      </w:r>
    </w:p>
    <w:p w:rsidR="00E437A9" w:rsidRDefault="00E437A9" w:rsidP="00E437A9">
      <w:pPr>
        <w:pStyle w:val="a3"/>
        <w:shd w:val="clear" w:color="auto" w:fill="FFFFFF"/>
        <w:spacing w:line="226" w:lineRule="exact"/>
        <w:ind w:left="644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437A9" w:rsidRDefault="00E30FCD" w:rsidP="00E437A9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sz w:val="32"/>
          <w:szCs w:val="32"/>
        </w:rPr>
      </w:pPr>
      <w:r w:rsidRPr="00E437A9">
        <w:rPr>
          <w:rFonts w:asciiTheme="majorHAnsi" w:hAnsiTheme="majorHAnsi"/>
          <w:sz w:val="32"/>
          <w:szCs w:val="32"/>
        </w:rPr>
        <w:t xml:space="preserve">Обязанности </w:t>
      </w:r>
      <w:r w:rsidR="00E437A9" w:rsidRPr="00E437A9">
        <w:rPr>
          <w:rFonts w:asciiTheme="majorHAnsi" w:hAnsiTheme="majorHAnsi"/>
          <w:sz w:val="32"/>
          <w:szCs w:val="32"/>
        </w:rPr>
        <w:t>председательствующего</w:t>
      </w:r>
      <w:r w:rsidRPr="00E437A9">
        <w:rPr>
          <w:rFonts w:asciiTheme="majorHAnsi" w:hAnsiTheme="majorHAnsi"/>
          <w:sz w:val="32"/>
          <w:szCs w:val="32"/>
        </w:rPr>
        <w:t xml:space="preserve"> на </w:t>
      </w:r>
      <w:r w:rsidR="00E437A9" w:rsidRPr="00E437A9">
        <w:rPr>
          <w:rFonts w:asciiTheme="majorHAnsi" w:hAnsiTheme="majorHAnsi"/>
          <w:sz w:val="32"/>
          <w:szCs w:val="32"/>
        </w:rPr>
        <w:t>заседании</w:t>
      </w:r>
      <w:r w:rsidRPr="00E437A9">
        <w:rPr>
          <w:rFonts w:asciiTheme="majorHAnsi" w:hAnsiTheme="majorHAnsi"/>
          <w:sz w:val="32"/>
          <w:szCs w:val="32"/>
        </w:rPr>
        <w:t xml:space="preserve"> </w:t>
      </w:r>
    </w:p>
    <w:p w:rsidR="00E30FCD" w:rsidRPr="00E437A9" w:rsidRDefault="00E30FCD" w:rsidP="00E437A9">
      <w:pPr>
        <w:pStyle w:val="a3"/>
        <w:spacing w:after="0"/>
        <w:jc w:val="center"/>
        <w:rPr>
          <w:rFonts w:asciiTheme="majorHAnsi" w:hAnsiTheme="majorHAnsi"/>
          <w:sz w:val="32"/>
          <w:szCs w:val="32"/>
        </w:rPr>
      </w:pPr>
      <w:r w:rsidRPr="00E437A9">
        <w:rPr>
          <w:rFonts w:asciiTheme="majorHAnsi" w:hAnsiTheme="majorHAnsi"/>
          <w:sz w:val="32"/>
          <w:szCs w:val="32"/>
        </w:rPr>
        <w:t>Совета ДОУ.</w:t>
      </w:r>
    </w:p>
    <w:p w:rsidR="00E30FCD" w:rsidRPr="00E30FCD" w:rsidRDefault="00E30FCD" w:rsidP="00E30FCD">
      <w:pPr>
        <w:pStyle w:val="a3"/>
        <w:numPr>
          <w:ilvl w:val="1"/>
          <w:numId w:val="1"/>
        </w:numPr>
        <w:shd w:val="clear" w:color="auto" w:fill="FFFFFF"/>
        <w:spacing w:line="226" w:lineRule="exact"/>
        <w:ind w:left="0" w:right="29" w:firstLine="0"/>
        <w:rPr>
          <w:rFonts w:asciiTheme="majorHAnsi" w:eastAsia="Times New Roman" w:hAnsiTheme="majorHAnsi"/>
          <w:color w:val="000000"/>
          <w:sz w:val="24"/>
          <w:szCs w:val="24"/>
        </w:rPr>
      </w:pPr>
      <w:r w:rsidRPr="00E30FCD">
        <w:rPr>
          <w:rFonts w:asciiTheme="majorHAnsi" w:eastAsia="Times New Roman" w:hAnsiTheme="majorHAnsi"/>
          <w:color w:val="000000"/>
          <w:sz w:val="24"/>
          <w:szCs w:val="24"/>
        </w:rPr>
        <w:t>Председательствующий обязан: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соблюдать регламент и придерживаться повестки дня;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обеспечивать соблюдение прав членов </w:t>
      </w:r>
      <w:r w:rsid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на 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заседании;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обеспечивать порядок в зале заседаний;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осуществлять </w:t>
      </w:r>
      <w:proofErr w:type="gramStart"/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контроль за</w:t>
      </w:r>
      <w:proofErr w:type="gramEnd"/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 соблюдением времени выступлений,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br/>
        <w:t>своевременно напоминать выступающему об истечении установленного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br/>
        <w:t>времени;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ставить на голосование все поступившие предложения;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сообщать результаты голосования;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предоставлять слово членам </w:t>
      </w:r>
      <w:r w:rsid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вне очереди по 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мотивам голосования или по порядку ведения заседания;</w:t>
      </w:r>
    </w:p>
    <w:p w:rsidR="00E30FCD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проявлять уважительное отношен</w:t>
      </w:r>
      <w:r w:rsidR="00E437A9">
        <w:rPr>
          <w:rFonts w:asciiTheme="majorHAnsi" w:eastAsia="Times New Roman" w:hAnsiTheme="majorHAnsi"/>
          <w:color w:val="000000"/>
          <w:sz w:val="24"/>
          <w:szCs w:val="24"/>
        </w:rPr>
        <w:t>ие к участникам заседания, воз</w:t>
      </w:r>
      <w:r w:rsidR="00E437A9"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держиваться от персональных оценок в</w:t>
      </w:r>
      <w:r w:rsidR="00E437A9">
        <w:rPr>
          <w:rFonts w:asciiTheme="majorHAnsi" w:eastAsia="Times New Roman" w:hAnsiTheme="majorHAnsi"/>
          <w:color w:val="000000"/>
          <w:sz w:val="24"/>
          <w:szCs w:val="24"/>
        </w:rPr>
        <w:t>ыступлений участников заседания.</w:t>
      </w:r>
    </w:p>
    <w:p w:rsidR="00E437A9" w:rsidRDefault="00E437A9" w:rsidP="00E437A9">
      <w:pPr>
        <w:pStyle w:val="a3"/>
        <w:shd w:val="clear" w:color="auto" w:fill="FFFFFF"/>
        <w:spacing w:line="226" w:lineRule="exact"/>
        <w:ind w:left="644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437A9" w:rsidRDefault="00E437A9" w:rsidP="00E437A9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sz w:val="32"/>
          <w:szCs w:val="32"/>
        </w:rPr>
      </w:pPr>
      <w:r w:rsidRPr="00E437A9">
        <w:rPr>
          <w:rFonts w:asciiTheme="majorHAnsi" w:hAnsiTheme="majorHAnsi"/>
          <w:sz w:val="32"/>
          <w:szCs w:val="32"/>
        </w:rPr>
        <w:t xml:space="preserve">Права члена Совета ДОУ на заседании. </w:t>
      </w:r>
    </w:p>
    <w:p w:rsidR="00D3702D" w:rsidRPr="00E437A9" w:rsidRDefault="00D3702D" w:rsidP="00D3702D">
      <w:pPr>
        <w:pStyle w:val="a3"/>
        <w:spacing w:after="0"/>
        <w:rPr>
          <w:rFonts w:asciiTheme="majorHAnsi" w:hAnsiTheme="majorHAnsi"/>
          <w:sz w:val="32"/>
          <w:szCs w:val="32"/>
        </w:rPr>
      </w:pPr>
    </w:p>
    <w:p w:rsidR="00E437A9" w:rsidRPr="00E437A9" w:rsidRDefault="00E437A9" w:rsidP="00E437A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30" w:lineRule="exact"/>
        <w:rPr>
          <w:rFonts w:asciiTheme="majorHAnsi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Член Совета ДОУ вправе: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избирать и быть избранным в органы</w:t>
      </w:r>
      <w:r w:rsidR="00E437A9"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</w:t>
      </w:r>
      <w:r w:rsidR="00E437A9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заявлять отвод кандидатам: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вносить предложения по повестке дня, порядку ведения заседания;</w:t>
      </w:r>
    </w:p>
    <w:p w:rsidR="00E30FCD" w:rsidRPr="00E437A9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вносить поправки к проектам документов;</w:t>
      </w:r>
    </w:p>
    <w:p w:rsidR="00466760" w:rsidRDefault="00E30FCD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участвовать в прения</w:t>
      </w:r>
      <w:r w:rsidR="00E437A9"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х, задавать вопросы докладчику. 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</w:p>
    <w:p w:rsidR="00E437A9" w:rsidRDefault="00E437A9" w:rsidP="00E437A9">
      <w:pPr>
        <w:pStyle w:val="a3"/>
        <w:shd w:val="clear" w:color="auto" w:fill="FFFFFF"/>
        <w:spacing w:line="226" w:lineRule="exact"/>
        <w:ind w:left="644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437A9" w:rsidRDefault="00E437A9" w:rsidP="00E437A9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sz w:val="32"/>
          <w:szCs w:val="32"/>
        </w:rPr>
      </w:pPr>
      <w:r w:rsidRPr="00E437A9">
        <w:rPr>
          <w:rFonts w:asciiTheme="majorHAnsi" w:hAnsiTheme="majorHAnsi"/>
          <w:sz w:val="32"/>
          <w:szCs w:val="32"/>
        </w:rPr>
        <w:t xml:space="preserve">Обязанности члена Совета ДОУ на заседании. </w:t>
      </w:r>
    </w:p>
    <w:p w:rsidR="00E437A9" w:rsidRPr="00E437A9" w:rsidRDefault="00E437A9" w:rsidP="00E437A9">
      <w:pPr>
        <w:pStyle w:val="a3"/>
        <w:spacing w:after="0"/>
        <w:rPr>
          <w:rFonts w:asciiTheme="majorHAnsi" w:hAnsiTheme="majorHAnsi"/>
          <w:sz w:val="32"/>
          <w:szCs w:val="32"/>
        </w:rPr>
      </w:pPr>
    </w:p>
    <w:p w:rsidR="00E437A9" w:rsidRPr="00E437A9" w:rsidRDefault="00E437A9" w:rsidP="00E437A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30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Член Совета ДОУ обязан: </w:t>
      </w:r>
    </w:p>
    <w:p w:rsidR="00E437A9" w:rsidRP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 xml:space="preserve">вносить предложения о заслушивании на заседании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отчета или информации любого органа </w:t>
      </w:r>
      <w:r>
        <w:rPr>
          <w:rFonts w:asciiTheme="majorHAnsi" w:eastAsia="Times New Roman" w:hAnsiTheme="majorHAnsi"/>
          <w:color w:val="000000"/>
          <w:sz w:val="24"/>
          <w:szCs w:val="24"/>
        </w:rPr>
        <w:t>либо должностного лица.</w:t>
      </w:r>
    </w:p>
    <w:p w:rsid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оглашать обращения, имеющие общественное значение;</w:t>
      </w:r>
    </w:p>
    <w:p w:rsidR="00E437A9" w:rsidRP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соблюдать регламент, повестку дня:</w:t>
      </w:r>
    </w:p>
    <w:p w:rsid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пользоваться другими правами,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предоставленными ему законода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  <w:t xml:space="preserve">тельством. Положением 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и настоящим регламентом.</w:t>
      </w:r>
    </w:p>
    <w:p w:rsidR="00E437A9" w:rsidRPr="00E437A9" w:rsidRDefault="00E437A9" w:rsidP="00E437A9">
      <w:pPr>
        <w:pStyle w:val="a3"/>
        <w:shd w:val="clear" w:color="auto" w:fill="FFFFFF"/>
        <w:spacing w:line="226" w:lineRule="exact"/>
        <w:ind w:left="644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437A9" w:rsidRP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выступать только с разрешения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председательствующего на засе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дании;</w:t>
      </w:r>
    </w:p>
    <w:p w:rsidR="00E437A9" w:rsidRP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не допускать оскорбительных выражений;</w:t>
      </w:r>
    </w:p>
    <w:p w:rsidR="00E437A9" w:rsidRP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регистрироваться на каждом засед</w:t>
      </w:r>
      <w:r>
        <w:rPr>
          <w:rFonts w:asciiTheme="majorHAnsi" w:eastAsia="Times New Roman" w:hAnsiTheme="majorHAnsi"/>
          <w:color w:val="000000"/>
          <w:sz w:val="24"/>
          <w:szCs w:val="24"/>
        </w:rPr>
        <w:t>ании и участвовать в работе за</w:t>
      </w:r>
      <w:r>
        <w:rPr>
          <w:rFonts w:asciiTheme="majorHAnsi" w:eastAsia="Times New Roman" w:hAnsiTheme="majorHAnsi"/>
          <w:color w:val="000000"/>
          <w:sz w:val="24"/>
          <w:szCs w:val="24"/>
        </w:rPr>
        <w:softHyphen/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седания.</w:t>
      </w:r>
    </w:p>
    <w:p w:rsidR="00E437A9" w:rsidRPr="00E437A9" w:rsidRDefault="00E437A9" w:rsidP="00E437A9">
      <w:pPr>
        <w:pStyle w:val="a3"/>
        <w:numPr>
          <w:ilvl w:val="1"/>
          <w:numId w:val="7"/>
        </w:numPr>
        <w:shd w:val="clear" w:color="auto" w:fill="FFFFFF"/>
        <w:spacing w:line="226" w:lineRule="exact"/>
        <w:ind w:right="29"/>
        <w:rPr>
          <w:rFonts w:asciiTheme="majorHAnsi" w:eastAsia="Times New Roman" w:hAnsiTheme="majorHAnsi"/>
          <w:color w:val="000000"/>
          <w:sz w:val="24"/>
          <w:szCs w:val="24"/>
        </w:rPr>
      </w:pP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 xml:space="preserve">За неисполнение своих обязанностей члены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Совета ДОУ </w:t>
      </w:r>
      <w:r w:rsidRPr="00E437A9">
        <w:rPr>
          <w:rFonts w:asciiTheme="majorHAnsi" w:eastAsia="Times New Roman" w:hAnsiTheme="majorHAnsi"/>
          <w:color w:val="000000"/>
          <w:sz w:val="24"/>
          <w:szCs w:val="24"/>
        </w:rPr>
        <w:t>несут ответственность в соответствии с настоящим регламентом.</w:t>
      </w:r>
    </w:p>
    <w:p w:rsidR="00D3702D" w:rsidRPr="00D3702D" w:rsidRDefault="00D3702D" w:rsidP="00D3702D">
      <w:pPr>
        <w:shd w:val="clear" w:color="auto" w:fill="FFFFFF"/>
        <w:spacing w:line="226" w:lineRule="exact"/>
        <w:ind w:left="284" w:right="29"/>
        <w:rPr>
          <w:rFonts w:asciiTheme="majorHAnsi" w:eastAsia="Times New Roman" w:hAnsiTheme="majorHAnsi"/>
          <w:color w:val="000000"/>
          <w:sz w:val="24"/>
          <w:szCs w:val="24"/>
        </w:rPr>
      </w:pPr>
    </w:p>
    <w:sectPr w:rsidR="00D3702D" w:rsidRPr="00D3702D" w:rsidSect="007767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44" w:rsidRDefault="008A6844" w:rsidP="00243ACC">
      <w:pPr>
        <w:spacing w:after="0" w:line="240" w:lineRule="auto"/>
      </w:pPr>
      <w:r>
        <w:separator/>
      </w:r>
    </w:p>
  </w:endnote>
  <w:endnote w:type="continuationSeparator" w:id="0">
    <w:p w:rsidR="008A6844" w:rsidRDefault="008A6844" w:rsidP="0024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188"/>
      <w:docPartObj>
        <w:docPartGallery w:val="Page Numbers (Bottom of Page)"/>
        <w:docPartUnique/>
      </w:docPartObj>
    </w:sdtPr>
    <w:sdtContent>
      <w:p w:rsidR="00243ACC" w:rsidRDefault="00C5397E">
        <w:pPr>
          <w:pStyle w:val="a6"/>
          <w:jc w:val="center"/>
        </w:pPr>
        <w:fldSimple w:instr=" PAGE   \* MERGEFORMAT ">
          <w:r w:rsidR="00B46D14">
            <w:rPr>
              <w:noProof/>
            </w:rPr>
            <w:t>1</w:t>
          </w:r>
        </w:fldSimple>
      </w:p>
    </w:sdtContent>
  </w:sdt>
  <w:p w:rsidR="00243ACC" w:rsidRDefault="00243A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44" w:rsidRDefault="008A6844" w:rsidP="00243ACC">
      <w:pPr>
        <w:spacing w:after="0" w:line="240" w:lineRule="auto"/>
      </w:pPr>
      <w:r>
        <w:separator/>
      </w:r>
    </w:p>
  </w:footnote>
  <w:footnote w:type="continuationSeparator" w:id="0">
    <w:p w:rsidR="008A6844" w:rsidRDefault="008A6844" w:rsidP="0024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362FA6"/>
    <w:lvl w:ilvl="0">
      <w:numFmt w:val="bullet"/>
      <w:lvlText w:val="*"/>
      <w:lvlJc w:val="left"/>
    </w:lvl>
  </w:abstractNum>
  <w:abstractNum w:abstractNumId="1">
    <w:nsid w:val="0564799E"/>
    <w:multiLevelType w:val="singleLevel"/>
    <w:tmpl w:val="C4B61A78"/>
    <w:lvl w:ilvl="0">
      <w:start w:val="2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7933A4A"/>
    <w:multiLevelType w:val="multilevel"/>
    <w:tmpl w:val="3BB85C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3">
    <w:nsid w:val="146B1163"/>
    <w:multiLevelType w:val="multilevel"/>
    <w:tmpl w:val="8924A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4">
    <w:nsid w:val="23A81A69"/>
    <w:multiLevelType w:val="singleLevel"/>
    <w:tmpl w:val="ECCE4536"/>
    <w:lvl w:ilvl="0">
      <w:start w:val="1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251A014E"/>
    <w:multiLevelType w:val="hybridMultilevel"/>
    <w:tmpl w:val="A9FC9EC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279E056F"/>
    <w:multiLevelType w:val="singleLevel"/>
    <w:tmpl w:val="3D1473B4"/>
    <w:lvl w:ilvl="0">
      <w:start w:val="2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EF94F45"/>
    <w:multiLevelType w:val="multilevel"/>
    <w:tmpl w:val="432A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8">
    <w:nsid w:val="36A33B07"/>
    <w:multiLevelType w:val="singleLevel"/>
    <w:tmpl w:val="89D05F5C"/>
    <w:lvl w:ilvl="0">
      <w:start w:val="8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523B7063"/>
    <w:multiLevelType w:val="singleLevel"/>
    <w:tmpl w:val="86BC84D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59206A52"/>
    <w:multiLevelType w:val="singleLevel"/>
    <w:tmpl w:val="502046EA"/>
    <w:lvl w:ilvl="0">
      <w:start w:val="2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6F1C5527"/>
    <w:multiLevelType w:val="hybridMultilevel"/>
    <w:tmpl w:val="E7F4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51E"/>
    <w:rsid w:val="000A576B"/>
    <w:rsid w:val="00204B00"/>
    <w:rsid w:val="00243ACC"/>
    <w:rsid w:val="002B7005"/>
    <w:rsid w:val="003723C9"/>
    <w:rsid w:val="00466760"/>
    <w:rsid w:val="004761F9"/>
    <w:rsid w:val="00544A4A"/>
    <w:rsid w:val="006A62FE"/>
    <w:rsid w:val="006F651E"/>
    <w:rsid w:val="007718C6"/>
    <w:rsid w:val="00776745"/>
    <w:rsid w:val="00822412"/>
    <w:rsid w:val="008572F7"/>
    <w:rsid w:val="008A6844"/>
    <w:rsid w:val="00A66AE0"/>
    <w:rsid w:val="00A71048"/>
    <w:rsid w:val="00B46D14"/>
    <w:rsid w:val="00BC3C77"/>
    <w:rsid w:val="00C5397E"/>
    <w:rsid w:val="00D3702D"/>
    <w:rsid w:val="00E30FCD"/>
    <w:rsid w:val="00E437A9"/>
    <w:rsid w:val="00E47ADB"/>
    <w:rsid w:val="00EE6488"/>
    <w:rsid w:val="00E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ACC"/>
  </w:style>
  <w:style w:type="paragraph" w:styleId="a6">
    <w:name w:val="footer"/>
    <w:basedOn w:val="a"/>
    <w:link w:val="a7"/>
    <w:uiPriority w:val="99"/>
    <w:unhideWhenUsed/>
    <w:rsid w:val="0024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ACC"/>
  </w:style>
  <w:style w:type="paragraph" w:styleId="a8">
    <w:name w:val="Balloon Text"/>
    <w:basedOn w:val="a"/>
    <w:link w:val="a9"/>
    <w:uiPriority w:val="99"/>
    <w:semiHidden/>
    <w:unhideWhenUsed/>
    <w:rsid w:val="00B4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8</cp:revision>
  <cp:lastPrinted>2014-04-17T09:17:00Z</cp:lastPrinted>
  <dcterms:created xsi:type="dcterms:W3CDTF">2014-03-27T06:25:00Z</dcterms:created>
  <dcterms:modified xsi:type="dcterms:W3CDTF">2014-05-01T05:07:00Z</dcterms:modified>
</cp:coreProperties>
</file>